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8C9202" w:rsidR="00960D22" w:rsidRPr="007321AF" w:rsidRDefault="7D21A271" w:rsidP="2073B879">
      <w:pPr>
        <w:pBdr>
          <w:top w:val="nil"/>
          <w:left w:val="nil"/>
          <w:bottom w:val="nil"/>
          <w:right w:val="nil"/>
          <w:between w:val="nil"/>
        </w:pBdr>
        <w:jc w:val="center"/>
        <w:rPr>
          <w:rFonts w:ascii="Arial" w:hAnsi="Arial" w:cs="Arial"/>
          <w:b/>
          <w:bCs/>
          <w:color w:val="4472C4"/>
          <w:sz w:val="32"/>
          <w:szCs w:val="32"/>
        </w:rPr>
      </w:pPr>
      <w:r w:rsidRPr="2073B879">
        <w:rPr>
          <w:rFonts w:ascii="Arial" w:hAnsi="Arial" w:cs="Arial"/>
          <w:b/>
          <w:bCs/>
          <w:color w:val="4472C4"/>
          <w:sz w:val="32"/>
          <w:szCs w:val="32"/>
        </w:rPr>
        <w:t>Health and care</w:t>
      </w:r>
      <w:r w:rsidR="00582813" w:rsidRPr="2073B879">
        <w:rPr>
          <w:rFonts w:ascii="Arial" w:hAnsi="Arial" w:cs="Arial"/>
          <w:b/>
          <w:bCs/>
          <w:color w:val="4472C4"/>
          <w:sz w:val="32"/>
          <w:szCs w:val="32"/>
        </w:rPr>
        <w:t>:</w:t>
      </w:r>
      <w:r w:rsidR="007140AB" w:rsidRPr="2073B879">
        <w:rPr>
          <w:rFonts w:ascii="Arial" w:hAnsi="Arial" w:cs="Arial"/>
          <w:b/>
          <w:bCs/>
          <w:color w:val="4472C4"/>
          <w:sz w:val="32"/>
          <w:szCs w:val="32"/>
        </w:rPr>
        <w:t xml:space="preserve"> </w:t>
      </w:r>
    </w:p>
    <w:p w14:paraId="00000002" w14:textId="2ACAA959" w:rsidR="00960D22" w:rsidRPr="007321AF" w:rsidRDefault="178C8A60" w:rsidP="6E2FCE1B">
      <w:pPr>
        <w:pBdr>
          <w:top w:val="nil"/>
          <w:left w:val="nil"/>
          <w:bottom w:val="nil"/>
          <w:right w:val="nil"/>
          <w:between w:val="nil"/>
        </w:pBdr>
        <w:jc w:val="center"/>
        <w:rPr>
          <w:rFonts w:ascii="Arial" w:hAnsi="Arial" w:cs="Arial"/>
          <w:b/>
          <w:bCs/>
          <w:color w:val="4472C4"/>
          <w:sz w:val="32"/>
          <w:szCs w:val="32"/>
        </w:rPr>
      </w:pPr>
      <w:r w:rsidRPr="6E2FCE1B">
        <w:rPr>
          <w:rFonts w:ascii="Arial" w:hAnsi="Arial" w:cs="Arial"/>
          <w:b/>
          <w:bCs/>
          <w:color w:val="4472C4"/>
          <w:sz w:val="32"/>
          <w:szCs w:val="32"/>
        </w:rPr>
        <w:t xml:space="preserve">Template </w:t>
      </w:r>
      <w:r w:rsidR="6094E995" w:rsidRPr="6E2FCE1B">
        <w:rPr>
          <w:rFonts w:ascii="Arial" w:hAnsi="Arial" w:cs="Arial"/>
          <w:b/>
          <w:bCs/>
          <w:color w:val="4472C4"/>
          <w:sz w:val="32"/>
          <w:szCs w:val="32"/>
        </w:rPr>
        <w:t>data protection impact assessment (DPIA)</w:t>
      </w:r>
    </w:p>
    <w:p w14:paraId="00000003" w14:textId="77777777" w:rsidR="00960D22" w:rsidRPr="007321AF" w:rsidRDefault="00960D22">
      <w:pPr>
        <w:pBdr>
          <w:top w:val="nil"/>
          <w:left w:val="nil"/>
          <w:bottom w:val="nil"/>
          <w:right w:val="nil"/>
          <w:between w:val="nil"/>
        </w:pBdr>
        <w:rPr>
          <w:rFonts w:ascii="Arial" w:hAnsi="Arial" w:cs="Arial"/>
          <w:b/>
          <w:color w:val="4472C4"/>
        </w:rPr>
      </w:pPr>
    </w:p>
    <w:p w14:paraId="00000004" w14:textId="0FA57E70" w:rsidR="00960D22" w:rsidRPr="007321AF" w:rsidRDefault="00F00A5E">
      <w:pPr>
        <w:pBdr>
          <w:top w:val="nil"/>
          <w:left w:val="nil"/>
          <w:bottom w:val="nil"/>
          <w:right w:val="nil"/>
          <w:between w:val="nil"/>
        </w:pBdr>
        <w:rPr>
          <w:rFonts w:ascii="Arial" w:hAnsi="Arial" w:cs="Arial"/>
          <w:b/>
          <w:color w:val="4472C4"/>
          <w:sz w:val="26"/>
          <w:szCs w:val="26"/>
        </w:rPr>
      </w:pPr>
      <w:r>
        <w:rPr>
          <w:rFonts w:ascii="Arial" w:hAnsi="Arial" w:cs="Arial"/>
          <w:b/>
          <w:color w:val="4472C4"/>
          <w:sz w:val="26"/>
          <w:szCs w:val="26"/>
        </w:rPr>
        <w:t>Background</w:t>
      </w:r>
    </w:p>
    <w:p w14:paraId="00000005" w14:textId="77777777" w:rsidR="00960D22" w:rsidRPr="007321AF" w:rsidRDefault="00960D22">
      <w:pPr>
        <w:pBdr>
          <w:top w:val="nil"/>
          <w:left w:val="nil"/>
          <w:bottom w:val="nil"/>
          <w:right w:val="nil"/>
          <w:between w:val="nil"/>
        </w:pBdr>
        <w:rPr>
          <w:rFonts w:ascii="Arial" w:hAnsi="Arial" w:cs="Arial"/>
          <w:color w:val="000000"/>
        </w:rPr>
      </w:pPr>
    </w:p>
    <w:p w14:paraId="00000006" w14:textId="6A7C75D9" w:rsidR="00960D22" w:rsidRPr="007321AF" w:rsidRDefault="53E0C648" w:rsidP="53E0C648">
      <w:pPr>
        <w:pBdr>
          <w:top w:val="nil"/>
          <w:left w:val="nil"/>
          <w:bottom w:val="nil"/>
          <w:right w:val="nil"/>
          <w:between w:val="nil"/>
        </w:pBdr>
        <w:rPr>
          <w:rFonts w:ascii="Arial" w:hAnsi="Arial" w:cs="Arial"/>
          <w:color w:val="000000"/>
        </w:rPr>
      </w:pPr>
      <w:bookmarkStart w:id="0" w:name="_gjdgxs"/>
      <w:bookmarkEnd w:id="0"/>
      <w:r w:rsidRPr="007321AF">
        <w:rPr>
          <w:rFonts w:ascii="Arial" w:hAnsi="Arial" w:cs="Arial"/>
          <w:color w:val="000000" w:themeColor="text1"/>
        </w:rPr>
        <w:t xml:space="preserve">A </w:t>
      </w:r>
      <w:hyperlink r:id="rId11">
        <w:r w:rsidR="00310BE1" w:rsidRPr="4E01E39C">
          <w:rPr>
            <w:rStyle w:val="Hyperlink"/>
            <w:rFonts w:ascii="Arial" w:hAnsi="Arial" w:cs="Arial"/>
          </w:rPr>
          <w:t>data protection impact assessment (DPIA)</w:t>
        </w:r>
      </w:hyperlink>
      <w:r w:rsidR="00310BE1">
        <w:rPr>
          <w:rFonts w:ascii="Arial" w:hAnsi="Arial" w:cs="Arial"/>
          <w:color w:val="000000" w:themeColor="text1"/>
        </w:rPr>
        <w:t xml:space="preserve"> </w:t>
      </w:r>
      <w:r w:rsidRPr="007321AF">
        <w:rPr>
          <w:rFonts w:ascii="Arial" w:hAnsi="Arial" w:cs="Arial"/>
          <w:color w:val="000000" w:themeColor="text1"/>
        </w:rPr>
        <w:t xml:space="preserve">will </w:t>
      </w:r>
      <w:r w:rsidR="00ED00B7">
        <w:rPr>
          <w:rFonts w:ascii="Arial" w:hAnsi="Arial" w:cs="Arial"/>
          <w:color w:val="000000" w:themeColor="text1"/>
        </w:rPr>
        <w:t>help</w:t>
      </w:r>
      <w:r w:rsidRPr="007321AF">
        <w:rPr>
          <w:rFonts w:ascii="Arial" w:hAnsi="Arial" w:cs="Arial"/>
          <w:color w:val="000000" w:themeColor="text1"/>
        </w:rPr>
        <w:t xml:space="preserve"> you</w:t>
      </w:r>
      <w:r w:rsidR="002756AC">
        <w:rPr>
          <w:rFonts w:ascii="Arial" w:hAnsi="Arial" w:cs="Arial"/>
          <w:color w:val="000000" w:themeColor="text1"/>
        </w:rPr>
        <w:t xml:space="preserve"> to</w:t>
      </w:r>
      <w:r w:rsidRPr="007321AF">
        <w:rPr>
          <w:rFonts w:ascii="Arial" w:hAnsi="Arial" w:cs="Arial"/>
          <w:color w:val="000000" w:themeColor="text1"/>
        </w:rPr>
        <w:t xml:space="preserve"> identify and mitigate potential data protection risks to an acceptable level before </w:t>
      </w:r>
      <w:r w:rsidR="00984E6A">
        <w:rPr>
          <w:rFonts w:ascii="Arial" w:hAnsi="Arial" w:cs="Arial"/>
          <w:color w:val="000000" w:themeColor="text1"/>
        </w:rPr>
        <w:t>using or sharing</w:t>
      </w:r>
      <w:r w:rsidR="00984E6A" w:rsidRPr="007321AF">
        <w:rPr>
          <w:rFonts w:ascii="Arial" w:hAnsi="Arial" w:cs="Arial"/>
          <w:color w:val="000000" w:themeColor="text1"/>
        </w:rPr>
        <w:t xml:space="preserve"> </w:t>
      </w:r>
      <w:r w:rsidR="00E67832">
        <w:rPr>
          <w:rFonts w:ascii="Arial" w:hAnsi="Arial" w:cs="Arial"/>
          <w:color w:val="000000" w:themeColor="text1"/>
        </w:rPr>
        <w:t xml:space="preserve">(processing) </w:t>
      </w:r>
      <w:r w:rsidRPr="007321AF">
        <w:rPr>
          <w:rFonts w:ascii="Arial" w:hAnsi="Arial" w:cs="Arial"/>
          <w:color w:val="000000" w:themeColor="text1"/>
        </w:rPr>
        <w:t xml:space="preserve">data that identifies individuals (personal data). </w:t>
      </w:r>
    </w:p>
    <w:p w14:paraId="00000007" w14:textId="77777777" w:rsidR="00960D22" w:rsidRPr="007321AF" w:rsidRDefault="00960D22">
      <w:pPr>
        <w:pBdr>
          <w:top w:val="nil"/>
          <w:left w:val="nil"/>
          <w:bottom w:val="nil"/>
          <w:right w:val="nil"/>
          <w:between w:val="nil"/>
        </w:pBdr>
        <w:rPr>
          <w:rFonts w:ascii="Arial" w:hAnsi="Arial" w:cs="Arial"/>
          <w:color w:val="000000"/>
        </w:rPr>
      </w:pPr>
    </w:p>
    <w:p w14:paraId="00000008" w14:textId="12EDE6F8" w:rsidR="00960D22" w:rsidRPr="007321AF" w:rsidRDefault="1EAAA14B" w:rsidP="247C2BD8">
      <w:pPr>
        <w:pBdr>
          <w:top w:val="nil"/>
          <w:left w:val="nil"/>
          <w:bottom w:val="nil"/>
          <w:right w:val="nil"/>
          <w:between w:val="nil"/>
        </w:pBdr>
        <w:rPr>
          <w:rFonts w:ascii="Arial" w:hAnsi="Arial" w:cs="Arial"/>
          <w:color w:val="000000"/>
        </w:rPr>
      </w:pPr>
      <w:r w:rsidRPr="247C2BD8">
        <w:rPr>
          <w:rFonts w:ascii="Arial" w:hAnsi="Arial" w:cs="Arial"/>
          <w:color w:val="000000" w:themeColor="text1"/>
        </w:rPr>
        <w:t>A DPIA will also help you meet a number of data protection legal requirements including:</w:t>
      </w:r>
    </w:p>
    <w:bookmarkStart w:id="1" w:name="_30j0zll" w:colFirst="0" w:colLast="0"/>
    <w:bookmarkEnd w:id="1"/>
    <w:p w14:paraId="00000009" w14:textId="7A59FBAC" w:rsidR="00960D22" w:rsidRPr="007321AF" w:rsidRDefault="002011F1" w:rsidP="6E2FCE1B">
      <w:pPr>
        <w:numPr>
          <w:ilvl w:val="0"/>
          <w:numId w:val="6"/>
        </w:numPr>
        <w:pBdr>
          <w:top w:val="nil"/>
          <w:left w:val="nil"/>
          <w:bottom w:val="nil"/>
          <w:right w:val="nil"/>
          <w:between w:val="nil"/>
        </w:pBdr>
        <w:rPr>
          <w:rFonts w:ascii="Arial" w:hAnsi="Arial" w:cs="Arial"/>
          <w:color w:val="000000"/>
        </w:rPr>
      </w:pPr>
      <w:r>
        <w:rPr>
          <w:rFonts w:ascii="Arial" w:hAnsi="Arial" w:cs="Arial"/>
          <w:color w:val="000000" w:themeColor="text1"/>
        </w:rPr>
        <w:fldChar w:fldCharType="begin"/>
      </w:r>
      <w:r>
        <w:rPr>
          <w:rFonts w:ascii="Arial" w:hAnsi="Arial" w:cs="Arial"/>
          <w:color w:val="000000" w:themeColor="text1"/>
        </w:rPr>
        <w:instrText xml:space="preserve"> HYPERLINK "https://ico.org.uk/for-organisations/guide-to-data-protection/guide-to-the-general-data-protection-regulation-gdpr/accountability-and-governance/data-protection-by-design-and-default/" \l ":~:text=External%20link-,What%20is%20data%20protection%20by%20design%3F,and%20then%20throughout%20the%20lifecycle." </w:instrText>
      </w:r>
      <w:r>
        <w:rPr>
          <w:rFonts w:ascii="Arial" w:hAnsi="Arial" w:cs="Arial"/>
          <w:color w:val="000000" w:themeColor="text1"/>
        </w:rPr>
      </w:r>
      <w:r>
        <w:rPr>
          <w:rFonts w:ascii="Arial" w:hAnsi="Arial" w:cs="Arial"/>
          <w:color w:val="000000" w:themeColor="text1"/>
        </w:rPr>
        <w:fldChar w:fldCharType="separate"/>
      </w:r>
      <w:r w:rsidR="35523CD7" w:rsidRPr="002011F1">
        <w:rPr>
          <w:rStyle w:val="Hyperlink"/>
          <w:rFonts w:ascii="Arial" w:hAnsi="Arial" w:cs="Arial"/>
        </w:rPr>
        <w:t>Data protection by design</w:t>
      </w:r>
      <w:r>
        <w:rPr>
          <w:rFonts w:ascii="Arial" w:hAnsi="Arial" w:cs="Arial"/>
          <w:color w:val="000000" w:themeColor="text1"/>
        </w:rPr>
        <w:fldChar w:fldCharType="end"/>
      </w:r>
      <w:r w:rsidR="35523CD7">
        <w:rPr>
          <w:rFonts w:ascii="Arial" w:hAnsi="Arial" w:cs="Arial"/>
          <w:color w:val="000000" w:themeColor="text1"/>
        </w:rPr>
        <w:t xml:space="preserve"> - </w:t>
      </w:r>
      <w:r w:rsidR="35B391D4" w:rsidRPr="007770CC">
        <w:rPr>
          <w:rFonts w:ascii="Arial" w:hAnsi="Arial" w:cs="Arial"/>
          <w:color w:val="000000" w:themeColor="text1"/>
        </w:rPr>
        <w:t>p</w:t>
      </w:r>
      <w:r w:rsidR="6094E995" w:rsidRPr="007770CC">
        <w:rPr>
          <w:rFonts w:ascii="Arial" w:hAnsi="Arial" w:cs="Arial"/>
          <w:color w:val="000000" w:themeColor="text1"/>
        </w:rPr>
        <w:t>rivacy</w:t>
      </w:r>
      <w:r w:rsidR="6094E995" w:rsidRPr="007321AF">
        <w:rPr>
          <w:rFonts w:ascii="Arial" w:hAnsi="Arial" w:cs="Arial"/>
          <w:color w:val="000000" w:themeColor="text1"/>
        </w:rPr>
        <w:t xml:space="preserve"> and data protection issues must be considered at the start, or in the design phase, of a new system, product or process, then continuously while it exists.</w:t>
      </w:r>
    </w:p>
    <w:bookmarkStart w:id="2" w:name="_1fob9te" w:colFirst="0" w:colLast="0"/>
    <w:bookmarkEnd w:id="2"/>
    <w:p w14:paraId="0000000A" w14:textId="32868D00" w:rsidR="00960D22" w:rsidRPr="007321AF" w:rsidRDefault="0092773A" w:rsidP="6E2FCE1B">
      <w:pPr>
        <w:numPr>
          <w:ilvl w:val="0"/>
          <w:numId w:val="6"/>
        </w:numPr>
        <w:pBdr>
          <w:top w:val="nil"/>
          <w:left w:val="nil"/>
          <w:bottom w:val="nil"/>
          <w:right w:val="nil"/>
          <w:between w:val="nil"/>
        </w:pBdr>
        <w:rPr>
          <w:rFonts w:ascii="Arial" w:hAnsi="Arial" w:cs="Arial"/>
          <w:color w:val="000000"/>
        </w:rPr>
      </w:pPr>
      <w:r>
        <w:rPr>
          <w:rFonts w:ascii="Arial" w:hAnsi="Arial" w:cs="Arial"/>
          <w:color w:val="000000" w:themeColor="text1"/>
        </w:rPr>
        <w:fldChar w:fldCharType="begin"/>
      </w:r>
      <w:r>
        <w:rPr>
          <w:rFonts w:ascii="Arial" w:hAnsi="Arial" w:cs="Arial"/>
          <w:color w:val="000000" w:themeColor="text1"/>
        </w:rPr>
        <w:instrText xml:space="preserve"> HYPERLINK "https://ico.org.uk/for-organisations/guide-to-data-protection/guide-to-the-general-data-protection-regulation-gdpr/accountability-and-governance/data-protection-by-design-and-default/" </w:instrText>
      </w:r>
      <w:r>
        <w:rPr>
          <w:rFonts w:ascii="Arial" w:hAnsi="Arial" w:cs="Arial"/>
          <w:color w:val="000000" w:themeColor="text1"/>
        </w:rPr>
      </w:r>
      <w:r>
        <w:rPr>
          <w:rFonts w:ascii="Arial" w:hAnsi="Arial" w:cs="Arial"/>
          <w:color w:val="000000" w:themeColor="text1"/>
        </w:rPr>
        <w:fldChar w:fldCharType="separate"/>
      </w:r>
      <w:r w:rsidR="1BA1C25E" w:rsidRPr="0092773A">
        <w:rPr>
          <w:rStyle w:val="Hyperlink"/>
          <w:rFonts w:ascii="Arial" w:hAnsi="Arial" w:cs="Arial"/>
        </w:rPr>
        <w:t>Accountability</w:t>
      </w:r>
      <w:r>
        <w:rPr>
          <w:rFonts w:ascii="Arial" w:hAnsi="Arial" w:cs="Arial"/>
          <w:color w:val="000000" w:themeColor="text1"/>
        </w:rPr>
        <w:fldChar w:fldCharType="end"/>
      </w:r>
      <w:r w:rsidR="1BA1C25E">
        <w:rPr>
          <w:rFonts w:ascii="Arial" w:hAnsi="Arial" w:cs="Arial"/>
          <w:color w:val="000000" w:themeColor="text1"/>
        </w:rPr>
        <w:t xml:space="preserve"> - </w:t>
      </w:r>
      <w:r w:rsidR="35B391D4">
        <w:rPr>
          <w:rFonts w:ascii="Arial" w:hAnsi="Arial" w:cs="Arial"/>
          <w:color w:val="000000" w:themeColor="text1"/>
        </w:rPr>
        <w:t>y</w:t>
      </w:r>
      <w:r w:rsidR="6094E995" w:rsidRPr="007321AF">
        <w:rPr>
          <w:rFonts w:ascii="Arial" w:hAnsi="Arial" w:cs="Arial"/>
          <w:color w:val="000000" w:themeColor="text1"/>
        </w:rPr>
        <w:t>our organisation is responsible for showing how it complies with data protection laws.</w:t>
      </w:r>
    </w:p>
    <w:bookmarkStart w:id="3" w:name="_3znysh7" w:colFirst="0" w:colLast="0"/>
    <w:bookmarkEnd w:id="3"/>
    <w:p w14:paraId="0000000B" w14:textId="33B5F93B" w:rsidR="00960D22" w:rsidRPr="007321AF" w:rsidRDefault="00B62E70">
      <w:pPr>
        <w:numPr>
          <w:ilvl w:val="0"/>
          <w:numId w:val="6"/>
        </w:numPr>
        <w:pBdr>
          <w:top w:val="nil"/>
          <w:left w:val="nil"/>
          <w:bottom w:val="nil"/>
          <w:right w:val="nil"/>
          <w:between w:val="nil"/>
        </w:pBdr>
        <w:rPr>
          <w:rFonts w:ascii="Arial" w:hAnsi="Arial" w:cs="Arial"/>
          <w:color w:val="000000"/>
        </w:rPr>
      </w:pPr>
      <w:r>
        <w:rPr>
          <w:rFonts w:ascii="Arial" w:hAnsi="Arial" w:cs="Arial"/>
          <w:color w:val="000000" w:themeColor="text1"/>
        </w:rPr>
        <w:fldChar w:fldCharType="begin"/>
      </w:r>
      <w:r>
        <w:rPr>
          <w:rFonts w:ascii="Arial" w:hAnsi="Arial" w:cs="Arial"/>
          <w:color w:val="000000" w:themeColor="text1"/>
        </w:rPr>
        <w:instrText xml:space="preserve"> HYPERLINK "https://ico.org.uk/for-organisations/accountability-framework/transparency/" </w:instrText>
      </w:r>
      <w:r>
        <w:rPr>
          <w:rFonts w:ascii="Arial" w:hAnsi="Arial" w:cs="Arial"/>
          <w:color w:val="000000" w:themeColor="text1"/>
        </w:rPr>
      </w:r>
      <w:r>
        <w:rPr>
          <w:rFonts w:ascii="Arial" w:hAnsi="Arial" w:cs="Arial"/>
          <w:color w:val="000000" w:themeColor="text1"/>
        </w:rPr>
        <w:fldChar w:fldCharType="separate"/>
      </w:r>
      <w:r w:rsidR="00267D82" w:rsidRPr="00B62E70">
        <w:rPr>
          <w:rStyle w:val="Hyperlink"/>
          <w:rFonts w:ascii="Arial" w:hAnsi="Arial" w:cs="Arial"/>
        </w:rPr>
        <w:t>Transparency</w:t>
      </w:r>
      <w:r>
        <w:rPr>
          <w:rFonts w:ascii="Arial" w:hAnsi="Arial" w:cs="Arial"/>
          <w:color w:val="000000" w:themeColor="text1"/>
        </w:rPr>
        <w:fldChar w:fldCharType="end"/>
      </w:r>
      <w:r w:rsidR="00267D82">
        <w:rPr>
          <w:rFonts w:ascii="Arial" w:hAnsi="Arial" w:cs="Arial"/>
          <w:color w:val="000000" w:themeColor="text1"/>
        </w:rPr>
        <w:t xml:space="preserve"> - </w:t>
      </w:r>
      <w:r w:rsidR="004D39A3">
        <w:rPr>
          <w:rFonts w:ascii="Arial" w:hAnsi="Arial" w:cs="Arial"/>
          <w:color w:val="000000" w:themeColor="text1"/>
        </w:rPr>
        <w:t>p</w:t>
      </w:r>
      <w:r w:rsidR="007140AB" w:rsidRPr="007321AF">
        <w:rPr>
          <w:rFonts w:ascii="Arial" w:hAnsi="Arial" w:cs="Arial"/>
          <w:color w:val="000000" w:themeColor="text1"/>
        </w:rPr>
        <w:t xml:space="preserve">ersonal data must be used and shared in a transparent way. </w:t>
      </w:r>
    </w:p>
    <w:bookmarkStart w:id="4" w:name="_2et92p0" w:colFirst="0" w:colLast="0"/>
    <w:bookmarkEnd w:id="4"/>
    <w:p w14:paraId="0000000C" w14:textId="67272991" w:rsidR="00960D22" w:rsidRPr="007321AF" w:rsidRDefault="00A07567">
      <w:pPr>
        <w:numPr>
          <w:ilvl w:val="0"/>
          <w:numId w:val="6"/>
        </w:numPr>
        <w:pBdr>
          <w:top w:val="nil"/>
          <w:left w:val="nil"/>
          <w:bottom w:val="nil"/>
          <w:right w:val="nil"/>
          <w:between w:val="nil"/>
        </w:pBdr>
        <w:rPr>
          <w:rFonts w:ascii="Arial" w:hAnsi="Arial" w:cs="Arial"/>
          <w:color w:val="000000"/>
        </w:rPr>
      </w:pPr>
      <w:r>
        <w:rPr>
          <w:rFonts w:ascii="Arial" w:hAnsi="Arial" w:cs="Arial"/>
          <w:color w:val="000000" w:themeColor="text1"/>
        </w:rPr>
        <w:fldChar w:fldCharType="begin"/>
      </w:r>
      <w:r>
        <w:rPr>
          <w:rFonts w:ascii="Arial" w:hAnsi="Arial" w:cs="Arial"/>
          <w:color w:val="000000" w:themeColor="text1"/>
        </w:rPr>
        <w:instrText xml:space="preserve"> HYPERLINK "https://ico.org.uk/for-organisations/guide-to-data-protection/guide-to-the-general-data-protection-regulation-gdpr/principles/integrity-and-confidentiality-security/" </w:instrText>
      </w:r>
      <w:r>
        <w:rPr>
          <w:rFonts w:ascii="Arial" w:hAnsi="Arial" w:cs="Arial"/>
          <w:color w:val="000000" w:themeColor="text1"/>
        </w:rPr>
      </w:r>
      <w:r>
        <w:rPr>
          <w:rFonts w:ascii="Arial" w:hAnsi="Arial" w:cs="Arial"/>
          <w:color w:val="000000" w:themeColor="text1"/>
        </w:rPr>
        <w:fldChar w:fldCharType="separate"/>
      </w:r>
      <w:r w:rsidR="00B62E70" w:rsidRPr="00A07567">
        <w:rPr>
          <w:rStyle w:val="Hyperlink"/>
          <w:rFonts w:ascii="Arial" w:hAnsi="Arial" w:cs="Arial"/>
        </w:rPr>
        <w:t>Security</w:t>
      </w:r>
      <w:r>
        <w:rPr>
          <w:rFonts w:ascii="Arial" w:hAnsi="Arial" w:cs="Arial"/>
          <w:color w:val="000000" w:themeColor="text1"/>
        </w:rPr>
        <w:fldChar w:fldCharType="end"/>
      </w:r>
      <w:r w:rsidR="00B62E70">
        <w:rPr>
          <w:rFonts w:ascii="Arial" w:hAnsi="Arial" w:cs="Arial"/>
          <w:color w:val="000000" w:themeColor="text1"/>
        </w:rPr>
        <w:t xml:space="preserve"> - </w:t>
      </w:r>
      <w:r w:rsidR="004D39A3">
        <w:rPr>
          <w:rFonts w:ascii="Arial" w:hAnsi="Arial" w:cs="Arial"/>
          <w:color w:val="000000" w:themeColor="text1"/>
        </w:rPr>
        <w:t>a</w:t>
      </w:r>
      <w:r w:rsidR="007140AB" w:rsidRPr="007321AF">
        <w:rPr>
          <w:rFonts w:ascii="Arial" w:hAnsi="Arial" w:cs="Arial"/>
          <w:color w:val="000000" w:themeColor="text1"/>
        </w:rPr>
        <w:t>dequate measures need to be in place to protect data. This can range from policies and procedures to technical security measures such as encryption of data.</w:t>
      </w:r>
    </w:p>
    <w:p w14:paraId="0000000D" w14:textId="77777777" w:rsidR="00960D22" w:rsidRPr="007321AF" w:rsidRDefault="00960D22">
      <w:pPr>
        <w:pBdr>
          <w:top w:val="nil"/>
          <w:left w:val="nil"/>
          <w:bottom w:val="nil"/>
          <w:right w:val="nil"/>
          <w:between w:val="nil"/>
        </w:pBdr>
        <w:rPr>
          <w:rFonts w:ascii="Arial" w:hAnsi="Arial" w:cs="Arial"/>
          <w:color w:val="000000"/>
        </w:rPr>
      </w:pPr>
    </w:p>
    <w:p w14:paraId="0000000E" w14:textId="095679E2" w:rsidR="00960D22" w:rsidRPr="007321AF" w:rsidRDefault="007140AB">
      <w:pPr>
        <w:pBdr>
          <w:top w:val="nil"/>
          <w:left w:val="nil"/>
          <w:bottom w:val="nil"/>
          <w:right w:val="nil"/>
          <w:between w:val="nil"/>
        </w:pBdr>
        <w:rPr>
          <w:rFonts w:ascii="Arial" w:hAnsi="Arial" w:cs="Arial"/>
          <w:color w:val="000000"/>
        </w:rPr>
      </w:pPr>
      <w:r w:rsidRPr="6B544BB5">
        <w:rPr>
          <w:rFonts w:ascii="Arial" w:hAnsi="Arial" w:cs="Arial"/>
          <w:color w:val="000000" w:themeColor="text1"/>
        </w:rPr>
        <w:t>DPIAs are mandatory</w:t>
      </w:r>
      <w:r w:rsidR="00E067C5" w:rsidRPr="6B544BB5">
        <w:rPr>
          <w:rFonts w:ascii="Arial" w:hAnsi="Arial" w:cs="Arial"/>
          <w:color w:val="000000" w:themeColor="text1"/>
        </w:rPr>
        <w:t xml:space="preserve"> when there is a high risk to individuals</w:t>
      </w:r>
      <w:r w:rsidRPr="6B544BB5">
        <w:rPr>
          <w:rFonts w:ascii="Arial" w:hAnsi="Arial" w:cs="Arial"/>
          <w:color w:val="000000" w:themeColor="text1"/>
        </w:rPr>
        <w:t>, such as when using the health and care data of a large number of people. However, health and care organisations are strongly advised to complete a DPIA when using and sharing personal data in a new</w:t>
      </w:r>
      <w:r w:rsidR="00FE0FC9" w:rsidRPr="6B544BB5">
        <w:rPr>
          <w:rFonts w:ascii="Arial" w:hAnsi="Arial" w:cs="Arial"/>
          <w:color w:val="000000" w:themeColor="text1"/>
        </w:rPr>
        <w:t xml:space="preserve"> or substantially </w:t>
      </w:r>
      <w:r w:rsidR="0032015B" w:rsidRPr="5E71DDA0">
        <w:rPr>
          <w:rFonts w:ascii="Arial" w:hAnsi="Arial" w:cs="Arial"/>
          <w:color w:val="000000" w:themeColor="text1"/>
        </w:rPr>
        <w:t>changed</w:t>
      </w:r>
      <w:r w:rsidR="001064AD" w:rsidRPr="5E71DDA0">
        <w:rPr>
          <w:rFonts w:ascii="Arial" w:hAnsi="Arial" w:cs="Arial"/>
          <w:color w:val="000000" w:themeColor="text1"/>
        </w:rPr>
        <w:t xml:space="preserve"> </w:t>
      </w:r>
      <w:r w:rsidR="00AB4730" w:rsidRPr="5E71DDA0">
        <w:rPr>
          <w:rFonts w:ascii="Arial" w:hAnsi="Arial" w:cs="Arial"/>
          <w:color w:val="000000" w:themeColor="text1"/>
        </w:rPr>
        <w:t>way</w:t>
      </w:r>
      <w:r w:rsidRPr="5E71DDA0">
        <w:rPr>
          <w:rFonts w:ascii="Arial" w:hAnsi="Arial" w:cs="Arial"/>
          <w:color w:val="000000" w:themeColor="text1"/>
        </w:rPr>
        <w:t xml:space="preserve">. </w:t>
      </w:r>
    </w:p>
    <w:p w14:paraId="0000000F" w14:textId="77777777" w:rsidR="00960D22" w:rsidRPr="007321AF" w:rsidRDefault="00960D22">
      <w:pPr>
        <w:pBdr>
          <w:top w:val="nil"/>
          <w:left w:val="nil"/>
          <w:bottom w:val="nil"/>
          <w:right w:val="nil"/>
          <w:between w:val="nil"/>
        </w:pBdr>
        <w:rPr>
          <w:rFonts w:ascii="Arial" w:hAnsi="Arial" w:cs="Arial"/>
          <w:color w:val="000000"/>
        </w:rPr>
      </w:pPr>
    </w:p>
    <w:p w14:paraId="00000010" w14:textId="04EAFFF4" w:rsidR="00960D22" w:rsidRPr="007321AF" w:rsidRDefault="007140AB">
      <w:pPr>
        <w:pBdr>
          <w:top w:val="nil"/>
          <w:left w:val="nil"/>
          <w:bottom w:val="nil"/>
          <w:right w:val="nil"/>
          <w:between w:val="nil"/>
        </w:pBdr>
        <w:rPr>
          <w:rFonts w:ascii="Arial" w:hAnsi="Arial" w:cs="Arial"/>
          <w:color w:val="000000"/>
        </w:rPr>
      </w:pPr>
      <w:r w:rsidRPr="5E71DDA0">
        <w:rPr>
          <w:rFonts w:ascii="Arial" w:hAnsi="Arial" w:cs="Arial"/>
          <w:color w:val="000000" w:themeColor="text1"/>
        </w:rPr>
        <w:t>A DPIA involves a risk assessment. If a high</w:t>
      </w:r>
      <w:r w:rsidR="25A20B5F" w:rsidRPr="5E71DDA0">
        <w:rPr>
          <w:rFonts w:ascii="Arial" w:hAnsi="Arial" w:cs="Arial"/>
          <w:color w:val="000000" w:themeColor="text1"/>
        </w:rPr>
        <w:t>-</w:t>
      </w:r>
      <w:r w:rsidRPr="5E71DDA0">
        <w:rPr>
          <w:rFonts w:ascii="Arial" w:hAnsi="Arial" w:cs="Arial"/>
          <w:color w:val="000000" w:themeColor="text1"/>
        </w:rPr>
        <w:t>level risk remains after applying mitigations, then you must consult with the Information Commissioner’s Office (ICO) for further advice before starting to collect, use or share the data.</w:t>
      </w:r>
    </w:p>
    <w:p w14:paraId="00000011" w14:textId="77777777" w:rsidR="00960D22" w:rsidRPr="007321AF" w:rsidRDefault="00960D22">
      <w:pPr>
        <w:pBdr>
          <w:top w:val="nil"/>
          <w:left w:val="nil"/>
          <w:bottom w:val="nil"/>
          <w:right w:val="nil"/>
          <w:between w:val="nil"/>
        </w:pBdr>
        <w:rPr>
          <w:rFonts w:ascii="Arial" w:hAnsi="Arial" w:cs="Arial"/>
          <w:color w:val="000000"/>
        </w:rPr>
      </w:pPr>
    </w:p>
    <w:p w14:paraId="00000012"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A DPIA is a live document - you must update it if there are any changes to:</w:t>
      </w:r>
    </w:p>
    <w:p w14:paraId="00000013" w14:textId="77777777" w:rsidR="00960D22" w:rsidRPr="007321AF" w:rsidRDefault="007140AB">
      <w:pPr>
        <w:numPr>
          <w:ilvl w:val="0"/>
          <w:numId w:val="7"/>
        </w:numPr>
        <w:pBdr>
          <w:top w:val="nil"/>
          <w:left w:val="nil"/>
          <w:bottom w:val="nil"/>
          <w:right w:val="nil"/>
          <w:between w:val="nil"/>
        </w:pBdr>
        <w:rPr>
          <w:rFonts w:ascii="Arial" w:hAnsi="Arial" w:cs="Arial"/>
          <w:color w:val="000000"/>
        </w:rPr>
      </w:pPr>
      <w:r w:rsidRPr="007321AF">
        <w:rPr>
          <w:rFonts w:ascii="Arial" w:hAnsi="Arial" w:cs="Arial"/>
          <w:color w:val="000000"/>
        </w:rPr>
        <w:t>the purpose - why you are proposing to use or share personal data</w:t>
      </w:r>
    </w:p>
    <w:p w14:paraId="00000014" w14:textId="77777777" w:rsidR="00960D22" w:rsidRPr="007321AF" w:rsidRDefault="007140AB">
      <w:pPr>
        <w:numPr>
          <w:ilvl w:val="0"/>
          <w:numId w:val="7"/>
        </w:numPr>
        <w:pBdr>
          <w:top w:val="nil"/>
          <w:left w:val="nil"/>
          <w:bottom w:val="nil"/>
          <w:right w:val="nil"/>
          <w:between w:val="nil"/>
        </w:pBdr>
        <w:rPr>
          <w:rFonts w:ascii="Arial" w:hAnsi="Arial" w:cs="Arial"/>
          <w:color w:val="000000"/>
        </w:rPr>
      </w:pPr>
      <w:r w:rsidRPr="007321AF">
        <w:rPr>
          <w:rFonts w:ascii="Arial" w:hAnsi="Arial" w:cs="Arial"/>
          <w:color w:val="000000"/>
        </w:rPr>
        <w:t>the manner - how you will use or share the data</w:t>
      </w:r>
    </w:p>
    <w:p w14:paraId="00000015" w14:textId="77777777" w:rsidR="00960D22" w:rsidRPr="007321AF" w:rsidRDefault="007140AB">
      <w:pPr>
        <w:numPr>
          <w:ilvl w:val="0"/>
          <w:numId w:val="7"/>
        </w:numPr>
        <w:pBdr>
          <w:top w:val="nil"/>
          <w:left w:val="nil"/>
          <w:bottom w:val="nil"/>
          <w:right w:val="nil"/>
          <w:between w:val="nil"/>
        </w:pBdr>
        <w:rPr>
          <w:rFonts w:ascii="Arial" w:hAnsi="Arial" w:cs="Arial"/>
          <w:color w:val="000000"/>
        </w:rPr>
      </w:pPr>
      <w:r w:rsidRPr="007321AF">
        <w:rPr>
          <w:rFonts w:ascii="Arial" w:hAnsi="Arial" w:cs="Arial"/>
          <w:color w:val="000000"/>
        </w:rPr>
        <w:t xml:space="preserve">who is involved - the organisations using and sharing personal data </w:t>
      </w:r>
    </w:p>
    <w:p w14:paraId="00000016" w14:textId="77777777" w:rsidR="00960D22" w:rsidRPr="007321AF" w:rsidRDefault="00960D22">
      <w:pPr>
        <w:pBdr>
          <w:top w:val="nil"/>
          <w:left w:val="nil"/>
          <w:bottom w:val="nil"/>
          <w:right w:val="nil"/>
          <w:between w:val="nil"/>
        </w:pBdr>
        <w:rPr>
          <w:rFonts w:ascii="Arial" w:hAnsi="Arial" w:cs="Arial"/>
          <w:color w:val="000000"/>
        </w:rPr>
      </w:pPr>
    </w:p>
    <w:p w14:paraId="00000018" w14:textId="3BE8FCE5" w:rsidR="00960D22" w:rsidRPr="007321AF" w:rsidRDefault="0046239D" w:rsidP="6E2FCE1B">
      <w:pPr>
        <w:pBdr>
          <w:top w:val="nil"/>
          <w:left w:val="nil"/>
          <w:bottom w:val="nil"/>
          <w:right w:val="nil"/>
          <w:between w:val="nil"/>
        </w:pBdr>
        <w:rPr>
          <w:rFonts w:ascii="Arial" w:hAnsi="Arial" w:cs="Arial"/>
          <w:color w:val="000000"/>
        </w:rPr>
      </w:pPr>
      <w:bookmarkStart w:id="5" w:name="_tyjcwt"/>
      <w:bookmarkEnd w:id="5"/>
      <w:r>
        <w:rPr>
          <w:rFonts w:ascii="Arial" w:hAnsi="Arial" w:cs="Arial"/>
          <w:color w:val="000000" w:themeColor="text1"/>
        </w:rPr>
        <w:t>This is a template DPIA</w:t>
      </w:r>
      <w:r w:rsidR="6094E995" w:rsidRPr="6E2FCE1B">
        <w:rPr>
          <w:rFonts w:ascii="Arial" w:hAnsi="Arial" w:cs="Arial"/>
          <w:color w:val="000000" w:themeColor="text1"/>
        </w:rPr>
        <w:t xml:space="preserve"> for health and care</w:t>
      </w:r>
      <w:r w:rsidR="00BC0D34">
        <w:rPr>
          <w:rFonts w:ascii="Arial" w:hAnsi="Arial" w:cs="Arial"/>
          <w:color w:val="000000" w:themeColor="text1"/>
        </w:rPr>
        <w:t xml:space="preserve"> organisations</w:t>
      </w:r>
      <w:r w:rsidR="6094E995" w:rsidRPr="6E2FCE1B">
        <w:rPr>
          <w:rFonts w:ascii="Arial" w:hAnsi="Arial" w:cs="Arial"/>
          <w:color w:val="000000" w:themeColor="text1"/>
        </w:rPr>
        <w:t xml:space="preserve">. We encourage organisations to adopt </w:t>
      </w:r>
      <w:r w:rsidR="00BC0D34">
        <w:rPr>
          <w:rFonts w:ascii="Arial" w:hAnsi="Arial" w:cs="Arial"/>
          <w:color w:val="000000" w:themeColor="text1"/>
        </w:rPr>
        <w:t>it</w:t>
      </w:r>
      <w:r w:rsidR="6094E995" w:rsidRPr="6E2FCE1B">
        <w:rPr>
          <w:rFonts w:ascii="Arial" w:hAnsi="Arial" w:cs="Arial"/>
          <w:color w:val="000000" w:themeColor="text1"/>
        </w:rPr>
        <w:t xml:space="preserve">. The template is written so that it is easy to use without needing expertise in data protection. It is the responsibility of the organisation which is deciding on why and how the data is being used and shared (known as the controller), to ensure that the DPIA is completed appropriately. </w:t>
      </w:r>
    </w:p>
    <w:p w14:paraId="07704B9C" w14:textId="5A2A207E" w:rsidR="6E2FCE1B" w:rsidRDefault="6E2FCE1B" w:rsidP="6E2FCE1B">
      <w:pPr>
        <w:pBdr>
          <w:top w:val="nil"/>
          <w:left w:val="nil"/>
          <w:bottom w:val="nil"/>
          <w:right w:val="nil"/>
          <w:between w:val="nil"/>
        </w:pBdr>
        <w:rPr>
          <w:rFonts w:ascii="Arial" w:hAnsi="Arial" w:cs="Arial"/>
          <w:color w:val="000000" w:themeColor="text1"/>
        </w:rPr>
      </w:pPr>
    </w:p>
    <w:p w14:paraId="6FCD87B4" w14:textId="0F7FB6BC" w:rsidR="1F4C41E1" w:rsidRDefault="1F4C41E1" w:rsidP="6E2FCE1B">
      <w:pPr>
        <w:rPr>
          <w:rFonts w:ascii="Arial" w:eastAsia="Arial" w:hAnsi="Arial" w:cs="Arial"/>
        </w:rPr>
      </w:pPr>
      <w:r w:rsidRPr="6E2FCE1B">
        <w:rPr>
          <w:rFonts w:ascii="Arial" w:eastAsia="Arial" w:hAnsi="Arial" w:cs="Arial"/>
          <w:color w:val="000000" w:themeColor="text1"/>
        </w:rPr>
        <w:t xml:space="preserve">In the case of research, the sponsor is the controller. See </w:t>
      </w:r>
      <w:r w:rsidR="007E4006">
        <w:rPr>
          <w:rFonts w:ascii="Arial" w:eastAsia="Arial" w:hAnsi="Arial" w:cs="Arial"/>
          <w:color w:val="000000" w:themeColor="text1"/>
        </w:rPr>
        <w:t>Health Research Authority (</w:t>
      </w:r>
      <w:r w:rsidRPr="6E2FCE1B">
        <w:rPr>
          <w:rFonts w:ascii="Arial" w:eastAsia="Arial" w:hAnsi="Arial" w:cs="Arial"/>
          <w:color w:val="000000" w:themeColor="text1"/>
        </w:rPr>
        <w:t>HRA</w:t>
      </w:r>
      <w:r w:rsidR="007E4006">
        <w:rPr>
          <w:rFonts w:ascii="Arial" w:eastAsia="Arial" w:hAnsi="Arial" w:cs="Arial"/>
          <w:color w:val="000000" w:themeColor="text1"/>
        </w:rPr>
        <w:t>)</w:t>
      </w:r>
      <w:r w:rsidRPr="6E2FCE1B">
        <w:rPr>
          <w:rFonts w:ascii="Arial" w:eastAsia="Arial" w:hAnsi="Arial" w:cs="Arial"/>
          <w:color w:val="000000" w:themeColor="text1"/>
        </w:rPr>
        <w:t xml:space="preserve"> guidance on </w:t>
      </w:r>
      <w:hyperlink r:id="rId12">
        <w:r w:rsidRPr="6E2FCE1B">
          <w:rPr>
            <w:rStyle w:val="Hyperlink"/>
            <w:rFonts w:ascii="Arial" w:eastAsia="Arial" w:hAnsi="Arial" w:cs="Arial"/>
          </w:rPr>
          <w:t>controllers</w:t>
        </w:r>
      </w:hyperlink>
      <w:r w:rsidRPr="6E2FCE1B">
        <w:rPr>
          <w:rFonts w:ascii="Arial" w:eastAsia="Arial" w:hAnsi="Arial" w:cs="Arial"/>
          <w:color w:val="000000" w:themeColor="text1"/>
        </w:rPr>
        <w:t xml:space="preserve"> and research. HRA guidance on </w:t>
      </w:r>
      <w:hyperlink r:id="rId13" w:anchor=":~:text=For%20personal%20data%20processed%20for%20the%20purpose%20of,of%20research%20are%20the%20responsibility%20of%20the%20sponsor.">
        <w:r w:rsidRPr="6E2FCE1B">
          <w:rPr>
            <w:rStyle w:val="Hyperlink"/>
            <w:rFonts w:ascii="Arial" w:eastAsia="Arial" w:hAnsi="Arial" w:cs="Arial"/>
          </w:rPr>
          <w:t>DPIAs</w:t>
        </w:r>
      </w:hyperlink>
      <w:r w:rsidRPr="6E2FCE1B">
        <w:rPr>
          <w:rFonts w:ascii="Arial" w:eastAsia="Arial" w:hAnsi="Arial" w:cs="Arial"/>
          <w:color w:val="000000" w:themeColor="text1"/>
        </w:rPr>
        <w:t xml:space="preserve"> sets out that sponsors should complete a DPIA for the broad range of health and care research they sponsor and ensure that individual research projects are designed in accordance with the DPIA. Individual DPIAs should only need to be completed for individual research projects that involve activities beyond the generic research DPIA. Where the study deviates from the established processes (for example, where it is intended that a project uses a new technology for the processing of personal data, or </w:t>
      </w:r>
      <w:r w:rsidRPr="6E2FCE1B">
        <w:rPr>
          <w:rFonts w:ascii="Arial" w:eastAsia="Arial" w:hAnsi="Arial" w:cs="Arial"/>
          <w:color w:val="000000" w:themeColor="text1"/>
        </w:rPr>
        <w:lastRenderedPageBreak/>
        <w:t>requires that safeguards set out in standing policies cannot be applied), the sponsor should consider whether a study specific DPIA is appropriate to address the level of risk, or whether updating existing DPIA(s) will be sufficient. Research sites should not complete DPIAs or request researchers to complete individual DPIAs for each research project, as they are not the controller.</w:t>
      </w:r>
    </w:p>
    <w:p w14:paraId="7F65550B" w14:textId="08E9811D" w:rsidR="6E2FCE1B" w:rsidRDefault="6E2FCE1B" w:rsidP="6E2FCE1B">
      <w:pPr>
        <w:pBdr>
          <w:top w:val="nil"/>
          <w:left w:val="nil"/>
          <w:bottom w:val="nil"/>
          <w:right w:val="nil"/>
          <w:between w:val="nil"/>
        </w:pBdr>
        <w:rPr>
          <w:rFonts w:ascii="Arial" w:hAnsi="Arial" w:cs="Arial"/>
          <w:color w:val="000000" w:themeColor="text1"/>
        </w:rPr>
      </w:pPr>
    </w:p>
    <w:p w14:paraId="00000019" w14:textId="0B641EA2"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themeColor="text1"/>
        </w:rPr>
        <w:t xml:space="preserve">Text in </w:t>
      </w:r>
      <w:r w:rsidRPr="007321AF">
        <w:rPr>
          <w:rFonts w:ascii="Arial" w:hAnsi="Arial" w:cs="Arial"/>
          <w:color w:val="000000" w:themeColor="text1"/>
          <w:highlight w:val="green"/>
        </w:rPr>
        <w:t>[square brackets and green highlight]</w:t>
      </w:r>
      <w:r w:rsidRPr="007321AF">
        <w:rPr>
          <w:rFonts w:ascii="Arial" w:hAnsi="Arial" w:cs="Arial"/>
          <w:color w:val="000000" w:themeColor="text1"/>
        </w:rPr>
        <w:t xml:space="preserve"> is guidance only and should be removed </w:t>
      </w:r>
      <w:r w:rsidR="00F91D11" w:rsidRPr="007321AF">
        <w:rPr>
          <w:rFonts w:ascii="Arial" w:hAnsi="Arial" w:cs="Arial"/>
          <w:color w:val="000000" w:themeColor="text1"/>
        </w:rPr>
        <w:t>for the final version</w:t>
      </w:r>
      <w:r w:rsidRPr="007321AF">
        <w:rPr>
          <w:rFonts w:ascii="Arial" w:hAnsi="Arial" w:cs="Arial"/>
          <w:color w:val="000000" w:themeColor="text1"/>
        </w:rPr>
        <w:t>.</w:t>
      </w:r>
    </w:p>
    <w:p w14:paraId="0000001A" w14:textId="77777777" w:rsidR="00960D22" w:rsidRPr="007321AF" w:rsidRDefault="00960D22">
      <w:pPr>
        <w:pBdr>
          <w:top w:val="nil"/>
          <w:left w:val="nil"/>
          <w:bottom w:val="nil"/>
          <w:right w:val="nil"/>
          <w:between w:val="nil"/>
        </w:pBdr>
        <w:rPr>
          <w:rFonts w:ascii="Arial" w:hAnsi="Arial" w:cs="Arial"/>
          <w:color w:val="000000"/>
        </w:rPr>
      </w:pPr>
    </w:p>
    <w:p w14:paraId="0000001B" w14:textId="33FA16D6" w:rsidR="00960D22" w:rsidRDefault="007140AB">
      <w:pPr>
        <w:pBdr>
          <w:top w:val="nil"/>
          <w:left w:val="nil"/>
          <w:bottom w:val="nil"/>
          <w:right w:val="nil"/>
          <w:between w:val="nil"/>
        </w:pBdr>
        <w:rPr>
          <w:rFonts w:ascii="Arial" w:hAnsi="Arial" w:cs="Arial"/>
          <w:color w:val="000000" w:themeColor="text1"/>
        </w:rPr>
      </w:pPr>
      <w:r w:rsidRPr="007321AF">
        <w:rPr>
          <w:rFonts w:ascii="Arial" w:hAnsi="Arial" w:cs="Arial"/>
          <w:color w:val="000000" w:themeColor="text1"/>
        </w:rPr>
        <w:t xml:space="preserve">Text in </w:t>
      </w:r>
      <w:r w:rsidRPr="007321AF">
        <w:rPr>
          <w:rFonts w:ascii="Arial" w:hAnsi="Arial" w:cs="Arial"/>
          <w:color w:val="000000" w:themeColor="text1"/>
          <w:highlight w:val="yellow"/>
        </w:rPr>
        <w:t>yellow highlight</w:t>
      </w:r>
      <w:r w:rsidR="00440B9E" w:rsidRPr="007321AF">
        <w:rPr>
          <w:rFonts w:ascii="Arial" w:hAnsi="Arial" w:cs="Arial"/>
          <w:color w:val="000000" w:themeColor="text1"/>
        </w:rPr>
        <w:t xml:space="preserve"> </w:t>
      </w:r>
      <w:r w:rsidRPr="007321AF">
        <w:rPr>
          <w:rFonts w:ascii="Arial" w:hAnsi="Arial" w:cs="Arial"/>
          <w:color w:val="000000" w:themeColor="text1"/>
        </w:rPr>
        <w:t xml:space="preserve">is sample wording and should be edited according to your local circumstances.  </w:t>
      </w:r>
    </w:p>
    <w:p w14:paraId="0B6400DA" w14:textId="77777777" w:rsidR="005856B3" w:rsidRDefault="005856B3">
      <w:pPr>
        <w:pBdr>
          <w:top w:val="nil"/>
          <w:left w:val="nil"/>
          <w:bottom w:val="nil"/>
          <w:right w:val="nil"/>
          <w:between w:val="nil"/>
        </w:pBdr>
        <w:rPr>
          <w:rFonts w:ascii="Arial" w:hAnsi="Arial" w:cs="Arial"/>
          <w:color w:val="000000" w:themeColor="text1"/>
        </w:rPr>
      </w:pPr>
    </w:p>
    <w:p w14:paraId="7A761109" w14:textId="1E7879E3" w:rsidR="005856B3" w:rsidRDefault="005856B3">
      <w:pPr>
        <w:rPr>
          <w:rFonts w:ascii="Arial" w:hAnsi="Arial" w:cs="Arial"/>
          <w:color w:val="000000" w:themeColor="text1"/>
        </w:rPr>
      </w:pPr>
      <w:r>
        <w:rPr>
          <w:rFonts w:ascii="Arial" w:hAnsi="Arial" w:cs="Arial"/>
          <w:color w:val="000000" w:themeColor="text1"/>
        </w:rPr>
        <w:br w:type="page"/>
      </w:r>
    </w:p>
    <w:sdt>
      <w:sdtPr>
        <w:rPr>
          <w:rFonts w:ascii="Calibri" w:hAnsi="Calibri" w:cs="Calibri"/>
          <w:b w:val="0"/>
          <w:bCs w:val="0"/>
          <w:color w:val="auto"/>
          <w:sz w:val="24"/>
          <w:szCs w:val="24"/>
        </w:rPr>
        <w:id w:val="-1994477289"/>
        <w:docPartObj>
          <w:docPartGallery w:val="Table of Contents"/>
          <w:docPartUnique/>
        </w:docPartObj>
      </w:sdtPr>
      <w:sdtEndPr/>
      <w:sdtContent>
        <w:p w14:paraId="5EA8A738" w14:textId="13DDBFF4" w:rsidR="00A249BF" w:rsidRDefault="007F275B" w:rsidP="00046CB3">
          <w:pPr>
            <w:pStyle w:val="Heading20"/>
          </w:pPr>
          <w:r w:rsidRPr="00DA74AD">
            <w:t>Table of c</w:t>
          </w:r>
          <w:r w:rsidR="00A249BF" w:rsidRPr="00DA74AD">
            <w:t>ontents</w:t>
          </w:r>
        </w:p>
        <w:p w14:paraId="7CC5C1D6" w14:textId="77777777" w:rsidR="00046CB3" w:rsidRPr="00DA74AD" w:rsidRDefault="00046CB3" w:rsidP="00DA74AD">
          <w:pPr>
            <w:pStyle w:val="Heading20"/>
          </w:pPr>
        </w:p>
        <w:p w14:paraId="6B669E70" w14:textId="5846232E" w:rsidR="008570CD" w:rsidRPr="008570CD" w:rsidRDefault="00A249BF" w:rsidP="008570CD">
          <w:pPr>
            <w:pStyle w:val="TOC1"/>
            <w:spacing w:after="240"/>
            <w:rPr>
              <w:rFonts w:ascii="Arial" w:hAnsi="Arial" w:cs="Arial"/>
              <w:kern w:val="2"/>
              <w:sz w:val="22"/>
              <w:szCs w:val="22"/>
              <w:lang w:eastAsia="en-GB"/>
              <w14:ligatures w14:val="standardContextual"/>
            </w:rPr>
          </w:pPr>
          <w:r w:rsidRPr="008570CD">
            <w:rPr>
              <w:rFonts w:ascii="Arial" w:hAnsi="Arial" w:cs="Arial"/>
            </w:rPr>
            <w:fldChar w:fldCharType="begin"/>
          </w:r>
          <w:r w:rsidRPr="008570CD">
            <w:rPr>
              <w:rFonts w:ascii="Arial" w:hAnsi="Arial" w:cs="Arial"/>
            </w:rPr>
            <w:instrText xml:space="preserve"> TOC \o "1-3" \h \z \u </w:instrText>
          </w:r>
          <w:r w:rsidRPr="008570CD">
            <w:rPr>
              <w:rFonts w:ascii="Arial" w:hAnsi="Arial" w:cs="Arial"/>
            </w:rPr>
            <w:fldChar w:fldCharType="separate"/>
          </w:r>
          <w:hyperlink w:anchor="_Toc140216755" w:history="1">
            <w:r w:rsidR="008570CD" w:rsidRPr="008570CD">
              <w:rPr>
                <w:rStyle w:val="Hyperlink"/>
                <w:rFonts w:ascii="Arial" w:hAnsi="Arial" w:cs="Arial"/>
              </w:rPr>
              <w:t>Data protection impact assessment (DPIA)</w:t>
            </w:r>
            <w:r w:rsidR="008570CD" w:rsidRPr="008570CD">
              <w:rPr>
                <w:rFonts w:ascii="Arial" w:hAnsi="Arial" w:cs="Arial"/>
                <w:webHidden/>
              </w:rPr>
              <w:tab/>
            </w:r>
            <w:r w:rsidR="008570CD" w:rsidRPr="008570CD">
              <w:rPr>
                <w:rFonts w:ascii="Arial" w:hAnsi="Arial" w:cs="Arial"/>
                <w:webHidden/>
              </w:rPr>
              <w:fldChar w:fldCharType="begin"/>
            </w:r>
            <w:r w:rsidR="008570CD" w:rsidRPr="008570CD">
              <w:rPr>
                <w:rFonts w:ascii="Arial" w:hAnsi="Arial" w:cs="Arial"/>
                <w:webHidden/>
              </w:rPr>
              <w:instrText xml:space="preserve"> PAGEREF _Toc140216755 \h </w:instrText>
            </w:r>
            <w:r w:rsidR="008570CD" w:rsidRPr="008570CD">
              <w:rPr>
                <w:rFonts w:ascii="Arial" w:hAnsi="Arial" w:cs="Arial"/>
                <w:webHidden/>
              </w:rPr>
            </w:r>
            <w:r w:rsidR="008570CD" w:rsidRPr="008570CD">
              <w:rPr>
                <w:rFonts w:ascii="Arial" w:hAnsi="Arial" w:cs="Arial"/>
                <w:webHidden/>
              </w:rPr>
              <w:fldChar w:fldCharType="separate"/>
            </w:r>
            <w:r w:rsidR="008570CD" w:rsidRPr="008570CD">
              <w:rPr>
                <w:rFonts w:ascii="Arial" w:hAnsi="Arial" w:cs="Arial"/>
                <w:webHidden/>
              </w:rPr>
              <w:t>4</w:t>
            </w:r>
            <w:r w:rsidR="008570CD" w:rsidRPr="008570CD">
              <w:rPr>
                <w:rFonts w:ascii="Arial" w:hAnsi="Arial" w:cs="Arial"/>
                <w:webHidden/>
              </w:rPr>
              <w:fldChar w:fldCharType="end"/>
            </w:r>
          </w:hyperlink>
        </w:p>
        <w:p w14:paraId="5AD91F3A" w14:textId="65FB226D"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56" w:history="1">
            <w:r w:rsidR="008570CD" w:rsidRPr="008570CD">
              <w:rPr>
                <w:rStyle w:val="Hyperlink"/>
                <w:rFonts w:ascii="Arial" w:hAnsi="Arial" w:cs="Arial"/>
                <w:noProof/>
              </w:rPr>
              <w:t>SECTION 1 – Screening questions</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_Toc140216756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5</w:t>
            </w:r>
            <w:r w:rsidR="008570CD" w:rsidRPr="008570CD">
              <w:rPr>
                <w:rFonts w:ascii="Arial" w:hAnsi="Arial" w:cs="Arial"/>
                <w:noProof/>
                <w:webHidden/>
              </w:rPr>
              <w:fldChar w:fldCharType="end"/>
            </w:r>
          </w:hyperlink>
        </w:p>
        <w:p w14:paraId="568FEDAE" w14:textId="6270FD12"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57" w:history="1">
            <w:r w:rsidR="008570CD" w:rsidRPr="008570CD">
              <w:rPr>
                <w:rStyle w:val="Hyperlink"/>
                <w:rFonts w:ascii="Arial" w:hAnsi="Arial" w:cs="Arial"/>
                <w:noProof/>
              </w:rPr>
              <w:t>SECTION 2 – Why do you need the data?</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_Toc140216757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6</w:t>
            </w:r>
            <w:r w:rsidR="008570CD" w:rsidRPr="008570CD">
              <w:rPr>
                <w:rFonts w:ascii="Arial" w:hAnsi="Arial" w:cs="Arial"/>
                <w:noProof/>
                <w:webHidden/>
              </w:rPr>
              <w:fldChar w:fldCharType="end"/>
            </w:r>
          </w:hyperlink>
        </w:p>
        <w:p w14:paraId="6A9DFE7B" w14:textId="289889AF"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58" w:history="1">
            <w:r w:rsidR="008570CD" w:rsidRPr="008570CD">
              <w:rPr>
                <w:rStyle w:val="Hyperlink"/>
                <w:rFonts w:ascii="Arial" w:hAnsi="Arial" w:cs="Arial"/>
                <w:noProof/>
              </w:rPr>
              <w:t>SECTION 3 – What data do you want to use or share?</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_Toc140216758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6</w:t>
            </w:r>
            <w:r w:rsidR="008570CD" w:rsidRPr="008570CD">
              <w:rPr>
                <w:rFonts w:ascii="Arial" w:hAnsi="Arial" w:cs="Arial"/>
                <w:noProof/>
                <w:webHidden/>
              </w:rPr>
              <w:fldChar w:fldCharType="end"/>
            </w:r>
          </w:hyperlink>
        </w:p>
        <w:p w14:paraId="4A389F75" w14:textId="4B131E3F"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59" w:history="1">
            <w:r w:rsidR="008570CD" w:rsidRPr="008570CD">
              <w:rPr>
                <w:rStyle w:val="Hyperlink"/>
                <w:rFonts w:ascii="Arial" w:hAnsi="Arial" w:cs="Arial"/>
                <w:noProof/>
              </w:rPr>
              <w:t>SECTION 4 – Where will data flow?</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_Toc140216759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10</w:t>
            </w:r>
            <w:r w:rsidR="008570CD" w:rsidRPr="008570CD">
              <w:rPr>
                <w:rFonts w:ascii="Arial" w:hAnsi="Arial" w:cs="Arial"/>
                <w:noProof/>
                <w:webHidden/>
              </w:rPr>
              <w:fldChar w:fldCharType="end"/>
            </w:r>
          </w:hyperlink>
        </w:p>
        <w:p w14:paraId="794A1F1F" w14:textId="2AE1BA89"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60" w:history="1">
            <w:r w:rsidR="008570CD" w:rsidRPr="008570CD">
              <w:rPr>
                <w:rStyle w:val="Hyperlink"/>
                <w:rFonts w:ascii="Arial" w:hAnsi="Arial" w:cs="Arial"/>
                <w:noProof/>
              </w:rPr>
              <w:t>SECTION 5 – Is the intended use of the data lawful?</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_Toc140216760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11</w:t>
            </w:r>
            <w:r w:rsidR="008570CD" w:rsidRPr="008570CD">
              <w:rPr>
                <w:rFonts w:ascii="Arial" w:hAnsi="Arial" w:cs="Arial"/>
                <w:noProof/>
                <w:webHidden/>
              </w:rPr>
              <w:fldChar w:fldCharType="end"/>
            </w:r>
          </w:hyperlink>
        </w:p>
        <w:p w14:paraId="2B98DD60" w14:textId="6462A96E"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61" w:history="1">
            <w:r w:rsidR="008570CD" w:rsidRPr="008570CD">
              <w:rPr>
                <w:rStyle w:val="Hyperlink"/>
                <w:rFonts w:ascii="Arial" w:hAnsi="Arial" w:cs="Arial"/>
                <w:noProof/>
              </w:rPr>
              <w:t>SECTION 6 – How are you keeping the data secure?</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_Toc140216761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13</w:t>
            </w:r>
            <w:r w:rsidR="008570CD" w:rsidRPr="008570CD">
              <w:rPr>
                <w:rFonts w:ascii="Arial" w:hAnsi="Arial" w:cs="Arial"/>
                <w:noProof/>
                <w:webHidden/>
              </w:rPr>
              <w:fldChar w:fldCharType="end"/>
            </w:r>
          </w:hyperlink>
        </w:p>
        <w:p w14:paraId="2271821F" w14:textId="34B52768"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62" w:history="1">
            <w:r w:rsidR="008570CD" w:rsidRPr="008570CD">
              <w:rPr>
                <w:rStyle w:val="Hyperlink"/>
                <w:rFonts w:ascii="Arial" w:hAnsi="Arial" w:cs="Arial"/>
                <w:noProof/>
              </w:rPr>
              <w:t>SECTION 7 – How long are you keeping the data and what will happen to it after that time?</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_Toc140216762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16</w:t>
            </w:r>
            <w:r w:rsidR="008570CD" w:rsidRPr="008570CD">
              <w:rPr>
                <w:rFonts w:ascii="Arial" w:hAnsi="Arial" w:cs="Arial"/>
                <w:noProof/>
                <w:webHidden/>
              </w:rPr>
              <w:fldChar w:fldCharType="end"/>
            </w:r>
          </w:hyperlink>
        </w:p>
        <w:p w14:paraId="7799955B" w14:textId="004ACFC6"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63" w:history="1">
            <w:r w:rsidR="008570CD" w:rsidRPr="008570CD">
              <w:rPr>
                <w:rStyle w:val="Hyperlink"/>
                <w:rFonts w:ascii="Arial" w:hAnsi="Arial" w:cs="Arial"/>
                <w:noProof/>
              </w:rPr>
              <w:t>SECTION 8 – How are people’s rights and choices being met?</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_Toc140216763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16</w:t>
            </w:r>
            <w:r w:rsidR="008570CD" w:rsidRPr="008570CD">
              <w:rPr>
                <w:rFonts w:ascii="Arial" w:hAnsi="Arial" w:cs="Arial"/>
                <w:noProof/>
                <w:webHidden/>
              </w:rPr>
              <w:fldChar w:fldCharType="end"/>
            </w:r>
          </w:hyperlink>
        </w:p>
        <w:p w14:paraId="5A03C9CE" w14:textId="0FCA2730"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64" w:history="1">
            <w:r w:rsidR="008570CD" w:rsidRPr="008570CD">
              <w:rPr>
                <w:rStyle w:val="Hyperlink"/>
                <w:rFonts w:ascii="Arial" w:hAnsi="Arial" w:cs="Arial"/>
                <w:noProof/>
              </w:rPr>
              <w:t>SECTION 9 – Which organisations are involved?</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_Toc140216764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20</w:t>
            </w:r>
            <w:r w:rsidR="008570CD" w:rsidRPr="008570CD">
              <w:rPr>
                <w:rFonts w:ascii="Arial" w:hAnsi="Arial" w:cs="Arial"/>
                <w:noProof/>
                <w:webHidden/>
              </w:rPr>
              <w:fldChar w:fldCharType="end"/>
            </w:r>
          </w:hyperlink>
        </w:p>
        <w:p w14:paraId="5E61C684" w14:textId="619E48E3"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65" w:history="1">
            <w:r w:rsidR="008570CD" w:rsidRPr="008570CD">
              <w:rPr>
                <w:rStyle w:val="Hyperlink"/>
                <w:rFonts w:ascii="Arial" w:hAnsi="Arial" w:cs="Arial"/>
                <w:noProof/>
              </w:rPr>
              <w:t>SECTION 10 – What data protections are there and what mitigations will you put in place?</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_Toc140216765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22</w:t>
            </w:r>
            <w:r w:rsidR="008570CD" w:rsidRPr="008570CD">
              <w:rPr>
                <w:rFonts w:ascii="Arial" w:hAnsi="Arial" w:cs="Arial"/>
                <w:noProof/>
                <w:webHidden/>
              </w:rPr>
              <w:fldChar w:fldCharType="end"/>
            </w:r>
          </w:hyperlink>
        </w:p>
        <w:p w14:paraId="68099842" w14:textId="03A3997F" w:rsidR="008570CD" w:rsidRPr="008570CD" w:rsidRDefault="00775EE7" w:rsidP="008570CD">
          <w:pPr>
            <w:pStyle w:val="TOC2"/>
            <w:spacing w:after="240"/>
            <w:rPr>
              <w:rFonts w:ascii="Arial" w:hAnsi="Arial" w:cs="Arial"/>
              <w:noProof/>
              <w:kern w:val="2"/>
              <w:sz w:val="22"/>
              <w:szCs w:val="22"/>
              <w:lang w:eastAsia="en-GB"/>
              <w14:ligatures w14:val="standardContextual"/>
            </w:rPr>
          </w:pPr>
          <w:hyperlink w:anchor="_Toc140216766" w:history="1">
            <w:r w:rsidR="008570CD" w:rsidRPr="008570CD">
              <w:rPr>
                <w:rStyle w:val="Hyperlink"/>
                <w:rFonts w:ascii="Arial" w:hAnsi="Arial" w:cs="Arial"/>
                <w:noProof/>
              </w:rPr>
              <w:t>SECTION 11 – Review and sign-off</w:t>
            </w:r>
            <w:r w:rsidR="008570CD" w:rsidRPr="008570CD">
              <w:rPr>
                <w:rFonts w:ascii="Arial" w:hAnsi="Arial" w:cs="Arial"/>
                <w:noProof/>
                <w:webHidden/>
              </w:rPr>
              <w:tab/>
            </w:r>
            <w:r w:rsidR="008570CD" w:rsidRPr="008570CD">
              <w:rPr>
                <w:rFonts w:ascii="Arial" w:hAnsi="Arial" w:cs="Arial"/>
                <w:noProof/>
                <w:webHidden/>
              </w:rPr>
              <w:fldChar w:fldCharType="begin"/>
            </w:r>
            <w:r w:rsidR="008570CD" w:rsidRPr="008570CD">
              <w:rPr>
                <w:rFonts w:ascii="Arial" w:hAnsi="Arial" w:cs="Arial"/>
                <w:noProof/>
                <w:webHidden/>
              </w:rPr>
              <w:instrText xml:space="preserve"> PAGEREF _Toc140216766 \h </w:instrText>
            </w:r>
            <w:r w:rsidR="008570CD" w:rsidRPr="008570CD">
              <w:rPr>
                <w:rFonts w:ascii="Arial" w:hAnsi="Arial" w:cs="Arial"/>
                <w:noProof/>
                <w:webHidden/>
              </w:rPr>
            </w:r>
            <w:r w:rsidR="008570CD" w:rsidRPr="008570CD">
              <w:rPr>
                <w:rFonts w:ascii="Arial" w:hAnsi="Arial" w:cs="Arial"/>
                <w:noProof/>
                <w:webHidden/>
              </w:rPr>
              <w:fldChar w:fldCharType="separate"/>
            </w:r>
            <w:r w:rsidR="008570CD" w:rsidRPr="008570CD">
              <w:rPr>
                <w:rFonts w:ascii="Arial" w:hAnsi="Arial" w:cs="Arial"/>
                <w:noProof/>
                <w:webHidden/>
              </w:rPr>
              <w:t>24</w:t>
            </w:r>
            <w:r w:rsidR="008570CD" w:rsidRPr="008570CD">
              <w:rPr>
                <w:rFonts w:ascii="Arial" w:hAnsi="Arial" w:cs="Arial"/>
                <w:noProof/>
                <w:webHidden/>
              </w:rPr>
              <w:fldChar w:fldCharType="end"/>
            </w:r>
          </w:hyperlink>
        </w:p>
        <w:p w14:paraId="0723F4BA" w14:textId="532301CE" w:rsidR="00A249BF" w:rsidRDefault="00A249BF" w:rsidP="008570CD">
          <w:pPr>
            <w:spacing w:after="240"/>
          </w:pPr>
          <w:r w:rsidRPr="008570CD">
            <w:rPr>
              <w:rFonts w:ascii="Arial" w:hAnsi="Arial" w:cs="Arial"/>
              <w:b/>
              <w:bCs/>
            </w:rPr>
            <w:fldChar w:fldCharType="end"/>
          </w:r>
        </w:p>
      </w:sdtContent>
    </w:sdt>
    <w:p w14:paraId="0EE8B76F" w14:textId="77777777" w:rsidR="005856B3" w:rsidRDefault="005856B3">
      <w:pPr>
        <w:pBdr>
          <w:top w:val="nil"/>
          <w:left w:val="nil"/>
          <w:bottom w:val="nil"/>
          <w:right w:val="nil"/>
          <w:between w:val="nil"/>
        </w:pBdr>
        <w:rPr>
          <w:rFonts w:ascii="Arial" w:hAnsi="Arial" w:cs="Arial"/>
          <w:color w:val="000000" w:themeColor="text1"/>
        </w:rPr>
      </w:pPr>
    </w:p>
    <w:p w14:paraId="1322EDF2" w14:textId="77777777" w:rsidR="000D3EDC" w:rsidRDefault="000D3EDC">
      <w:pPr>
        <w:pBdr>
          <w:top w:val="nil"/>
          <w:left w:val="nil"/>
          <w:bottom w:val="nil"/>
          <w:right w:val="nil"/>
          <w:between w:val="nil"/>
        </w:pBdr>
        <w:rPr>
          <w:rFonts w:ascii="Arial" w:hAnsi="Arial" w:cs="Arial"/>
          <w:color w:val="000000" w:themeColor="text1"/>
        </w:rPr>
      </w:pPr>
    </w:p>
    <w:p w14:paraId="40E37616" w14:textId="021EB10F" w:rsidR="00C3574A" w:rsidRPr="005856B3" w:rsidRDefault="00856B81">
      <w:pPr>
        <w:rPr>
          <w:rFonts w:ascii="Arial" w:hAnsi="Arial" w:cs="Arial"/>
          <w:color w:val="000000" w:themeColor="text1"/>
        </w:rPr>
      </w:pPr>
      <w:r>
        <w:rPr>
          <w:rFonts w:ascii="Arial" w:hAnsi="Arial" w:cs="Arial"/>
          <w:color w:val="000000" w:themeColor="text1"/>
        </w:rPr>
        <w:br w:type="page"/>
      </w:r>
    </w:p>
    <w:p w14:paraId="0000001C" w14:textId="3B29AECE" w:rsidR="00960D22" w:rsidRPr="00CE4AB4" w:rsidRDefault="00FD0E51" w:rsidP="005856B3">
      <w:pPr>
        <w:pStyle w:val="Heading1"/>
      </w:pPr>
      <w:bookmarkStart w:id="6" w:name="_Toc140216755"/>
      <w:r>
        <w:lastRenderedPageBreak/>
        <w:t>Data protection impact assessment (DPIA)</w:t>
      </w:r>
      <w:bookmarkEnd w:id="6"/>
      <w:r w:rsidR="007140AB" w:rsidRPr="007321AF">
        <w:t xml:space="preserve"> </w:t>
      </w:r>
    </w:p>
    <w:p w14:paraId="0000001D" w14:textId="77777777" w:rsidR="00960D22" w:rsidRDefault="00960D22">
      <w:pPr>
        <w:pBdr>
          <w:top w:val="nil"/>
          <w:left w:val="nil"/>
          <w:bottom w:val="nil"/>
          <w:right w:val="nil"/>
          <w:between w:val="nil"/>
        </w:pBdr>
        <w:rPr>
          <w:rFonts w:ascii="Arial" w:hAnsi="Arial" w:cs="Arial"/>
          <w:color w:val="000000"/>
        </w:rPr>
      </w:pPr>
    </w:p>
    <w:tbl>
      <w:tblPr>
        <w:tblStyle w:val="TableGrid"/>
        <w:tblW w:w="0" w:type="auto"/>
        <w:tblLook w:val="04A0" w:firstRow="1" w:lastRow="0" w:firstColumn="1" w:lastColumn="0" w:noHBand="0" w:noVBand="1"/>
      </w:tblPr>
      <w:tblGrid>
        <w:gridCol w:w="4508"/>
        <w:gridCol w:w="4508"/>
      </w:tblGrid>
      <w:tr w:rsidR="00A800F2" w14:paraId="29487425" w14:textId="77777777" w:rsidTr="00A800F2">
        <w:tc>
          <w:tcPr>
            <w:tcW w:w="4508" w:type="dxa"/>
            <w:shd w:val="clear" w:color="auto" w:fill="4F81BD" w:themeFill="accent1"/>
          </w:tcPr>
          <w:p w14:paraId="7AD7B38A" w14:textId="77777777" w:rsidR="00A800F2" w:rsidRDefault="00A800F2">
            <w:pPr>
              <w:rPr>
                <w:rFonts w:ascii="Arial" w:hAnsi="Arial" w:cs="Arial"/>
                <w:b/>
                <w:color w:val="FFFFFF" w:themeColor="background1"/>
              </w:rPr>
            </w:pPr>
            <w:r w:rsidRPr="00A800F2">
              <w:rPr>
                <w:rFonts w:ascii="Arial" w:hAnsi="Arial" w:cs="Arial"/>
                <w:b/>
                <w:color w:val="FFFFFF" w:themeColor="background1"/>
              </w:rPr>
              <w:t xml:space="preserve">Data </w:t>
            </w:r>
            <w:r w:rsidRPr="00A800F2">
              <w:rPr>
                <w:rFonts w:ascii="Arial" w:hAnsi="Arial" w:cs="Arial"/>
                <w:b/>
                <w:bCs/>
                <w:color w:val="FFFFFF" w:themeColor="background1"/>
              </w:rPr>
              <w:t>protection impact assessment</w:t>
            </w:r>
            <w:r w:rsidRPr="00A800F2">
              <w:rPr>
                <w:rFonts w:ascii="Arial" w:hAnsi="Arial" w:cs="Arial"/>
                <w:b/>
                <w:color w:val="FFFFFF" w:themeColor="background1"/>
              </w:rPr>
              <w:t xml:space="preserve"> (DPIA) title:</w:t>
            </w:r>
          </w:p>
          <w:p w14:paraId="1B6FD124" w14:textId="3BEC7F2D" w:rsidR="001E307F" w:rsidRPr="00A800F2" w:rsidRDefault="001E307F">
            <w:pPr>
              <w:rPr>
                <w:rFonts w:ascii="Arial" w:hAnsi="Arial" w:cs="Arial"/>
                <w:color w:val="FFFFFF" w:themeColor="background1"/>
              </w:rPr>
            </w:pPr>
          </w:p>
        </w:tc>
        <w:tc>
          <w:tcPr>
            <w:tcW w:w="4508" w:type="dxa"/>
          </w:tcPr>
          <w:p w14:paraId="2BB7125E" w14:textId="06851F95" w:rsidR="00A800F2" w:rsidRDefault="00A800F2">
            <w:pPr>
              <w:rPr>
                <w:rFonts w:ascii="Arial" w:hAnsi="Arial" w:cs="Arial"/>
                <w:color w:val="000000"/>
              </w:rPr>
            </w:pPr>
            <w:r w:rsidRPr="5E71DDA0">
              <w:rPr>
                <w:rFonts w:ascii="Arial" w:hAnsi="Arial" w:cs="Arial"/>
                <w:color w:val="000000" w:themeColor="text1"/>
                <w:highlight w:val="green"/>
              </w:rPr>
              <w:t>[add the name of the initiative, programme, project or process]</w:t>
            </w:r>
          </w:p>
        </w:tc>
      </w:tr>
      <w:tr w:rsidR="00A800F2" w14:paraId="2A2BD5BA" w14:textId="77777777" w:rsidTr="00A800F2">
        <w:tc>
          <w:tcPr>
            <w:tcW w:w="4508" w:type="dxa"/>
            <w:shd w:val="clear" w:color="auto" w:fill="4F81BD" w:themeFill="accent1"/>
          </w:tcPr>
          <w:p w14:paraId="10AEA140" w14:textId="77777777" w:rsidR="00A800F2" w:rsidRDefault="00A800F2">
            <w:pPr>
              <w:rPr>
                <w:rFonts w:ascii="Arial" w:hAnsi="Arial" w:cs="Arial"/>
                <w:b/>
                <w:bCs/>
                <w:color w:val="FFFFFF" w:themeColor="background1"/>
              </w:rPr>
            </w:pPr>
            <w:r w:rsidRPr="00A800F2">
              <w:rPr>
                <w:rFonts w:ascii="Arial" w:hAnsi="Arial" w:cs="Arial"/>
                <w:b/>
                <w:bCs/>
                <w:color w:val="FFFFFF" w:themeColor="background1"/>
              </w:rPr>
              <w:t>DPIA reference number:</w:t>
            </w:r>
          </w:p>
          <w:p w14:paraId="5B9C7AAB" w14:textId="7EC96EDA" w:rsidR="001E307F" w:rsidRPr="00A800F2" w:rsidRDefault="001E307F">
            <w:pPr>
              <w:rPr>
                <w:rFonts w:ascii="Arial" w:hAnsi="Arial" w:cs="Arial"/>
                <w:color w:val="FFFFFF" w:themeColor="background1"/>
              </w:rPr>
            </w:pPr>
          </w:p>
        </w:tc>
        <w:tc>
          <w:tcPr>
            <w:tcW w:w="4508" w:type="dxa"/>
          </w:tcPr>
          <w:p w14:paraId="1D1ADA0D" w14:textId="53131616" w:rsidR="00A800F2" w:rsidRDefault="00A800F2" w:rsidP="00A800F2">
            <w:pPr>
              <w:pBdr>
                <w:top w:val="nil"/>
                <w:left w:val="nil"/>
                <w:bottom w:val="nil"/>
                <w:right w:val="nil"/>
                <w:between w:val="nil"/>
              </w:pBdr>
              <w:rPr>
                <w:rFonts w:ascii="Arial" w:hAnsi="Arial" w:cs="Arial"/>
                <w:color w:val="000000"/>
              </w:rPr>
            </w:pPr>
            <w:r w:rsidRPr="6E2FCE1B">
              <w:rPr>
                <w:rFonts w:ascii="Arial" w:hAnsi="Arial" w:cs="Arial"/>
                <w:color w:val="000000" w:themeColor="text1"/>
                <w:highlight w:val="green"/>
              </w:rPr>
              <w:t xml:space="preserve">[delete this </w:t>
            </w:r>
            <w:r>
              <w:rPr>
                <w:rFonts w:ascii="Arial" w:hAnsi="Arial" w:cs="Arial"/>
                <w:color w:val="000000" w:themeColor="text1"/>
                <w:highlight w:val="green"/>
              </w:rPr>
              <w:t>row</w:t>
            </w:r>
            <w:r w:rsidRPr="6E2FCE1B">
              <w:rPr>
                <w:rFonts w:ascii="Arial" w:hAnsi="Arial" w:cs="Arial"/>
                <w:color w:val="000000" w:themeColor="text1"/>
                <w:highlight w:val="green"/>
              </w:rPr>
              <w:t xml:space="preserve"> if not applicable]</w:t>
            </w:r>
          </w:p>
        </w:tc>
      </w:tr>
      <w:tr w:rsidR="00A800F2" w14:paraId="1322F5E8" w14:textId="77777777" w:rsidTr="00A800F2">
        <w:tc>
          <w:tcPr>
            <w:tcW w:w="4508" w:type="dxa"/>
            <w:shd w:val="clear" w:color="auto" w:fill="4F81BD" w:themeFill="accent1"/>
          </w:tcPr>
          <w:p w14:paraId="68A9A00C" w14:textId="77777777" w:rsidR="00A800F2" w:rsidRDefault="00CB0B27">
            <w:pPr>
              <w:rPr>
                <w:rFonts w:ascii="Arial" w:hAnsi="Arial" w:cs="Arial"/>
                <w:b/>
                <w:bCs/>
                <w:color w:val="000000" w:themeColor="text1"/>
              </w:rPr>
            </w:pPr>
            <w:r w:rsidRPr="00CB0B27">
              <w:rPr>
                <w:rFonts w:ascii="Arial" w:hAnsi="Arial" w:cs="Arial"/>
                <w:b/>
                <w:bCs/>
                <w:color w:val="000000" w:themeColor="text1"/>
                <w:highlight w:val="green"/>
              </w:rPr>
              <w:t>[Please provide any other reference numbers as needed]</w:t>
            </w:r>
          </w:p>
          <w:p w14:paraId="6EB31277" w14:textId="166CD810" w:rsidR="001E307F" w:rsidRPr="00CB0B27" w:rsidRDefault="001E307F">
            <w:pPr>
              <w:rPr>
                <w:rFonts w:ascii="Arial" w:hAnsi="Arial" w:cs="Arial"/>
                <w:b/>
                <w:bCs/>
                <w:color w:val="FFFFFF" w:themeColor="background1"/>
              </w:rPr>
            </w:pPr>
          </w:p>
        </w:tc>
        <w:tc>
          <w:tcPr>
            <w:tcW w:w="4508" w:type="dxa"/>
          </w:tcPr>
          <w:p w14:paraId="66D84D86" w14:textId="041EA235" w:rsidR="00A800F2" w:rsidRDefault="00A800F2" w:rsidP="00A800F2">
            <w:pPr>
              <w:pBdr>
                <w:top w:val="nil"/>
                <w:left w:val="nil"/>
                <w:bottom w:val="nil"/>
                <w:right w:val="nil"/>
                <w:between w:val="nil"/>
              </w:pBdr>
              <w:rPr>
                <w:rFonts w:ascii="Arial" w:hAnsi="Arial" w:cs="Arial"/>
                <w:color w:val="000000"/>
              </w:rPr>
            </w:pPr>
          </w:p>
        </w:tc>
      </w:tr>
    </w:tbl>
    <w:p w14:paraId="00000021" w14:textId="77777777" w:rsidR="00960D22" w:rsidRPr="007321AF" w:rsidRDefault="00960D22">
      <w:pPr>
        <w:pBdr>
          <w:top w:val="nil"/>
          <w:left w:val="nil"/>
          <w:bottom w:val="nil"/>
          <w:right w:val="nil"/>
          <w:between w:val="nil"/>
        </w:pBdr>
        <w:rPr>
          <w:rFonts w:ascii="Arial" w:hAnsi="Arial" w:cs="Arial"/>
          <w:color w:val="000000"/>
        </w:rPr>
      </w:pPr>
    </w:p>
    <w:p w14:paraId="159B1B5A" w14:textId="77777777" w:rsidR="009E04CE" w:rsidRDefault="009E04CE">
      <w:pPr>
        <w:rPr>
          <w:rFonts w:ascii="Arial" w:hAnsi="Arial" w:cs="Arial"/>
          <w:b/>
          <w:bCs/>
          <w:color w:val="4472C4"/>
          <w:sz w:val="26"/>
          <w:szCs w:val="26"/>
        </w:rPr>
      </w:pPr>
      <w:r>
        <w:br w:type="page"/>
      </w:r>
    </w:p>
    <w:p w14:paraId="00000022" w14:textId="06EB8D5F" w:rsidR="00960D22" w:rsidRPr="001A77BE" w:rsidRDefault="6094E995" w:rsidP="001A77BE">
      <w:pPr>
        <w:pStyle w:val="Heading2"/>
      </w:pPr>
      <w:bookmarkStart w:id="7" w:name="_Toc140216756"/>
      <w:r w:rsidRPr="001A77BE">
        <w:lastRenderedPageBreak/>
        <w:t xml:space="preserve">SECTION 1 </w:t>
      </w:r>
      <w:r w:rsidR="520B1BF9" w:rsidRPr="001A77BE">
        <w:t>–</w:t>
      </w:r>
      <w:r w:rsidRPr="001A77BE">
        <w:t xml:space="preserve"> </w:t>
      </w:r>
      <w:r w:rsidR="00BE3CE8" w:rsidRPr="001A77BE">
        <w:t>Screening questions</w:t>
      </w:r>
      <w:bookmarkEnd w:id="7"/>
      <w:r w:rsidRPr="001A77BE">
        <w:t xml:space="preserve"> </w:t>
      </w:r>
    </w:p>
    <w:p w14:paraId="00000023" w14:textId="77777777" w:rsidR="00960D22" w:rsidRPr="007321AF" w:rsidRDefault="00960D22">
      <w:pPr>
        <w:pBdr>
          <w:top w:val="nil"/>
          <w:left w:val="nil"/>
          <w:bottom w:val="nil"/>
          <w:right w:val="nil"/>
          <w:between w:val="nil"/>
        </w:pBdr>
        <w:rPr>
          <w:rFonts w:ascii="Arial" w:hAnsi="Arial" w:cs="Arial"/>
          <w:color w:val="000000"/>
        </w:rPr>
      </w:pPr>
    </w:p>
    <w:p w14:paraId="00000024"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Do you need to do a DPIA? </w:t>
      </w:r>
    </w:p>
    <w:p w14:paraId="00000025" w14:textId="6C7FD470" w:rsidR="00960D22" w:rsidRPr="007321AF" w:rsidRDefault="00960D22">
      <w:pPr>
        <w:pBdr>
          <w:top w:val="nil"/>
          <w:left w:val="nil"/>
          <w:bottom w:val="nil"/>
          <w:right w:val="nil"/>
          <w:between w:val="nil"/>
        </w:pBdr>
        <w:rPr>
          <w:rFonts w:ascii="Arial" w:hAnsi="Arial" w:cs="Arial"/>
          <w:color w:val="000000"/>
        </w:rPr>
      </w:pPr>
    </w:p>
    <w:p w14:paraId="283BFEB8" w14:textId="3F6F355B" w:rsidR="00960D22" w:rsidRDefault="6094E995" w:rsidP="6E2FCE1B">
      <w:pPr>
        <w:pBdr>
          <w:top w:val="nil"/>
          <w:left w:val="nil"/>
          <w:bottom w:val="nil"/>
          <w:right w:val="nil"/>
          <w:between w:val="nil"/>
        </w:pBdr>
        <w:ind w:left="720"/>
        <w:rPr>
          <w:rFonts w:ascii="Arial" w:hAnsi="Arial" w:cs="Arial"/>
          <w:color w:val="000000" w:themeColor="text1"/>
          <w:highlight w:val="green"/>
        </w:rPr>
      </w:pPr>
      <w:r w:rsidRPr="6E2FCE1B">
        <w:rPr>
          <w:rFonts w:ascii="Arial" w:hAnsi="Arial" w:cs="Arial"/>
          <w:color w:val="000000" w:themeColor="text1"/>
          <w:highlight w:val="green"/>
        </w:rPr>
        <w:t>[</w:t>
      </w:r>
      <w:r w:rsidR="6EC982EE" w:rsidRPr="6E2FCE1B">
        <w:rPr>
          <w:rFonts w:ascii="Arial" w:hAnsi="Arial" w:cs="Arial"/>
          <w:color w:val="000000" w:themeColor="text1"/>
          <w:highlight w:val="green"/>
        </w:rPr>
        <w:t xml:space="preserve">Consider whether you need to do a DPIA.  </w:t>
      </w:r>
    </w:p>
    <w:p w14:paraId="37F4F3BB" w14:textId="3DAB88FD" w:rsidR="00960D22" w:rsidRPr="007321AF" w:rsidRDefault="00960D22" w:rsidP="6E2FCE1B">
      <w:pPr>
        <w:pBdr>
          <w:top w:val="nil"/>
          <w:left w:val="nil"/>
          <w:bottom w:val="nil"/>
          <w:right w:val="nil"/>
          <w:between w:val="nil"/>
        </w:pBdr>
        <w:ind w:left="720"/>
        <w:rPr>
          <w:rFonts w:ascii="Arial" w:hAnsi="Arial" w:cs="Arial"/>
          <w:color w:val="000000" w:themeColor="text1"/>
          <w:highlight w:val="green"/>
        </w:rPr>
      </w:pPr>
    </w:p>
    <w:p w14:paraId="00000026" w14:textId="6AAA683B" w:rsidR="00960D22" w:rsidRPr="00D2513C" w:rsidRDefault="6EC982EE" w:rsidP="6E2FCE1B">
      <w:pPr>
        <w:pBdr>
          <w:top w:val="nil"/>
          <w:left w:val="nil"/>
          <w:bottom w:val="nil"/>
          <w:right w:val="nil"/>
          <w:between w:val="nil"/>
        </w:pBdr>
        <w:ind w:left="720"/>
        <w:rPr>
          <w:rFonts w:ascii="Arial" w:hAnsi="Arial" w:cs="Arial"/>
          <w:color w:val="000000"/>
          <w:highlight w:val="green"/>
        </w:rPr>
      </w:pPr>
      <w:r w:rsidRPr="6E2FCE1B">
        <w:rPr>
          <w:rFonts w:ascii="Arial" w:hAnsi="Arial" w:cs="Arial"/>
          <w:color w:val="000000" w:themeColor="text1"/>
          <w:highlight w:val="green"/>
        </w:rPr>
        <w:t>If a DPIA is needed</w:t>
      </w:r>
      <w:r w:rsidR="00CD30C5">
        <w:rPr>
          <w:rFonts w:ascii="Arial" w:hAnsi="Arial" w:cs="Arial"/>
          <w:color w:val="000000" w:themeColor="text1"/>
          <w:highlight w:val="green"/>
        </w:rPr>
        <w:t>,</w:t>
      </w:r>
      <w:r w:rsidRPr="6E2FCE1B">
        <w:rPr>
          <w:rFonts w:ascii="Arial" w:hAnsi="Arial" w:cs="Arial"/>
          <w:color w:val="000000" w:themeColor="text1"/>
          <w:highlight w:val="green"/>
        </w:rPr>
        <w:t xml:space="preserve"> p</w:t>
      </w:r>
      <w:r w:rsidR="6094E995" w:rsidRPr="6E2FCE1B">
        <w:rPr>
          <w:rFonts w:ascii="Arial" w:hAnsi="Arial" w:cs="Arial"/>
          <w:color w:val="000000" w:themeColor="text1"/>
          <w:highlight w:val="green"/>
        </w:rPr>
        <w:t xml:space="preserve">rovide a short explanation of </w:t>
      </w:r>
      <w:r w:rsidR="76DEFCF8" w:rsidRPr="6E2FCE1B">
        <w:rPr>
          <w:rFonts w:ascii="Arial" w:hAnsi="Arial" w:cs="Arial"/>
          <w:color w:val="000000" w:themeColor="text1"/>
          <w:highlight w:val="green"/>
        </w:rPr>
        <w:t>why.</w:t>
      </w:r>
      <w:r w:rsidR="6094E995" w:rsidRPr="6E2FCE1B">
        <w:rPr>
          <w:rFonts w:ascii="Arial" w:hAnsi="Arial" w:cs="Arial"/>
          <w:color w:val="000000" w:themeColor="text1"/>
          <w:highlight w:val="green"/>
        </w:rPr>
        <w:t xml:space="preserve"> Reasons may include:</w:t>
      </w:r>
    </w:p>
    <w:p w14:paraId="00000027" w14:textId="77777777" w:rsidR="00960D22" w:rsidRPr="00D2513C" w:rsidRDefault="007140AB">
      <w:pPr>
        <w:numPr>
          <w:ilvl w:val="0"/>
          <w:numId w:val="1"/>
        </w:numPr>
        <w:pBdr>
          <w:top w:val="nil"/>
          <w:left w:val="nil"/>
          <w:bottom w:val="nil"/>
          <w:right w:val="nil"/>
          <w:between w:val="nil"/>
        </w:pBdr>
        <w:ind w:left="1440" w:firstLine="0"/>
        <w:rPr>
          <w:rFonts w:ascii="Arial" w:hAnsi="Arial" w:cs="Arial"/>
          <w:color w:val="000000"/>
          <w:highlight w:val="green"/>
        </w:rPr>
      </w:pPr>
      <w:r w:rsidRPr="00D2513C">
        <w:rPr>
          <w:rFonts w:ascii="Arial" w:hAnsi="Arial" w:cs="Arial"/>
          <w:color w:val="000000"/>
          <w:highlight w:val="green"/>
        </w:rPr>
        <w:t>you will be using and sharing data which needs more protections because it is sensitive (special category data). This includes identifiable health and care data</w:t>
      </w:r>
    </w:p>
    <w:p w14:paraId="00000028" w14:textId="77777777" w:rsidR="00960D22" w:rsidRPr="00D2513C" w:rsidRDefault="007140AB">
      <w:pPr>
        <w:numPr>
          <w:ilvl w:val="0"/>
          <w:numId w:val="1"/>
        </w:numPr>
        <w:pBdr>
          <w:top w:val="nil"/>
          <w:left w:val="nil"/>
          <w:bottom w:val="nil"/>
          <w:right w:val="nil"/>
          <w:between w:val="nil"/>
        </w:pBdr>
        <w:ind w:left="1440" w:firstLine="0"/>
        <w:rPr>
          <w:rFonts w:ascii="Arial" w:hAnsi="Arial" w:cs="Arial"/>
          <w:color w:val="000000"/>
          <w:highlight w:val="green"/>
        </w:rPr>
      </w:pPr>
      <w:r w:rsidRPr="00D2513C">
        <w:rPr>
          <w:rFonts w:ascii="Arial" w:hAnsi="Arial" w:cs="Arial"/>
          <w:color w:val="000000"/>
          <w:highlight w:val="green"/>
        </w:rPr>
        <w:t xml:space="preserve">you are implementing a new technology </w:t>
      </w:r>
    </w:p>
    <w:p w14:paraId="00000029" w14:textId="77777777" w:rsidR="00960D22" w:rsidRPr="00D2513C" w:rsidRDefault="007140AB">
      <w:pPr>
        <w:numPr>
          <w:ilvl w:val="0"/>
          <w:numId w:val="1"/>
        </w:numPr>
        <w:pBdr>
          <w:top w:val="nil"/>
          <w:left w:val="nil"/>
          <w:bottom w:val="nil"/>
          <w:right w:val="nil"/>
          <w:between w:val="nil"/>
        </w:pBdr>
        <w:ind w:left="1440" w:firstLine="0"/>
        <w:rPr>
          <w:rFonts w:ascii="Arial" w:hAnsi="Arial" w:cs="Arial"/>
          <w:color w:val="000000"/>
          <w:highlight w:val="green"/>
        </w:rPr>
      </w:pPr>
      <w:r w:rsidRPr="00D2513C">
        <w:rPr>
          <w:rFonts w:ascii="Arial" w:hAnsi="Arial" w:cs="Arial"/>
          <w:color w:val="000000"/>
          <w:highlight w:val="green"/>
        </w:rPr>
        <w:t>there are high risks to the processing (for example, data is being shared outside of the UK without adequate safeguards in place)</w:t>
      </w:r>
    </w:p>
    <w:p w14:paraId="0000002B" w14:textId="768F20B9" w:rsidR="00960D22" w:rsidRPr="00D2513C" w:rsidRDefault="6094E995" w:rsidP="6E2FCE1B">
      <w:pPr>
        <w:numPr>
          <w:ilvl w:val="0"/>
          <w:numId w:val="1"/>
        </w:numPr>
        <w:pBdr>
          <w:top w:val="nil"/>
          <w:left w:val="nil"/>
          <w:bottom w:val="nil"/>
          <w:right w:val="nil"/>
          <w:between w:val="nil"/>
        </w:pBdr>
        <w:ind w:left="1440" w:firstLine="0"/>
        <w:rPr>
          <w:rFonts w:ascii="Arial" w:hAnsi="Arial" w:cs="Arial"/>
          <w:color w:val="000000"/>
          <w:highlight w:val="green"/>
        </w:rPr>
      </w:pPr>
      <w:r w:rsidRPr="6E2FCE1B">
        <w:rPr>
          <w:rFonts w:ascii="Arial" w:hAnsi="Arial" w:cs="Arial"/>
          <w:color w:val="000000" w:themeColor="text1"/>
          <w:highlight w:val="green"/>
        </w:rPr>
        <w:t>large numbers of people will be affected, for example, converting thousands of paper records into digital format.</w:t>
      </w:r>
    </w:p>
    <w:p w14:paraId="58E53A04" w14:textId="783389F0" w:rsidR="147B83BA" w:rsidRPr="00D2513C" w:rsidRDefault="147B83BA" w:rsidP="6E2FCE1B">
      <w:pPr>
        <w:pBdr>
          <w:top w:val="nil"/>
          <w:left w:val="nil"/>
          <w:bottom w:val="nil"/>
          <w:right w:val="nil"/>
          <w:between w:val="nil"/>
        </w:pBdr>
        <w:rPr>
          <w:rFonts w:ascii="Arial" w:hAnsi="Arial" w:cs="Arial"/>
          <w:color w:val="000000" w:themeColor="text1"/>
          <w:highlight w:val="green"/>
        </w:rPr>
      </w:pPr>
    </w:p>
    <w:p w14:paraId="6F9AFCCE" w14:textId="552EA17E" w:rsidR="00F7180C" w:rsidRPr="00D2513C" w:rsidRDefault="76408918" w:rsidP="6E2FCE1B">
      <w:pPr>
        <w:ind w:left="720"/>
        <w:rPr>
          <w:rFonts w:ascii="Arial" w:hAnsi="Arial" w:cs="Arial"/>
          <w:color w:val="000000" w:themeColor="text1"/>
          <w:highlight w:val="green"/>
        </w:rPr>
      </w:pPr>
      <w:r w:rsidRPr="6E2FCE1B">
        <w:rPr>
          <w:rFonts w:ascii="Arial" w:hAnsi="Arial" w:cs="Arial"/>
          <w:color w:val="000000" w:themeColor="text1"/>
          <w:highlight w:val="green"/>
        </w:rPr>
        <w:t xml:space="preserve">If you think there is a low risk to individuals, you do not need to complete a DPIA. However, if you feel there is a need to consider the risks further or document your reasons for not completing a DPIA, </w:t>
      </w:r>
      <w:r w:rsidR="22A42913" w:rsidRPr="6E2FCE1B">
        <w:rPr>
          <w:rFonts w:ascii="Arial" w:hAnsi="Arial" w:cs="Arial"/>
          <w:color w:val="000000" w:themeColor="text1"/>
          <w:highlight w:val="green"/>
        </w:rPr>
        <w:t>set that out here,</w:t>
      </w:r>
      <w:r w:rsidRPr="6E2FCE1B">
        <w:rPr>
          <w:rFonts w:ascii="Arial" w:hAnsi="Arial" w:cs="Arial"/>
          <w:color w:val="000000" w:themeColor="text1"/>
          <w:highlight w:val="green"/>
        </w:rPr>
        <w:t xml:space="preserve"> complete</w:t>
      </w:r>
      <w:r w:rsidR="00613C63">
        <w:rPr>
          <w:rFonts w:ascii="Arial" w:hAnsi="Arial" w:cs="Arial"/>
          <w:color w:val="000000" w:themeColor="text1"/>
          <w:highlight w:val="green"/>
        </w:rPr>
        <w:t xml:space="preserve"> questions </w:t>
      </w:r>
      <w:hyperlink w:anchor="Page03_Section01a" w:history="1">
        <w:r w:rsidR="00613C63" w:rsidRPr="00A347A5">
          <w:rPr>
            <w:rStyle w:val="Hyperlink"/>
            <w:rFonts w:ascii="Arial" w:hAnsi="Arial" w:cs="Arial"/>
            <w:highlight w:val="green"/>
          </w:rPr>
          <w:t>1a</w:t>
        </w:r>
      </w:hyperlink>
      <w:r w:rsidR="00613C63">
        <w:rPr>
          <w:rFonts w:ascii="Arial" w:hAnsi="Arial" w:cs="Arial"/>
          <w:color w:val="000000" w:themeColor="text1"/>
          <w:highlight w:val="green"/>
        </w:rPr>
        <w:t xml:space="preserve"> and </w:t>
      </w:r>
      <w:hyperlink w:anchor="Page03_Section01b" w:history="1">
        <w:r w:rsidR="00613C63" w:rsidRPr="00A347A5">
          <w:rPr>
            <w:rStyle w:val="Hyperlink"/>
            <w:rFonts w:ascii="Arial" w:hAnsi="Arial" w:cs="Arial"/>
            <w:highlight w:val="green"/>
          </w:rPr>
          <w:t>1b</w:t>
        </w:r>
      </w:hyperlink>
      <w:r w:rsidRPr="6E2FCE1B">
        <w:rPr>
          <w:rFonts w:ascii="Arial" w:hAnsi="Arial" w:cs="Arial"/>
          <w:color w:val="000000" w:themeColor="text1"/>
          <w:highlight w:val="green"/>
        </w:rPr>
        <w:t xml:space="preserve"> then </w:t>
      </w:r>
      <w:hyperlink w:anchor="Page25_Section10" w:history="1">
        <w:r w:rsidRPr="00962959">
          <w:rPr>
            <w:rStyle w:val="Hyperlink"/>
            <w:rFonts w:ascii="Arial" w:hAnsi="Arial" w:cs="Arial"/>
            <w:highlight w:val="green"/>
          </w:rPr>
          <w:t>skip to sections 10</w:t>
        </w:r>
      </w:hyperlink>
      <w:r w:rsidRPr="6E2FCE1B">
        <w:rPr>
          <w:rFonts w:ascii="Arial" w:hAnsi="Arial" w:cs="Arial"/>
          <w:color w:val="000000" w:themeColor="text1"/>
          <w:highlight w:val="green"/>
        </w:rPr>
        <w:t xml:space="preserve"> and </w:t>
      </w:r>
      <w:hyperlink w:anchor="Page27_Section11" w:history="1">
        <w:r w:rsidRPr="006D0437">
          <w:rPr>
            <w:rStyle w:val="Hyperlink"/>
            <w:rFonts w:ascii="Arial" w:hAnsi="Arial" w:cs="Arial"/>
            <w:highlight w:val="green"/>
          </w:rPr>
          <w:t>11</w:t>
        </w:r>
      </w:hyperlink>
      <w:r w:rsidRPr="6E2FCE1B">
        <w:rPr>
          <w:rFonts w:ascii="Arial" w:hAnsi="Arial" w:cs="Arial"/>
          <w:color w:val="000000" w:themeColor="text1"/>
          <w:highlight w:val="green"/>
        </w:rPr>
        <w:t xml:space="preserve"> - the other sections do not need completing. Examples of where this may apply is where the processing is not high risk because the project involves a small dataset and the data is pseudonymised with the re-identification key held separately, or only staff names and email addresses are to be used.</w:t>
      </w:r>
    </w:p>
    <w:p w14:paraId="15331983" w14:textId="09713E97" w:rsidR="00F7180C" w:rsidRPr="00D2513C" w:rsidRDefault="00F7180C" w:rsidP="6E2FCE1B">
      <w:pPr>
        <w:ind w:left="720"/>
        <w:rPr>
          <w:rFonts w:ascii="Arial" w:hAnsi="Arial" w:cs="Arial"/>
          <w:color w:val="000000" w:themeColor="text1"/>
          <w:highlight w:val="green"/>
        </w:rPr>
      </w:pPr>
    </w:p>
    <w:p w14:paraId="01E7CA8A" w14:textId="7E6FC439" w:rsidR="00F7180C" w:rsidRPr="00D2513C" w:rsidRDefault="2AB9F0FE" w:rsidP="6E2FCE1B">
      <w:pPr>
        <w:ind w:left="720"/>
        <w:rPr>
          <w:rFonts w:ascii="Arial" w:hAnsi="Arial" w:cs="Arial"/>
          <w:color w:val="000000" w:themeColor="text1"/>
          <w:highlight w:val="green"/>
        </w:rPr>
      </w:pPr>
      <w:r w:rsidRPr="6E2FCE1B">
        <w:rPr>
          <w:rFonts w:ascii="Arial" w:eastAsia="Arial" w:hAnsi="Arial" w:cs="Arial"/>
          <w:color w:val="000000" w:themeColor="text1"/>
          <w:highlight w:val="green"/>
        </w:rPr>
        <w:t>Note that research sponsors are expected to complete a DPIA for the overall purpose of health and care research. Individual DPIAs for each research project are not required, unless the project will not fall within the arrangements set out in the generic research DPIA.</w:t>
      </w:r>
      <w:r w:rsidR="2592A977" w:rsidRPr="6E2FCE1B">
        <w:rPr>
          <w:rFonts w:ascii="Arial" w:hAnsi="Arial" w:cs="Arial"/>
          <w:color w:val="000000" w:themeColor="text1"/>
          <w:highlight w:val="green"/>
        </w:rPr>
        <w:t>]</w:t>
      </w:r>
    </w:p>
    <w:p w14:paraId="3E05EFA9" w14:textId="47E9D60E" w:rsidR="147B83BA" w:rsidRPr="009A1779" w:rsidRDefault="147B83BA" w:rsidP="6E2FCE1B">
      <w:pPr>
        <w:pBdr>
          <w:top w:val="nil"/>
          <w:left w:val="nil"/>
          <w:bottom w:val="nil"/>
          <w:right w:val="nil"/>
          <w:between w:val="nil"/>
        </w:pBdr>
        <w:rPr>
          <w:rFonts w:ascii="Arial" w:hAnsi="Arial" w:cs="Arial"/>
          <w:color w:val="000000" w:themeColor="text1"/>
          <w:highlight w:val="green"/>
        </w:rPr>
      </w:pPr>
    </w:p>
    <w:p w14:paraId="0000002D" w14:textId="5C7025DB" w:rsidR="00960D22" w:rsidRPr="007321AF" w:rsidRDefault="007140AB" w:rsidP="3F48BEE6">
      <w:pPr>
        <w:numPr>
          <w:ilvl w:val="1"/>
          <w:numId w:val="8"/>
        </w:numPr>
        <w:pBdr>
          <w:top w:val="nil"/>
          <w:left w:val="nil"/>
          <w:bottom w:val="nil"/>
          <w:right w:val="nil"/>
          <w:between w:val="nil"/>
        </w:pBdr>
        <w:rPr>
          <w:rFonts w:ascii="Arial" w:hAnsi="Arial" w:cs="Arial"/>
          <w:b/>
          <w:bCs/>
          <w:color w:val="000000"/>
        </w:rPr>
      </w:pPr>
      <w:bookmarkStart w:id="8" w:name="Page03_Section01a"/>
      <w:r w:rsidRPr="147B83BA">
        <w:rPr>
          <w:rFonts w:ascii="Arial" w:hAnsi="Arial" w:cs="Arial"/>
          <w:b/>
          <w:bCs/>
          <w:color w:val="000000" w:themeColor="text1"/>
        </w:rPr>
        <w:t>Summary of how data will be used and shared</w:t>
      </w:r>
    </w:p>
    <w:bookmarkEnd w:id="8"/>
    <w:p w14:paraId="0000002E" w14:textId="77777777" w:rsidR="00960D22" w:rsidRPr="007321AF" w:rsidRDefault="00960D22">
      <w:pPr>
        <w:pBdr>
          <w:top w:val="nil"/>
          <w:left w:val="nil"/>
          <w:bottom w:val="nil"/>
          <w:right w:val="nil"/>
          <w:between w:val="nil"/>
        </w:pBdr>
        <w:rPr>
          <w:rFonts w:ascii="Arial" w:hAnsi="Arial" w:cs="Arial"/>
          <w:color w:val="000000"/>
        </w:rPr>
      </w:pPr>
    </w:p>
    <w:p w14:paraId="00000033" w14:textId="347AEA58" w:rsidR="00960D22" w:rsidRPr="007321AF" w:rsidRDefault="6094E995" w:rsidP="00705528">
      <w:pPr>
        <w:pBdr>
          <w:top w:val="nil"/>
          <w:left w:val="nil"/>
          <w:bottom w:val="nil"/>
          <w:right w:val="nil"/>
          <w:between w:val="nil"/>
        </w:pBdr>
        <w:ind w:left="1440"/>
        <w:rPr>
          <w:rFonts w:ascii="Arial" w:hAnsi="Arial" w:cs="Arial"/>
          <w:color w:val="000000"/>
          <w:highlight w:val="green"/>
        </w:rPr>
      </w:pPr>
      <w:r w:rsidRPr="6E2FCE1B">
        <w:rPr>
          <w:rFonts w:ascii="Arial" w:hAnsi="Arial" w:cs="Arial"/>
          <w:color w:val="000000" w:themeColor="text1"/>
          <w:highlight w:val="green"/>
        </w:rPr>
        <w:t>[For example</w:t>
      </w:r>
      <w:r w:rsidR="760C2970" w:rsidRPr="6E2FCE1B">
        <w:rPr>
          <w:rFonts w:ascii="Arial" w:hAnsi="Arial" w:cs="Arial"/>
          <w:color w:val="000000" w:themeColor="text1"/>
          <w:highlight w:val="green"/>
        </w:rPr>
        <w:t>,</w:t>
      </w:r>
      <w:r w:rsidRPr="6E2FCE1B">
        <w:rPr>
          <w:rFonts w:ascii="Arial" w:hAnsi="Arial" w:cs="Arial"/>
          <w:color w:val="000000" w:themeColor="text1"/>
          <w:highlight w:val="green"/>
        </w:rPr>
        <w:t xml:space="preserve"> data is collected from our services, and aggregated. We will then share the aggregated data with Company A to gain improved insights to enable us to improve service provision.]</w:t>
      </w:r>
    </w:p>
    <w:p w14:paraId="5A0DDAB2" w14:textId="7797110C" w:rsidR="6E2FCE1B" w:rsidRDefault="6E2FCE1B" w:rsidP="6E2FCE1B">
      <w:pPr>
        <w:pBdr>
          <w:top w:val="nil"/>
          <w:left w:val="nil"/>
          <w:bottom w:val="nil"/>
          <w:right w:val="nil"/>
          <w:between w:val="nil"/>
        </w:pBdr>
        <w:ind w:left="1080"/>
        <w:rPr>
          <w:rFonts w:ascii="Arial" w:hAnsi="Arial" w:cs="Arial"/>
          <w:color w:val="000000" w:themeColor="text1"/>
          <w:highlight w:val="green"/>
        </w:rPr>
      </w:pPr>
    </w:p>
    <w:p w14:paraId="00000034" w14:textId="51955ADB" w:rsidR="00960D22" w:rsidRPr="007321AF" w:rsidRDefault="007140AB">
      <w:pPr>
        <w:numPr>
          <w:ilvl w:val="1"/>
          <w:numId w:val="8"/>
        </w:numPr>
        <w:pBdr>
          <w:top w:val="nil"/>
          <w:left w:val="nil"/>
          <w:bottom w:val="nil"/>
          <w:right w:val="nil"/>
          <w:between w:val="nil"/>
        </w:pBdr>
        <w:rPr>
          <w:rFonts w:ascii="Arial" w:hAnsi="Arial" w:cs="Arial"/>
          <w:b/>
          <w:color w:val="000000"/>
        </w:rPr>
      </w:pPr>
      <w:bookmarkStart w:id="9" w:name="Page03_Section01b"/>
      <w:r w:rsidRPr="5E71DDA0">
        <w:rPr>
          <w:rFonts w:ascii="Arial" w:hAnsi="Arial" w:cs="Arial"/>
          <w:b/>
          <w:bCs/>
          <w:color w:val="000000" w:themeColor="text1"/>
        </w:rPr>
        <w:t xml:space="preserve">Description of the data </w:t>
      </w:r>
    </w:p>
    <w:bookmarkEnd w:id="9"/>
    <w:p w14:paraId="00000035" w14:textId="77777777" w:rsidR="00960D22" w:rsidRPr="007321AF" w:rsidRDefault="00960D22">
      <w:pPr>
        <w:pBdr>
          <w:top w:val="nil"/>
          <w:left w:val="nil"/>
          <w:bottom w:val="nil"/>
          <w:right w:val="nil"/>
          <w:between w:val="nil"/>
        </w:pBdr>
        <w:rPr>
          <w:rFonts w:ascii="Arial" w:hAnsi="Arial" w:cs="Arial"/>
          <w:color w:val="000000"/>
        </w:rPr>
      </w:pPr>
    </w:p>
    <w:p w14:paraId="00000036" w14:textId="08137640" w:rsidR="00960D22" w:rsidRDefault="00FF4171" w:rsidP="00705528">
      <w:pPr>
        <w:pBdr>
          <w:top w:val="nil"/>
          <w:left w:val="nil"/>
          <w:bottom w:val="nil"/>
          <w:right w:val="nil"/>
          <w:between w:val="nil"/>
        </w:pBdr>
        <w:ind w:left="1440"/>
        <w:rPr>
          <w:rFonts w:ascii="Arial" w:hAnsi="Arial" w:cs="Arial"/>
          <w:color w:val="000000"/>
        </w:rPr>
      </w:pPr>
      <w:r w:rsidRPr="00FF4171">
        <w:rPr>
          <w:rFonts w:ascii="Arial" w:hAnsi="Arial" w:cs="Arial"/>
          <w:color w:val="000000"/>
          <w:highlight w:val="green"/>
        </w:rPr>
        <w:t>[</w:t>
      </w:r>
      <w:r w:rsidR="007140AB" w:rsidRPr="00FF4171">
        <w:rPr>
          <w:rFonts w:ascii="Arial" w:hAnsi="Arial" w:cs="Arial"/>
          <w:color w:val="000000"/>
          <w:highlight w:val="green"/>
        </w:rPr>
        <w:t>Put a</w:t>
      </w:r>
      <w:r w:rsidR="00890B0A" w:rsidRPr="00FF4171">
        <w:rPr>
          <w:rFonts w:ascii="Arial" w:hAnsi="Arial" w:cs="Arial"/>
          <w:color w:val="000000"/>
          <w:highlight w:val="green"/>
        </w:rPr>
        <w:t>n</w:t>
      </w:r>
      <w:r w:rsidR="007140AB" w:rsidRPr="00FF4171">
        <w:rPr>
          <w:rFonts w:ascii="Arial" w:hAnsi="Arial" w:cs="Arial"/>
          <w:color w:val="000000"/>
          <w:highlight w:val="green"/>
        </w:rPr>
        <w:t xml:space="preserve"> </w:t>
      </w:r>
      <w:sdt>
        <w:sdtPr>
          <w:rPr>
            <w:rFonts w:ascii="Arial" w:hAnsi="Arial" w:cs="Arial"/>
            <w:color w:val="000000"/>
            <w:highlight w:val="green"/>
          </w:rPr>
          <w:id w:val="1180390475"/>
          <w14:checkbox>
            <w14:checked w14:val="1"/>
            <w14:checkedState w14:val="2612" w14:font="MS Gothic"/>
            <w14:uncheckedState w14:val="2610" w14:font="MS Gothic"/>
          </w14:checkbox>
        </w:sdtPr>
        <w:sdtEndPr/>
        <w:sdtContent>
          <w:r>
            <w:rPr>
              <w:rFonts w:ascii="MS Gothic" w:eastAsia="MS Gothic" w:hAnsi="MS Gothic" w:cs="Arial" w:hint="eastAsia"/>
              <w:color w:val="000000"/>
              <w:highlight w:val="green"/>
            </w:rPr>
            <w:t>☒</w:t>
          </w:r>
        </w:sdtContent>
      </w:sdt>
      <w:r w:rsidR="007140AB" w:rsidRPr="00FF4171">
        <w:rPr>
          <w:rFonts w:ascii="Arial" w:hAnsi="Arial" w:cs="Arial"/>
          <w:color w:val="000000"/>
          <w:highlight w:val="green"/>
        </w:rPr>
        <w:t xml:space="preserve"> next to all that apply.</w:t>
      </w:r>
      <w:r w:rsidRPr="00FF4171">
        <w:rPr>
          <w:rFonts w:ascii="Arial" w:hAnsi="Arial" w:cs="Arial"/>
          <w:color w:val="000000"/>
          <w:highlight w:val="green"/>
        </w:rPr>
        <w:t>]</w:t>
      </w:r>
    </w:p>
    <w:p w14:paraId="10F274CF" w14:textId="77777777" w:rsidR="002C7896" w:rsidRDefault="002C7896" w:rsidP="00705528">
      <w:pPr>
        <w:pBdr>
          <w:top w:val="nil"/>
          <w:left w:val="nil"/>
          <w:bottom w:val="nil"/>
          <w:right w:val="nil"/>
          <w:between w:val="nil"/>
        </w:pBdr>
        <w:ind w:left="360"/>
        <w:rPr>
          <w:rFonts w:ascii="Arial" w:hAnsi="Arial" w:cs="Arial"/>
          <w:color w:val="000000"/>
        </w:rPr>
      </w:pPr>
    </w:p>
    <w:tbl>
      <w:tblPr>
        <w:tblStyle w:val="TableGrid"/>
        <w:tblW w:w="7486" w:type="dxa"/>
        <w:tblInd w:w="1440" w:type="dxa"/>
        <w:tblLook w:val="04A0" w:firstRow="1" w:lastRow="0" w:firstColumn="1" w:lastColumn="0" w:noHBand="0" w:noVBand="1"/>
      </w:tblPr>
      <w:tblGrid>
        <w:gridCol w:w="475"/>
        <w:gridCol w:w="7011"/>
      </w:tblGrid>
      <w:tr w:rsidR="00E963F2" w14:paraId="6FC42E63" w14:textId="77777777" w:rsidTr="00705528">
        <w:sdt>
          <w:sdtPr>
            <w:rPr>
              <w:rFonts w:ascii="Arial" w:hAnsi="Arial" w:cs="Arial"/>
              <w:color w:val="000000"/>
            </w:rPr>
            <w:id w:val="1700743560"/>
            <w14:checkbox>
              <w14:checked w14:val="0"/>
              <w14:checkedState w14:val="2612" w14:font="MS Gothic"/>
              <w14:uncheckedState w14:val="2610" w14:font="MS Gothic"/>
            </w14:checkbox>
          </w:sdtPr>
          <w:sdtEndPr/>
          <w:sdtContent>
            <w:tc>
              <w:tcPr>
                <w:tcW w:w="475" w:type="dxa"/>
              </w:tcPr>
              <w:p w14:paraId="44718E20" w14:textId="5392B96C" w:rsidR="00E963F2" w:rsidRDefault="006C680C">
                <w:pPr>
                  <w:rPr>
                    <w:rFonts w:ascii="Arial" w:hAnsi="Arial" w:cs="Arial"/>
                    <w:color w:val="000000"/>
                  </w:rPr>
                </w:pPr>
                <w:r>
                  <w:rPr>
                    <w:rFonts w:ascii="MS Gothic" w:eastAsia="MS Gothic" w:hAnsi="MS Gothic" w:cs="Arial" w:hint="eastAsia"/>
                    <w:color w:val="000000"/>
                  </w:rPr>
                  <w:t>☐</w:t>
                </w:r>
              </w:p>
            </w:tc>
          </w:sdtContent>
        </w:sdt>
        <w:tc>
          <w:tcPr>
            <w:tcW w:w="7011" w:type="dxa"/>
          </w:tcPr>
          <w:p w14:paraId="536643A1" w14:textId="026F6DAB" w:rsidR="00E963F2" w:rsidRDefault="00E963F2">
            <w:pPr>
              <w:rPr>
                <w:rFonts w:ascii="Arial" w:hAnsi="Arial" w:cs="Arial"/>
                <w:color w:val="000000"/>
              </w:rPr>
            </w:pPr>
            <w:r w:rsidRPr="6E2FCE1B">
              <w:rPr>
                <w:rFonts w:ascii="Arial" w:hAnsi="Arial" w:cs="Arial"/>
                <w:color w:val="000000" w:themeColor="text1"/>
              </w:rPr>
              <w:t xml:space="preserve">Personal </w:t>
            </w:r>
            <w:r w:rsidRPr="6E2FCE1B">
              <w:rPr>
                <w:rFonts w:ascii="Arial" w:hAnsi="Arial" w:cs="Arial"/>
              </w:rPr>
              <w:t>data</w:t>
            </w:r>
            <w:r>
              <w:rPr>
                <w:rFonts w:ascii="Arial" w:hAnsi="Arial" w:cs="Arial"/>
              </w:rPr>
              <w:t xml:space="preserve"> </w:t>
            </w:r>
            <w:r w:rsidR="00AB09C4" w:rsidRPr="00AB09C4">
              <w:rPr>
                <w:rFonts w:ascii="Arial" w:hAnsi="Arial" w:cs="Arial"/>
                <w:highlight w:val="green"/>
              </w:rPr>
              <w:t>[i</w:t>
            </w:r>
            <w:r w:rsidRPr="00AB09C4">
              <w:rPr>
                <w:rFonts w:ascii="Arial" w:hAnsi="Arial" w:cs="Arial"/>
                <w:highlight w:val="green"/>
              </w:rPr>
              <w:t>ndividuals can be identified</w:t>
            </w:r>
            <w:r w:rsidR="00AB09C4" w:rsidRPr="00AB09C4">
              <w:rPr>
                <w:rFonts w:ascii="Arial" w:hAnsi="Arial" w:cs="Arial"/>
                <w:highlight w:val="green"/>
              </w:rPr>
              <w:t>]</w:t>
            </w:r>
          </w:p>
        </w:tc>
      </w:tr>
      <w:tr w:rsidR="00E963F2" w14:paraId="700EC197" w14:textId="77777777" w:rsidTr="00705528">
        <w:sdt>
          <w:sdtPr>
            <w:rPr>
              <w:rFonts w:ascii="Arial" w:hAnsi="Arial" w:cs="Arial"/>
              <w:color w:val="000000"/>
            </w:rPr>
            <w:id w:val="1738122482"/>
            <w14:checkbox>
              <w14:checked w14:val="0"/>
              <w14:checkedState w14:val="2612" w14:font="MS Gothic"/>
              <w14:uncheckedState w14:val="2610" w14:font="MS Gothic"/>
            </w14:checkbox>
          </w:sdtPr>
          <w:sdtEndPr/>
          <w:sdtContent>
            <w:tc>
              <w:tcPr>
                <w:tcW w:w="475" w:type="dxa"/>
              </w:tcPr>
              <w:p w14:paraId="54348306" w14:textId="378CA79D" w:rsidR="00E963F2" w:rsidRDefault="00E963F2">
                <w:pPr>
                  <w:rPr>
                    <w:rFonts w:ascii="Arial" w:hAnsi="Arial" w:cs="Arial"/>
                    <w:color w:val="000000"/>
                  </w:rPr>
                </w:pPr>
                <w:r>
                  <w:rPr>
                    <w:rFonts w:ascii="MS Gothic" w:eastAsia="MS Gothic" w:hAnsi="MS Gothic" w:cs="Arial" w:hint="eastAsia"/>
                    <w:color w:val="000000"/>
                  </w:rPr>
                  <w:t>☐</w:t>
                </w:r>
              </w:p>
            </w:tc>
          </w:sdtContent>
        </w:sdt>
        <w:tc>
          <w:tcPr>
            <w:tcW w:w="7011" w:type="dxa"/>
          </w:tcPr>
          <w:p w14:paraId="7D936F24" w14:textId="632FDD53" w:rsidR="00E963F2" w:rsidRDefault="00E963F2">
            <w:pPr>
              <w:rPr>
                <w:rFonts w:ascii="Arial" w:hAnsi="Arial" w:cs="Arial"/>
                <w:color w:val="000000"/>
              </w:rPr>
            </w:pPr>
            <w:r w:rsidRPr="6E2FCE1B">
              <w:rPr>
                <w:rFonts w:ascii="Arial" w:hAnsi="Arial" w:cs="Arial"/>
              </w:rPr>
              <w:t>Pseudonymised data</w:t>
            </w:r>
            <w:r>
              <w:rPr>
                <w:rFonts w:ascii="Arial" w:hAnsi="Arial" w:cs="Arial"/>
              </w:rPr>
              <w:t xml:space="preserve"> </w:t>
            </w:r>
            <w:r w:rsidR="00AB09C4" w:rsidRPr="00AB09C4">
              <w:rPr>
                <w:rFonts w:ascii="Arial" w:hAnsi="Arial" w:cs="Arial"/>
                <w:highlight w:val="green"/>
              </w:rPr>
              <w:t>[i</w:t>
            </w:r>
            <w:r w:rsidRPr="00AB09C4">
              <w:rPr>
                <w:rFonts w:ascii="Arial" w:hAnsi="Arial" w:cs="Arial"/>
                <w:highlight w:val="green"/>
              </w:rPr>
              <w:t xml:space="preserve">dentifiers, for example name or NHS number, are replaced with a unique </w:t>
            </w:r>
            <w:r w:rsidRPr="00AB09C4">
              <w:rPr>
                <w:rFonts w:ascii="Arial" w:hAnsi="Arial" w:cs="Arial"/>
                <w:color w:val="000000" w:themeColor="text1"/>
                <w:highlight w:val="green"/>
              </w:rPr>
              <w:t>number or code (a pseudonym)</w:t>
            </w:r>
            <w:r w:rsidR="00AB09C4" w:rsidRPr="00AB09C4">
              <w:rPr>
                <w:rFonts w:ascii="Arial" w:hAnsi="Arial" w:cs="Arial"/>
                <w:color w:val="000000" w:themeColor="text1"/>
                <w:highlight w:val="green"/>
              </w:rPr>
              <w:t>]</w:t>
            </w:r>
          </w:p>
        </w:tc>
      </w:tr>
      <w:tr w:rsidR="00E963F2" w14:paraId="042A28C1" w14:textId="77777777" w:rsidTr="00705528">
        <w:sdt>
          <w:sdtPr>
            <w:rPr>
              <w:rFonts w:ascii="Arial" w:hAnsi="Arial" w:cs="Arial"/>
              <w:color w:val="000000"/>
            </w:rPr>
            <w:id w:val="-1721514299"/>
            <w14:checkbox>
              <w14:checked w14:val="0"/>
              <w14:checkedState w14:val="2612" w14:font="MS Gothic"/>
              <w14:uncheckedState w14:val="2610" w14:font="MS Gothic"/>
            </w14:checkbox>
          </w:sdtPr>
          <w:sdtEndPr/>
          <w:sdtContent>
            <w:tc>
              <w:tcPr>
                <w:tcW w:w="475" w:type="dxa"/>
              </w:tcPr>
              <w:p w14:paraId="0125B7FE" w14:textId="19C29F1E" w:rsidR="00E963F2" w:rsidRDefault="00E963F2">
                <w:pPr>
                  <w:rPr>
                    <w:rFonts w:ascii="Arial" w:hAnsi="Arial" w:cs="Arial"/>
                    <w:color w:val="000000"/>
                  </w:rPr>
                </w:pPr>
                <w:r>
                  <w:rPr>
                    <w:rFonts w:ascii="MS Gothic" w:eastAsia="MS Gothic" w:hAnsi="MS Gothic" w:cs="Arial" w:hint="eastAsia"/>
                    <w:color w:val="000000"/>
                  </w:rPr>
                  <w:t>☐</w:t>
                </w:r>
              </w:p>
            </w:tc>
          </w:sdtContent>
        </w:sdt>
        <w:tc>
          <w:tcPr>
            <w:tcW w:w="7011" w:type="dxa"/>
          </w:tcPr>
          <w:p w14:paraId="1F1041C0" w14:textId="13C38C3A" w:rsidR="00E963F2" w:rsidRDefault="00E963F2">
            <w:pPr>
              <w:rPr>
                <w:rFonts w:ascii="Arial" w:hAnsi="Arial" w:cs="Arial"/>
                <w:color w:val="000000"/>
              </w:rPr>
            </w:pPr>
            <w:r w:rsidRPr="007321AF">
              <w:rPr>
                <w:rFonts w:ascii="Arial" w:hAnsi="Arial" w:cs="Arial"/>
                <w:color w:val="000000"/>
              </w:rPr>
              <w:t>Anonymous data</w:t>
            </w:r>
            <w:r>
              <w:rPr>
                <w:rFonts w:ascii="Arial" w:hAnsi="Arial" w:cs="Arial"/>
                <w:color w:val="000000"/>
              </w:rPr>
              <w:t xml:space="preserve"> </w:t>
            </w:r>
            <w:r w:rsidR="00AB09C4" w:rsidRPr="00AB09C4">
              <w:rPr>
                <w:rFonts w:ascii="Arial" w:hAnsi="Arial" w:cs="Arial"/>
                <w:color w:val="000000"/>
                <w:highlight w:val="green"/>
              </w:rPr>
              <w:t>[n</w:t>
            </w:r>
            <w:r w:rsidRPr="00AB09C4">
              <w:rPr>
                <w:rFonts w:ascii="Arial" w:hAnsi="Arial" w:cs="Arial"/>
                <w:color w:val="000000"/>
                <w:highlight w:val="green"/>
              </w:rPr>
              <w:t>ot identifiable, for example trends or statistics</w:t>
            </w:r>
            <w:r w:rsidR="00AB09C4" w:rsidRPr="00AB09C4">
              <w:rPr>
                <w:rFonts w:ascii="Arial" w:hAnsi="Arial" w:cs="Arial"/>
                <w:color w:val="000000"/>
                <w:highlight w:val="green"/>
              </w:rPr>
              <w:t>]</w:t>
            </w:r>
          </w:p>
        </w:tc>
      </w:tr>
    </w:tbl>
    <w:p w14:paraId="0000003C" w14:textId="77777777" w:rsidR="00960D22" w:rsidRPr="007321AF" w:rsidRDefault="00960D22" w:rsidP="00705528">
      <w:pPr>
        <w:pBdr>
          <w:top w:val="nil"/>
          <w:left w:val="nil"/>
          <w:bottom w:val="nil"/>
          <w:right w:val="nil"/>
          <w:between w:val="nil"/>
        </w:pBdr>
        <w:ind w:left="360"/>
        <w:rPr>
          <w:rFonts w:ascii="Arial" w:hAnsi="Arial" w:cs="Arial"/>
          <w:color w:val="000000"/>
        </w:rPr>
      </w:pPr>
    </w:p>
    <w:p w14:paraId="4791EA21" w14:textId="111980E3" w:rsidR="00852DC2" w:rsidRDefault="6094E995" w:rsidP="00705528">
      <w:pPr>
        <w:pBdr>
          <w:top w:val="nil"/>
          <w:left w:val="nil"/>
          <w:bottom w:val="nil"/>
          <w:right w:val="nil"/>
          <w:between w:val="nil"/>
        </w:pBdr>
        <w:ind w:left="1440"/>
        <w:rPr>
          <w:rFonts w:ascii="Arial" w:hAnsi="Arial" w:cs="Arial"/>
          <w:color w:val="000000"/>
          <w:highlight w:val="green"/>
        </w:rPr>
      </w:pPr>
      <w:r w:rsidRPr="6E2FCE1B">
        <w:rPr>
          <w:rFonts w:ascii="Arial" w:hAnsi="Arial" w:cs="Arial"/>
          <w:color w:val="000000" w:themeColor="text1"/>
          <w:highlight w:val="green"/>
        </w:rPr>
        <w:t xml:space="preserve">[Provide details of </w:t>
      </w:r>
      <w:r w:rsidR="630E957C" w:rsidRPr="6E2FCE1B">
        <w:rPr>
          <w:rFonts w:ascii="Arial" w:hAnsi="Arial" w:cs="Arial"/>
          <w:color w:val="000000" w:themeColor="text1"/>
          <w:highlight w:val="green"/>
        </w:rPr>
        <w:t xml:space="preserve">any </w:t>
      </w:r>
      <w:r w:rsidRPr="6E2FCE1B">
        <w:rPr>
          <w:rFonts w:ascii="Arial" w:hAnsi="Arial" w:cs="Arial"/>
          <w:color w:val="000000" w:themeColor="text1"/>
          <w:highlight w:val="green"/>
        </w:rPr>
        <w:t xml:space="preserve">pseudonymised data, including which organisation holds the key </w:t>
      </w:r>
      <w:r w:rsidR="2576C256" w:rsidRPr="6E2FCE1B">
        <w:rPr>
          <w:rFonts w:ascii="Arial" w:hAnsi="Arial" w:cs="Arial"/>
          <w:color w:val="000000" w:themeColor="text1"/>
          <w:highlight w:val="green"/>
        </w:rPr>
        <w:t xml:space="preserve">that </w:t>
      </w:r>
      <w:r w:rsidRPr="6E2FCE1B">
        <w:rPr>
          <w:rFonts w:ascii="Arial" w:hAnsi="Arial" w:cs="Arial"/>
          <w:color w:val="000000" w:themeColor="text1"/>
          <w:highlight w:val="green"/>
        </w:rPr>
        <w:t xml:space="preserve">allows the data to be re-identified. </w:t>
      </w:r>
      <w:r w:rsidRPr="6E2FCE1B">
        <w:rPr>
          <w:rFonts w:ascii="Arial" w:hAnsi="Arial" w:cs="Arial"/>
          <w:color w:val="000000" w:themeColor="text1"/>
          <w:highlight w:val="green"/>
        </w:rPr>
        <w:lastRenderedPageBreak/>
        <w:t>Describe the way the data has been anonymised and whether it is anonymised in the hands of those you will be sending it to. This should include detail of whether the data has been aggregated with small numbers suppressed. For example, if only two people in the area have a rare condition it could be possible to identify them so this data would need to be removed.</w:t>
      </w:r>
    </w:p>
    <w:p w14:paraId="0FA950BE" w14:textId="77777777" w:rsidR="00852DC2" w:rsidRDefault="00852DC2" w:rsidP="00705528">
      <w:pPr>
        <w:pBdr>
          <w:top w:val="nil"/>
          <w:left w:val="nil"/>
          <w:bottom w:val="nil"/>
          <w:right w:val="nil"/>
          <w:between w:val="nil"/>
        </w:pBdr>
        <w:ind w:left="1440"/>
        <w:rPr>
          <w:rFonts w:ascii="Arial" w:hAnsi="Arial" w:cs="Arial"/>
          <w:color w:val="000000"/>
          <w:highlight w:val="green"/>
        </w:rPr>
      </w:pPr>
    </w:p>
    <w:p w14:paraId="0000003D" w14:textId="155E2917" w:rsidR="00960D22" w:rsidRPr="007321AF" w:rsidRDefault="3C45B1F5" w:rsidP="00705528">
      <w:pPr>
        <w:pBdr>
          <w:top w:val="nil"/>
          <w:left w:val="nil"/>
          <w:bottom w:val="nil"/>
          <w:right w:val="nil"/>
          <w:between w:val="nil"/>
        </w:pBdr>
        <w:ind w:left="1440"/>
        <w:rPr>
          <w:rFonts w:ascii="Arial" w:hAnsi="Arial" w:cs="Arial"/>
          <w:color w:val="000000"/>
        </w:rPr>
      </w:pPr>
      <w:r w:rsidRPr="6E2FCE1B">
        <w:rPr>
          <w:rFonts w:ascii="Arial" w:hAnsi="Arial" w:cs="Arial"/>
          <w:color w:val="000000" w:themeColor="text1"/>
          <w:highlight w:val="green"/>
        </w:rPr>
        <w:t>Where a DPIA is not required</w:t>
      </w:r>
      <w:r w:rsidR="4DB1716C" w:rsidRPr="6E2FCE1B">
        <w:rPr>
          <w:rFonts w:ascii="Arial" w:hAnsi="Arial" w:cs="Arial"/>
          <w:color w:val="000000" w:themeColor="text1"/>
          <w:highlight w:val="green"/>
        </w:rPr>
        <w:t xml:space="preserve"> but you are documenting your decision and the risks, </w:t>
      </w:r>
      <w:hyperlink w:anchor="Page25_Section10" w:history="1">
        <w:r w:rsidR="4DB1716C" w:rsidRPr="00962959">
          <w:rPr>
            <w:rStyle w:val="Hyperlink"/>
            <w:rFonts w:ascii="Arial" w:hAnsi="Arial" w:cs="Arial"/>
            <w:highlight w:val="green"/>
          </w:rPr>
          <w:t>skip to section 10</w:t>
        </w:r>
      </w:hyperlink>
      <w:r w:rsidR="4DB1716C" w:rsidRPr="6E2FCE1B">
        <w:rPr>
          <w:rFonts w:ascii="Arial" w:hAnsi="Arial" w:cs="Arial"/>
          <w:color w:val="000000" w:themeColor="text1"/>
          <w:highlight w:val="green"/>
        </w:rPr>
        <w:t xml:space="preserve"> and </w:t>
      </w:r>
      <w:hyperlink w:anchor="Page27_Section11" w:history="1">
        <w:r w:rsidR="4DB1716C" w:rsidRPr="00962959">
          <w:rPr>
            <w:rStyle w:val="Hyperlink"/>
            <w:rFonts w:ascii="Arial" w:hAnsi="Arial" w:cs="Arial"/>
            <w:highlight w:val="green"/>
          </w:rPr>
          <w:t>11</w:t>
        </w:r>
      </w:hyperlink>
      <w:r w:rsidR="4DB1716C" w:rsidRPr="6E2FCE1B">
        <w:rPr>
          <w:rFonts w:ascii="Arial" w:hAnsi="Arial" w:cs="Arial"/>
          <w:color w:val="000000" w:themeColor="text1"/>
          <w:highlight w:val="green"/>
        </w:rPr>
        <w:t xml:space="preserve"> – the other sections do not need completing.</w:t>
      </w:r>
      <w:r w:rsidR="6094E995" w:rsidRPr="6E2FCE1B">
        <w:rPr>
          <w:rFonts w:ascii="Arial" w:hAnsi="Arial" w:cs="Arial"/>
          <w:color w:val="000000" w:themeColor="text1"/>
          <w:highlight w:val="green"/>
        </w:rPr>
        <w:t>]</w:t>
      </w:r>
    </w:p>
    <w:p w14:paraId="6D2BD71D" w14:textId="77777777" w:rsidR="004F04DC" w:rsidRDefault="004F04DC" w:rsidP="004F04DC">
      <w:pPr>
        <w:rPr>
          <w:rFonts w:ascii="Arial" w:hAnsi="Arial" w:cs="Arial"/>
          <w:b/>
          <w:color w:val="4472C4"/>
          <w:sz w:val="26"/>
          <w:szCs w:val="26"/>
        </w:rPr>
      </w:pPr>
    </w:p>
    <w:p w14:paraId="00000045" w14:textId="4E6754C5" w:rsidR="00960D22" w:rsidRPr="00174E11" w:rsidRDefault="007140AB" w:rsidP="008570CD">
      <w:pPr>
        <w:pStyle w:val="Heading2"/>
      </w:pPr>
      <w:bookmarkStart w:id="10" w:name="_Toc140216757"/>
      <w:r w:rsidRPr="00174E11">
        <w:t xml:space="preserve">SECTION 2 </w:t>
      </w:r>
      <w:r w:rsidR="00BE3CE8" w:rsidRPr="00174E11">
        <w:t>–</w:t>
      </w:r>
      <w:r w:rsidRPr="00174E11">
        <w:t xml:space="preserve"> </w:t>
      </w:r>
      <w:r w:rsidR="00BE3CE8" w:rsidRPr="00174E11">
        <w:t>Why do you need the data?</w:t>
      </w:r>
      <w:bookmarkEnd w:id="10"/>
      <w:r w:rsidRPr="00174E11">
        <w:t xml:space="preserve"> </w:t>
      </w:r>
    </w:p>
    <w:p w14:paraId="00000046" w14:textId="77777777" w:rsidR="00960D22" w:rsidRPr="007321AF" w:rsidRDefault="00960D22">
      <w:pPr>
        <w:pBdr>
          <w:top w:val="nil"/>
          <w:left w:val="nil"/>
          <w:bottom w:val="nil"/>
          <w:right w:val="nil"/>
          <w:between w:val="nil"/>
        </w:pBdr>
        <w:rPr>
          <w:rFonts w:ascii="Arial" w:hAnsi="Arial" w:cs="Arial"/>
          <w:color w:val="000000"/>
        </w:rPr>
      </w:pPr>
    </w:p>
    <w:p w14:paraId="00000047"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11" w:name="Page07_Section02_Question02"/>
      <w:r w:rsidRPr="007321AF">
        <w:rPr>
          <w:rFonts w:ascii="Arial" w:hAnsi="Arial" w:cs="Arial"/>
          <w:b/>
          <w:color w:val="000000"/>
        </w:rPr>
        <w:t xml:space="preserve">What are the purposes for using or sharing the data? </w:t>
      </w:r>
    </w:p>
    <w:bookmarkEnd w:id="11"/>
    <w:p w14:paraId="00000048" w14:textId="77777777" w:rsidR="00960D22" w:rsidRPr="007321AF" w:rsidRDefault="00960D22">
      <w:pPr>
        <w:pBdr>
          <w:top w:val="nil"/>
          <w:left w:val="nil"/>
          <w:bottom w:val="nil"/>
          <w:right w:val="nil"/>
          <w:between w:val="nil"/>
        </w:pBdr>
        <w:rPr>
          <w:rFonts w:ascii="Arial" w:hAnsi="Arial" w:cs="Arial"/>
          <w:color w:val="000000"/>
        </w:rPr>
      </w:pPr>
    </w:p>
    <w:p w14:paraId="00000049" w14:textId="60B033D7" w:rsidR="00960D22" w:rsidRPr="007321AF" w:rsidRDefault="6094E995" w:rsidP="6E2FCE1B">
      <w:pPr>
        <w:pBdr>
          <w:top w:val="nil"/>
          <w:left w:val="nil"/>
          <w:bottom w:val="nil"/>
          <w:right w:val="nil"/>
          <w:between w:val="nil"/>
        </w:pBdr>
        <w:ind w:left="720"/>
        <w:rPr>
          <w:rFonts w:ascii="Arial" w:hAnsi="Arial" w:cs="Arial"/>
          <w:color w:val="000000"/>
          <w:highlight w:val="green"/>
        </w:rPr>
      </w:pPr>
      <w:r w:rsidRPr="6E2FCE1B">
        <w:rPr>
          <w:rFonts w:ascii="Arial" w:hAnsi="Arial" w:cs="Arial"/>
          <w:color w:val="000000" w:themeColor="text1"/>
          <w:highlight w:val="green"/>
        </w:rPr>
        <w:t>[Give a high</w:t>
      </w:r>
      <w:r w:rsidR="598DDE90" w:rsidRPr="6E2FCE1B">
        <w:rPr>
          <w:rFonts w:ascii="Arial" w:hAnsi="Arial" w:cs="Arial"/>
          <w:color w:val="000000" w:themeColor="text1"/>
          <w:highlight w:val="green"/>
        </w:rPr>
        <w:t>-</w:t>
      </w:r>
      <w:r w:rsidRPr="6E2FCE1B">
        <w:rPr>
          <w:rFonts w:ascii="Arial" w:hAnsi="Arial" w:cs="Arial"/>
          <w:color w:val="000000" w:themeColor="text1"/>
          <w:highlight w:val="green"/>
        </w:rPr>
        <w:t xml:space="preserve">level description of the purpose(s) for example, the purpose is to look at overall health of the people in our area to ensure we have the right services in the right places.  </w:t>
      </w:r>
    </w:p>
    <w:p w14:paraId="0000004A" w14:textId="77777777" w:rsidR="00960D22" w:rsidRPr="007321AF" w:rsidRDefault="00960D22">
      <w:pPr>
        <w:pBdr>
          <w:top w:val="nil"/>
          <w:left w:val="nil"/>
          <w:bottom w:val="nil"/>
          <w:right w:val="nil"/>
          <w:between w:val="nil"/>
        </w:pBdr>
        <w:ind w:left="720"/>
        <w:rPr>
          <w:rFonts w:ascii="Arial" w:hAnsi="Arial" w:cs="Arial"/>
          <w:color w:val="000000"/>
          <w:highlight w:val="green"/>
        </w:rPr>
      </w:pPr>
    </w:p>
    <w:p w14:paraId="0000004B" w14:textId="0ED5BEF7" w:rsidR="00960D22" w:rsidRPr="007321AF" w:rsidRDefault="007140AB">
      <w:pPr>
        <w:pBdr>
          <w:top w:val="nil"/>
          <w:left w:val="nil"/>
          <w:bottom w:val="nil"/>
          <w:right w:val="nil"/>
          <w:between w:val="nil"/>
        </w:pBdr>
        <w:ind w:left="720"/>
        <w:rPr>
          <w:rFonts w:ascii="Arial" w:hAnsi="Arial" w:cs="Arial"/>
          <w:color w:val="000000"/>
        </w:rPr>
      </w:pPr>
      <w:r w:rsidRPr="5E71DDA0">
        <w:rPr>
          <w:rFonts w:ascii="Arial" w:hAnsi="Arial" w:cs="Arial"/>
          <w:color w:val="000000" w:themeColor="text1"/>
          <w:highlight w:val="green"/>
        </w:rPr>
        <w:t>Multiple related purposes are acceptable for one DPIA, but where these are unrelated, a separate DPIA should be completed</w:t>
      </w:r>
      <w:r w:rsidR="00CB0E6E" w:rsidRPr="5E71DDA0">
        <w:rPr>
          <w:rFonts w:ascii="Arial" w:hAnsi="Arial" w:cs="Arial"/>
          <w:color w:val="000000" w:themeColor="text1"/>
          <w:highlight w:val="green"/>
        </w:rPr>
        <w:t xml:space="preserve"> for each one</w:t>
      </w:r>
      <w:r w:rsidRPr="5E71DDA0">
        <w:rPr>
          <w:rFonts w:ascii="Arial" w:hAnsi="Arial" w:cs="Arial"/>
          <w:color w:val="000000" w:themeColor="text1"/>
          <w:highlight w:val="green"/>
        </w:rPr>
        <w:t>.]</w:t>
      </w:r>
    </w:p>
    <w:p w14:paraId="0000004C" w14:textId="77777777" w:rsidR="00960D22" w:rsidRPr="007321AF" w:rsidRDefault="00960D22">
      <w:pPr>
        <w:pBdr>
          <w:top w:val="nil"/>
          <w:left w:val="nil"/>
          <w:bottom w:val="nil"/>
          <w:right w:val="nil"/>
          <w:between w:val="nil"/>
        </w:pBdr>
        <w:rPr>
          <w:rFonts w:ascii="Arial" w:hAnsi="Arial" w:cs="Arial"/>
          <w:color w:val="000000"/>
        </w:rPr>
      </w:pPr>
    </w:p>
    <w:p w14:paraId="02D7F11E" w14:textId="27330028" w:rsidR="00956381" w:rsidRPr="007321AF" w:rsidRDefault="00956381" w:rsidP="00956381">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What are the benefits of using or sharing the data? </w:t>
      </w:r>
    </w:p>
    <w:p w14:paraId="0000004E" w14:textId="7FFDD8FF" w:rsidR="00960D22" w:rsidRPr="007321AF" w:rsidRDefault="00960D22" w:rsidP="6E2FCE1B">
      <w:pPr>
        <w:pBdr>
          <w:top w:val="nil"/>
          <w:left w:val="nil"/>
          <w:bottom w:val="nil"/>
          <w:right w:val="nil"/>
          <w:between w:val="nil"/>
        </w:pBdr>
        <w:rPr>
          <w:rFonts w:ascii="Arial" w:hAnsi="Arial" w:cs="Arial"/>
          <w:color w:val="000000"/>
        </w:rPr>
      </w:pPr>
    </w:p>
    <w:p w14:paraId="0000004F" w14:textId="4741E9CD" w:rsidR="00960D22" w:rsidRPr="007321AF" w:rsidRDefault="6094E995" w:rsidP="6E2FCE1B">
      <w:pPr>
        <w:pBdr>
          <w:top w:val="nil"/>
          <w:left w:val="nil"/>
          <w:bottom w:val="nil"/>
          <w:right w:val="nil"/>
          <w:between w:val="nil"/>
        </w:pBdr>
        <w:ind w:left="720"/>
        <w:rPr>
          <w:rFonts w:ascii="Arial" w:hAnsi="Arial" w:cs="Arial"/>
          <w:color w:val="000000"/>
          <w:highlight w:val="green"/>
        </w:rPr>
      </w:pPr>
      <w:r w:rsidRPr="6E2FCE1B">
        <w:rPr>
          <w:rFonts w:ascii="Arial" w:hAnsi="Arial" w:cs="Arial"/>
          <w:color w:val="000000" w:themeColor="text1"/>
          <w:highlight w:val="green"/>
        </w:rPr>
        <w:t>[Set out the benefits of using and sharing the data. This should cover the benefits to the individuals whose data is being used, the benefits to the organisation(s)</w:t>
      </w:r>
      <w:r w:rsidR="3E8BB8FC" w:rsidRPr="6E2FCE1B">
        <w:rPr>
          <w:rFonts w:ascii="Arial" w:hAnsi="Arial" w:cs="Arial"/>
          <w:color w:val="000000" w:themeColor="text1"/>
          <w:highlight w:val="green"/>
        </w:rPr>
        <w:t>,</w:t>
      </w:r>
      <w:r w:rsidR="34CC4798" w:rsidRPr="6E2FCE1B">
        <w:rPr>
          <w:rFonts w:ascii="Arial" w:hAnsi="Arial" w:cs="Arial"/>
          <w:color w:val="000000" w:themeColor="text1"/>
          <w:highlight w:val="green"/>
        </w:rPr>
        <w:t xml:space="preserve"> </w:t>
      </w:r>
      <w:r w:rsidRPr="6E2FCE1B">
        <w:rPr>
          <w:rFonts w:ascii="Arial" w:hAnsi="Arial" w:cs="Arial"/>
          <w:color w:val="000000" w:themeColor="text1"/>
          <w:highlight w:val="green"/>
        </w:rPr>
        <w:t>the wider public,</w:t>
      </w:r>
      <w:r w:rsidR="3E8BB8FC" w:rsidRPr="6E2FCE1B">
        <w:rPr>
          <w:rFonts w:ascii="Arial" w:hAnsi="Arial" w:cs="Arial"/>
          <w:color w:val="000000" w:themeColor="text1"/>
          <w:highlight w:val="green"/>
        </w:rPr>
        <w:t xml:space="preserve"> or other groups</w:t>
      </w:r>
      <w:r w:rsidR="42E00BEB" w:rsidRPr="6E2FCE1B">
        <w:rPr>
          <w:rFonts w:ascii="Arial" w:hAnsi="Arial" w:cs="Arial"/>
          <w:color w:val="000000" w:themeColor="text1"/>
          <w:highlight w:val="green"/>
        </w:rPr>
        <w:t xml:space="preserve"> </w:t>
      </w:r>
      <w:r w:rsidRPr="6E2FCE1B">
        <w:rPr>
          <w:rFonts w:ascii="Arial" w:hAnsi="Arial" w:cs="Arial"/>
          <w:color w:val="000000" w:themeColor="text1"/>
          <w:highlight w:val="green"/>
        </w:rPr>
        <w:t xml:space="preserve">if applicable. </w:t>
      </w:r>
    </w:p>
    <w:p w14:paraId="00000050" w14:textId="77777777" w:rsidR="00960D22" w:rsidRPr="007321AF" w:rsidRDefault="00960D22">
      <w:pPr>
        <w:pBdr>
          <w:top w:val="nil"/>
          <w:left w:val="nil"/>
          <w:bottom w:val="nil"/>
          <w:right w:val="nil"/>
          <w:between w:val="nil"/>
        </w:pBdr>
        <w:ind w:left="720"/>
        <w:rPr>
          <w:rFonts w:ascii="Arial" w:hAnsi="Arial" w:cs="Arial"/>
          <w:color w:val="000000"/>
          <w:highlight w:val="green"/>
        </w:rPr>
      </w:pPr>
    </w:p>
    <w:p w14:paraId="00000051" w14:textId="4A37769E" w:rsidR="00960D22" w:rsidRPr="007321AF" w:rsidRDefault="6094E995" w:rsidP="6E2FCE1B">
      <w:pPr>
        <w:pBdr>
          <w:top w:val="nil"/>
          <w:left w:val="nil"/>
          <w:bottom w:val="nil"/>
          <w:right w:val="nil"/>
          <w:between w:val="nil"/>
        </w:pBdr>
        <w:ind w:left="720"/>
        <w:rPr>
          <w:rFonts w:ascii="Arial" w:hAnsi="Arial" w:cs="Arial"/>
          <w:color w:val="000000"/>
        </w:rPr>
      </w:pPr>
      <w:r w:rsidRPr="6E2FCE1B">
        <w:rPr>
          <w:rFonts w:ascii="Arial" w:hAnsi="Arial" w:cs="Arial"/>
          <w:color w:val="000000" w:themeColor="text1"/>
          <w:highlight w:val="green"/>
        </w:rPr>
        <w:t xml:space="preserve">For example, installing a new telephony system will help deliver a better service to patients because they will be able to get through to the organisation </w:t>
      </w:r>
      <w:r w:rsidR="37CDEBB0" w:rsidRPr="6E2FCE1B">
        <w:rPr>
          <w:rFonts w:ascii="Arial" w:hAnsi="Arial" w:cs="Arial"/>
          <w:color w:val="000000" w:themeColor="text1"/>
          <w:highlight w:val="green"/>
        </w:rPr>
        <w:t>faster</w:t>
      </w:r>
      <w:r w:rsidRPr="6E2FCE1B">
        <w:rPr>
          <w:rFonts w:ascii="Arial" w:hAnsi="Arial" w:cs="Arial"/>
          <w:color w:val="000000" w:themeColor="text1"/>
          <w:highlight w:val="green"/>
        </w:rPr>
        <w:t xml:space="preserve"> and the organisation will also have an audit </w:t>
      </w:r>
      <w:r w:rsidR="00222E9D">
        <w:rPr>
          <w:rFonts w:ascii="Arial" w:hAnsi="Arial" w:cs="Arial"/>
          <w:color w:val="000000" w:themeColor="text1"/>
          <w:highlight w:val="green"/>
        </w:rPr>
        <w:t xml:space="preserve">trail </w:t>
      </w:r>
      <w:r w:rsidRPr="6E2FCE1B">
        <w:rPr>
          <w:rFonts w:ascii="Arial" w:hAnsi="Arial" w:cs="Arial"/>
          <w:color w:val="000000" w:themeColor="text1"/>
          <w:highlight w:val="green"/>
        </w:rPr>
        <w:t>to ensure better management.]</w:t>
      </w:r>
    </w:p>
    <w:p w14:paraId="00000052" w14:textId="77777777" w:rsidR="00960D22" w:rsidRPr="007321AF" w:rsidRDefault="00960D22">
      <w:pPr>
        <w:pBdr>
          <w:top w:val="nil"/>
          <w:left w:val="nil"/>
          <w:bottom w:val="nil"/>
          <w:right w:val="nil"/>
          <w:between w:val="nil"/>
        </w:pBdr>
        <w:rPr>
          <w:rFonts w:ascii="Arial" w:hAnsi="Arial" w:cs="Arial"/>
          <w:color w:val="000000"/>
        </w:rPr>
      </w:pPr>
    </w:p>
    <w:p w14:paraId="00000053" w14:textId="760EA1C0" w:rsidR="00960D22" w:rsidRPr="004F04DC" w:rsidRDefault="007140AB" w:rsidP="008570CD">
      <w:pPr>
        <w:pStyle w:val="Heading2"/>
      </w:pPr>
      <w:bookmarkStart w:id="12" w:name="_Toc140216758"/>
      <w:r w:rsidRPr="007321AF">
        <w:t xml:space="preserve">SECTION 3 </w:t>
      </w:r>
      <w:r w:rsidR="00BE3CE8">
        <w:t>–</w:t>
      </w:r>
      <w:r w:rsidRPr="007321AF">
        <w:t xml:space="preserve"> </w:t>
      </w:r>
      <w:r w:rsidR="00BE3CE8">
        <w:t>What data do you want to use or share?</w:t>
      </w:r>
      <w:bookmarkEnd w:id="12"/>
      <w:r w:rsidRPr="007321AF">
        <w:t xml:space="preserve"> </w:t>
      </w:r>
    </w:p>
    <w:p w14:paraId="00000054" w14:textId="77777777" w:rsidR="00960D22" w:rsidRPr="007321AF" w:rsidRDefault="00960D22">
      <w:pPr>
        <w:pBdr>
          <w:top w:val="nil"/>
          <w:left w:val="nil"/>
          <w:bottom w:val="nil"/>
          <w:right w:val="nil"/>
          <w:between w:val="nil"/>
        </w:pBdr>
        <w:rPr>
          <w:rFonts w:ascii="Arial" w:hAnsi="Arial" w:cs="Arial"/>
          <w:color w:val="000000"/>
        </w:rPr>
      </w:pPr>
    </w:p>
    <w:p w14:paraId="00000055"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Can you use anonymous data for your purposes? If not, explain why.</w:t>
      </w:r>
    </w:p>
    <w:p w14:paraId="00000056" w14:textId="77777777" w:rsidR="00960D22" w:rsidRPr="007321AF" w:rsidRDefault="00960D22">
      <w:pPr>
        <w:pBdr>
          <w:top w:val="nil"/>
          <w:left w:val="nil"/>
          <w:bottom w:val="nil"/>
          <w:right w:val="nil"/>
          <w:between w:val="nil"/>
        </w:pBdr>
        <w:rPr>
          <w:rFonts w:ascii="Arial" w:hAnsi="Arial" w:cs="Arial"/>
          <w:color w:val="000000"/>
        </w:rPr>
      </w:pPr>
    </w:p>
    <w:p w14:paraId="00000057" w14:textId="76AA15B4"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2112391736"/>
          <w14:checkbox>
            <w14:checked w14:val="1"/>
            <w14:checkedState w14:val="2612" w14:font="MS Gothic"/>
            <w14:uncheckedState w14:val="2610" w14:font="MS Gothic"/>
          </w14:checkbox>
        </w:sdtPr>
        <w:sdtEndPr/>
        <w:sdtContent>
          <w:r w:rsidR="00034D7F"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058"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8347" w:type="dxa"/>
        <w:tblInd w:w="720" w:type="dxa"/>
        <w:tblLook w:val="04A0" w:firstRow="1" w:lastRow="0" w:firstColumn="1" w:lastColumn="0" w:noHBand="0" w:noVBand="1"/>
      </w:tblPr>
      <w:tblGrid>
        <w:gridCol w:w="456"/>
        <w:gridCol w:w="7891"/>
      </w:tblGrid>
      <w:tr w:rsidR="00ED2D08" w14:paraId="26AA5E2B" w14:textId="77777777" w:rsidTr="00ED2D08">
        <w:sdt>
          <w:sdtPr>
            <w:rPr>
              <w:rFonts w:ascii="Arial" w:hAnsi="Arial" w:cs="Arial"/>
              <w:color w:val="000000"/>
            </w:rPr>
            <w:id w:val="-1439983070"/>
            <w14:checkbox>
              <w14:checked w14:val="0"/>
              <w14:checkedState w14:val="2612" w14:font="MS Gothic"/>
              <w14:uncheckedState w14:val="2610" w14:font="MS Gothic"/>
            </w14:checkbox>
          </w:sdtPr>
          <w:sdtEndPr/>
          <w:sdtContent>
            <w:tc>
              <w:tcPr>
                <w:tcW w:w="456" w:type="dxa"/>
              </w:tcPr>
              <w:p w14:paraId="1F4714C5" w14:textId="31CE5129" w:rsidR="00ED2D08" w:rsidRDefault="00ED2D08">
                <w:pPr>
                  <w:rPr>
                    <w:rFonts w:ascii="Arial" w:hAnsi="Arial" w:cs="Arial"/>
                    <w:color w:val="000000"/>
                  </w:rPr>
                </w:pPr>
                <w:r>
                  <w:rPr>
                    <w:rFonts w:ascii="MS Gothic" w:eastAsia="MS Gothic" w:hAnsi="MS Gothic" w:cs="Arial" w:hint="eastAsia"/>
                    <w:color w:val="000000"/>
                  </w:rPr>
                  <w:t>☐</w:t>
                </w:r>
              </w:p>
            </w:tc>
          </w:sdtContent>
        </w:sdt>
        <w:tc>
          <w:tcPr>
            <w:tcW w:w="7891" w:type="dxa"/>
          </w:tcPr>
          <w:p w14:paraId="04F47C99" w14:textId="33F22EB3" w:rsidR="00ED2D08" w:rsidRDefault="00ED2D08">
            <w:pPr>
              <w:rPr>
                <w:rFonts w:ascii="Arial" w:hAnsi="Arial" w:cs="Arial"/>
                <w:color w:val="000000"/>
              </w:rPr>
            </w:pPr>
            <w:r>
              <w:rPr>
                <w:rFonts w:ascii="Arial" w:hAnsi="Arial" w:cs="Arial"/>
                <w:color w:val="000000"/>
              </w:rPr>
              <w:t xml:space="preserve">Yes </w:t>
            </w:r>
          </w:p>
        </w:tc>
      </w:tr>
      <w:tr w:rsidR="00ED2D08" w14:paraId="25898D44" w14:textId="77777777" w:rsidTr="00ED2D08">
        <w:sdt>
          <w:sdtPr>
            <w:rPr>
              <w:rFonts w:ascii="Arial" w:hAnsi="Arial" w:cs="Arial"/>
              <w:color w:val="000000"/>
            </w:rPr>
            <w:id w:val="-1508362583"/>
            <w14:checkbox>
              <w14:checked w14:val="0"/>
              <w14:checkedState w14:val="2612" w14:font="MS Gothic"/>
              <w14:uncheckedState w14:val="2610" w14:font="MS Gothic"/>
            </w14:checkbox>
          </w:sdtPr>
          <w:sdtEndPr/>
          <w:sdtContent>
            <w:tc>
              <w:tcPr>
                <w:tcW w:w="456" w:type="dxa"/>
              </w:tcPr>
              <w:p w14:paraId="70EB6399" w14:textId="227238DD" w:rsidR="00ED2D08" w:rsidRDefault="00ED2D08">
                <w:pPr>
                  <w:rPr>
                    <w:rFonts w:ascii="Arial" w:hAnsi="Arial" w:cs="Arial"/>
                    <w:color w:val="000000"/>
                  </w:rPr>
                </w:pPr>
                <w:r>
                  <w:rPr>
                    <w:rFonts w:ascii="MS Gothic" w:eastAsia="MS Gothic" w:hAnsi="MS Gothic" w:cs="Arial" w:hint="eastAsia"/>
                    <w:color w:val="000000"/>
                  </w:rPr>
                  <w:t>☐</w:t>
                </w:r>
              </w:p>
            </w:tc>
          </w:sdtContent>
        </w:sdt>
        <w:tc>
          <w:tcPr>
            <w:tcW w:w="7891" w:type="dxa"/>
          </w:tcPr>
          <w:p w14:paraId="1158C578" w14:textId="55B7686E" w:rsidR="00ED2D08" w:rsidRDefault="00ED2D08">
            <w:pPr>
              <w:rPr>
                <w:rFonts w:ascii="Arial" w:hAnsi="Arial" w:cs="Arial"/>
                <w:color w:val="000000"/>
              </w:rPr>
            </w:pPr>
            <w:r>
              <w:rPr>
                <w:rFonts w:ascii="Arial" w:hAnsi="Arial" w:cs="Arial"/>
                <w:color w:val="000000"/>
              </w:rPr>
              <w:t xml:space="preserve">No </w:t>
            </w:r>
          </w:p>
        </w:tc>
      </w:tr>
      <w:tr w:rsidR="00ED2D08" w14:paraId="70563237" w14:textId="77777777" w:rsidTr="00ED2D08">
        <w:sdt>
          <w:sdtPr>
            <w:rPr>
              <w:rFonts w:ascii="Arial" w:hAnsi="Arial" w:cs="Arial"/>
              <w:color w:val="000000"/>
            </w:rPr>
            <w:id w:val="637069310"/>
            <w14:checkbox>
              <w14:checked w14:val="0"/>
              <w14:checkedState w14:val="2612" w14:font="MS Gothic"/>
              <w14:uncheckedState w14:val="2610" w14:font="MS Gothic"/>
            </w14:checkbox>
          </w:sdtPr>
          <w:sdtEndPr/>
          <w:sdtContent>
            <w:tc>
              <w:tcPr>
                <w:tcW w:w="456" w:type="dxa"/>
              </w:tcPr>
              <w:p w14:paraId="28FD30A9" w14:textId="2A1CBFE8" w:rsidR="00ED2D08" w:rsidRDefault="00ED2D08">
                <w:pPr>
                  <w:rPr>
                    <w:rFonts w:ascii="Arial" w:hAnsi="Arial" w:cs="Arial"/>
                    <w:color w:val="000000"/>
                  </w:rPr>
                </w:pPr>
                <w:r>
                  <w:rPr>
                    <w:rFonts w:ascii="MS Gothic" w:eastAsia="MS Gothic" w:hAnsi="MS Gothic" w:cs="Arial" w:hint="eastAsia"/>
                    <w:color w:val="000000"/>
                  </w:rPr>
                  <w:t>☐</w:t>
                </w:r>
              </w:p>
            </w:tc>
          </w:sdtContent>
        </w:sdt>
        <w:tc>
          <w:tcPr>
            <w:tcW w:w="7891" w:type="dxa"/>
          </w:tcPr>
          <w:p w14:paraId="14409DC3" w14:textId="4AEEE43C" w:rsidR="00ED2D08" w:rsidRDefault="00ED2D08">
            <w:pPr>
              <w:rPr>
                <w:rFonts w:ascii="Arial" w:hAnsi="Arial" w:cs="Arial"/>
                <w:color w:val="000000"/>
              </w:rPr>
            </w:pPr>
            <w:r>
              <w:rPr>
                <w:rFonts w:ascii="Arial" w:hAnsi="Arial" w:cs="Arial"/>
                <w:color w:val="000000"/>
              </w:rPr>
              <w:t xml:space="preserve">Unsure </w:t>
            </w:r>
            <w:r w:rsidRPr="00034D7F">
              <w:rPr>
                <w:rFonts w:ascii="Arial" w:hAnsi="Arial" w:cs="Arial"/>
                <w:color w:val="000000"/>
                <w:highlight w:val="green"/>
              </w:rPr>
              <w:t>[</w:t>
            </w:r>
            <w:r>
              <w:rPr>
                <w:rFonts w:ascii="Arial" w:hAnsi="Arial" w:cs="Arial"/>
                <w:color w:val="000000"/>
                <w:highlight w:val="green"/>
              </w:rPr>
              <w:t>t</w:t>
            </w:r>
            <w:r w:rsidRPr="00034D7F">
              <w:rPr>
                <w:rFonts w:ascii="Arial" w:hAnsi="Arial" w:cs="Arial"/>
                <w:color w:val="000000"/>
                <w:highlight w:val="green"/>
              </w:rPr>
              <w:t>ry to provide an explanation of what you think]</w:t>
            </w:r>
          </w:p>
        </w:tc>
      </w:tr>
    </w:tbl>
    <w:p w14:paraId="0000005C" w14:textId="77777777" w:rsidR="00960D22" w:rsidRPr="007321AF" w:rsidRDefault="00960D22">
      <w:pPr>
        <w:pBdr>
          <w:top w:val="nil"/>
          <w:left w:val="nil"/>
          <w:bottom w:val="nil"/>
          <w:right w:val="nil"/>
          <w:between w:val="nil"/>
        </w:pBdr>
        <w:rPr>
          <w:rFonts w:ascii="Arial" w:hAnsi="Arial" w:cs="Arial"/>
          <w:color w:val="000000"/>
        </w:rPr>
      </w:pPr>
    </w:p>
    <w:p w14:paraId="0000005D" w14:textId="77777777" w:rsidR="00960D22" w:rsidRPr="007321AF" w:rsidRDefault="007140AB">
      <w:pPr>
        <w:pBdr>
          <w:top w:val="nil"/>
          <w:left w:val="nil"/>
          <w:bottom w:val="nil"/>
          <w:right w:val="nil"/>
          <w:between w:val="nil"/>
        </w:pBdr>
        <w:ind w:left="720"/>
        <w:rPr>
          <w:rFonts w:ascii="Arial" w:hAnsi="Arial" w:cs="Arial"/>
          <w:color w:val="000000"/>
          <w:highlight w:val="green"/>
        </w:rPr>
      </w:pPr>
      <w:r w:rsidRPr="007321AF">
        <w:rPr>
          <w:rFonts w:ascii="Arial" w:hAnsi="Arial" w:cs="Arial"/>
          <w:color w:val="000000"/>
          <w:highlight w:val="green"/>
        </w:rPr>
        <w:t xml:space="preserve">[Anonymous data does not identify individuals, for example trends or statistics. You should use anonymous data whenever possible. This may not always be possible, for example if your intended use of data is to provide individual care. </w:t>
      </w:r>
    </w:p>
    <w:p w14:paraId="0000005E" w14:textId="77777777" w:rsidR="00960D22" w:rsidRPr="007321AF" w:rsidRDefault="00960D22">
      <w:pPr>
        <w:pBdr>
          <w:top w:val="nil"/>
          <w:left w:val="nil"/>
          <w:bottom w:val="nil"/>
          <w:right w:val="nil"/>
          <w:between w:val="nil"/>
        </w:pBdr>
        <w:ind w:left="720"/>
        <w:rPr>
          <w:rFonts w:ascii="Arial" w:hAnsi="Arial" w:cs="Arial"/>
          <w:color w:val="000000"/>
          <w:highlight w:val="green"/>
        </w:rPr>
      </w:pPr>
    </w:p>
    <w:p w14:paraId="0000005F" w14:textId="4B6C9478" w:rsidR="00960D22" w:rsidRPr="007321AF" w:rsidRDefault="6C006A01" w:rsidP="6E2FCE1B">
      <w:pPr>
        <w:pBdr>
          <w:top w:val="nil"/>
          <w:left w:val="nil"/>
          <w:bottom w:val="nil"/>
          <w:right w:val="nil"/>
          <w:between w:val="nil"/>
        </w:pBdr>
        <w:ind w:left="720"/>
        <w:rPr>
          <w:rFonts w:ascii="Arial" w:hAnsi="Arial" w:cs="Arial"/>
          <w:color w:val="000000"/>
        </w:rPr>
      </w:pPr>
      <w:r w:rsidRPr="6E2FCE1B">
        <w:rPr>
          <w:rFonts w:ascii="Arial" w:hAnsi="Arial" w:cs="Arial"/>
          <w:color w:val="000000" w:themeColor="text1"/>
          <w:highlight w:val="green"/>
        </w:rPr>
        <w:lastRenderedPageBreak/>
        <w:t>For example, we intend to use analytical tools to identify which individuals in our local population are at high risk of diabetes so that their GP can offer them early intervention treatments.</w:t>
      </w:r>
      <w:r w:rsidR="6094E995" w:rsidRPr="6E2FCE1B">
        <w:rPr>
          <w:rFonts w:ascii="Arial" w:hAnsi="Arial" w:cs="Arial"/>
          <w:color w:val="000000" w:themeColor="text1"/>
          <w:highlight w:val="green"/>
        </w:rPr>
        <w:t>]</w:t>
      </w:r>
    </w:p>
    <w:p w14:paraId="00000061" w14:textId="77777777" w:rsidR="00960D22" w:rsidRPr="007321AF" w:rsidRDefault="00960D22">
      <w:pPr>
        <w:pBdr>
          <w:top w:val="nil"/>
          <w:left w:val="nil"/>
          <w:bottom w:val="nil"/>
          <w:right w:val="nil"/>
          <w:between w:val="nil"/>
        </w:pBdr>
        <w:rPr>
          <w:rFonts w:ascii="Arial" w:hAnsi="Arial" w:cs="Arial"/>
          <w:color w:val="000000"/>
        </w:rPr>
      </w:pPr>
    </w:p>
    <w:p w14:paraId="00000062"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13" w:name="Page06_Section03_Question05"/>
      <w:r w:rsidRPr="007321AF">
        <w:rPr>
          <w:rFonts w:ascii="Arial" w:hAnsi="Arial" w:cs="Arial"/>
          <w:b/>
          <w:color w:val="000000"/>
        </w:rPr>
        <w:t xml:space="preserve">Which types of personal data do you need to use and why? </w:t>
      </w:r>
    </w:p>
    <w:bookmarkEnd w:id="13"/>
    <w:p w14:paraId="00000063" w14:textId="77777777" w:rsidR="00960D22" w:rsidRPr="007321AF" w:rsidRDefault="00960D22">
      <w:pPr>
        <w:pBdr>
          <w:top w:val="nil"/>
          <w:left w:val="nil"/>
          <w:bottom w:val="nil"/>
          <w:right w:val="nil"/>
          <w:between w:val="nil"/>
        </w:pBdr>
        <w:rPr>
          <w:rFonts w:ascii="Arial" w:hAnsi="Arial" w:cs="Arial"/>
          <w:color w:val="000000"/>
        </w:rPr>
      </w:pPr>
    </w:p>
    <w:p w14:paraId="51A60269" w14:textId="13BB37DC" w:rsidR="00A24BBB" w:rsidRPr="00A24BBB" w:rsidRDefault="004F04DC" w:rsidP="00A24BBB">
      <w:pPr>
        <w:pBdr>
          <w:top w:val="nil"/>
          <w:left w:val="nil"/>
          <w:bottom w:val="nil"/>
          <w:right w:val="nil"/>
          <w:between w:val="nil"/>
        </w:pBdr>
        <w:ind w:firstLine="720"/>
        <w:rPr>
          <w:rFonts w:ascii="Arial" w:hAnsi="Arial" w:cs="Arial"/>
          <w:color w:val="000000" w:themeColor="text1"/>
        </w:rPr>
      </w:pPr>
      <w:r w:rsidRPr="004F04DC">
        <w:rPr>
          <w:rFonts w:ascii="Arial" w:hAnsi="Arial" w:cs="Arial"/>
          <w:color w:val="000000" w:themeColor="text1"/>
          <w:highlight w:val="green"/>
        </w:rPr>
        <w:t>[</w:t>
      </w:r>
      <w:r w:rsidR="007140AB" w:rsidRPr="004F04DC">
        <w:rPr>
          <w:rFonts w:ascii="Arial" w:hAnsi="Arial" w:cs="Arial"/>
          <w:color w:val="000000" w:themeColor="text1"/>
          <w:highlight w:val="green"/>
        </w:rPr>
        <w:t xml:space="preserve">Put an </w:t>
      </w:r>
      <w:sdt>
        <w:sdtPr>
          <w:rPr>
            <w:rFonts w:ascii="Arial" w:hAnsi="Arial" w:cs="Arial"/>
            <w:color w:val="000000"/>
            <w:highlight w:val="green"/>
          </w:rPr>
          <w:id w:val="-1831510232"/>
          <w14:checkbox>
            <w14:checked w14:val="1"/>
            <w14:checkedState w14:val="2612" w14:font="MS Gothic"/>
            <w14:uncheckedState w14:val="2610" w14:font="MS Gothic"/>
          </w14:checkbox>
        </w:sdtPr>
        <w:sdtEndPr/>
        <w:sdtContent>
          <w:r w:rsidR="004F2A3B" w:rsidRPr="004F04DC">
            <w:rPr>
              <w:rFonts w:ascii="MS Gothic" w:eastAsia="MS Gothic" w:hAnsi="MS Gothic" w:cs="Arial" w:hint="eastAsia"/>
              <w:color w:val="000000"/>
              <w:highlight w:val="green"/>
            </w:rPr>
            <w:t>☒</w:t>
          </w:r>
        </w:sdtContent>
      </w:sdt>
      <w:r w:rsidR="007140AB" w:rsidRPr="004F04DC">
        <w:rPr>
          <w:rFonts w:ascii="Arial" w:hAnsi="Arial" w:cs="Arial"/>
          <w:color w:val="000000" w:themeColor="text1"/>
          <w:highlight w:val="green"/>
        </w:rPr>
        <w:t xml:space="preserve"> next to all that apply.</w:t>
      </w:r>
      <w:r w:rsidRPr="004F04DC">
        <w:rPr>
          <w:rFonts w:ascii="Arial" w:hAnsi="Arial" w:cs="Arial"/>
          <w:color w:val="000000" w:themeColor="text1"/>
          <w:highlight w:val="green"/>
        </w:rPr>
        <w:t>]</w:t>
      </w:r>
    </w:p>
    <w:p w14:paraId="583EFBB9" w14:textId="77777777" w:rsidR="00A24BBB" w:rsidRDefault="00A24BBB">
      <w:pPr>
        <w:pBdr>
          <w:top w:val="nil"/>
          <w:left w:val="nil"/>
          <w:bottom w:val="nil"/>
          <w:right w:val="nil"/>
          <w:between w:val="nil"/>
        </w:pBdr>
        <w:rPr>
          <w:rFonts w:ascii="Arial" w:hAnsi="Arial" w:cs="Arial"/>
          <w:color w:val="000000"/>
        </w:rPr>
      </w:pPr>
    </w:p>
    <w:tbl>
      <w:tblPr>
        <w:tblStyle w:val="TableGrid"/>
        <w:tblW w:w="8312" w:type="dxa"/>
        <w:tblInd w:w="704" w:type="dxa"/>
        <w:tblLook w:val="04A0" w:firstRow="1" w:lastRow="0" w:firstColumn="1" w:lastColumn="0" w:noHBand="0" w:noVBand="1"/>
      </w:tblPr>
      <w:tblGrid>
        <w:gridCol w:w="457"/>
        <w:gridCol w:w="1935"/>
        <w:gridCol w:w="489"/>
        <w:gridCol w:w="2459"/>
        <w:gridCol w:w="489"/>
        <w:gridCol w:w="2483"/>
      </w:tblGrid>
      <w:tr w:rsidR="006643DB" w14:paraId="430D7DA5" w14:textId="77777777" w:rsidTr="00A24BBB">
        <w:trPr>
          <w:trHeight w:val="443"/>
        </w:trPr>
        <w:sdt>
          <w:sdtPr>
            <w:rPr>
              <w:rFonts w:ascii="Arial" w:hAnsi="Arial" w:cs="Arial"/>
              <w:color w:val="000000"/>
            </w:rPr>
            <w:id w:val="2116485631"/>
            <w14:checkbox>
              <w14:checked w14:val="0"/>
              <w14:checkedState w14:val="2612" w14:font="MS Gothic"/>
              <w14:uncheckedState w14:val="2610" w14:font="MS Gothic"/>
            </w14:checkbox>
          </w:sdtPr>
          <w:sdtEndPr/>
          <w:sdtContent>
            <w:tc>
              <w:tcPr>
                <w:tcW w:w="457" w:type="dxa"/>
              </w:tcPr>
              <w:p w14:paraId="02560F4B" w14:textId="6DB436FF" w:rsidR="006643DB"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3A955603" w14:textId="2C70413A" w:rsidR="006643DB" w:rsidRPr="00A50395" w:rsidRDefault="006643DB">
            <w:pPr>
              <w:rPr>
                <w:rFonts w:ascii="Arial" w:hAnsi="Arial" w:cs="Arial"/>
                <w:color w:val="000000"/>
              </w:rPr>
            </w:pPr>
            <w:r w:rsidRPr="00A50395">
              <w:rPr>
                <w:rFonts w:ascii="Arial" w:hAnsi="Arial" w:cs="Arial"/>
                <w:color w:val="000000"/>
              </w:rPr>
              <w:t>Forename</w:t>
            </w:r>
          </w:p>
        </w:tc>
        <w:sdt>
          <w:sdtPr>
            <w:rPr>
              <w:rFonts w:ascii="Arial" w:hAnsi="Arial" w:cs="Arial"/>
              <w:color w:val="000000"/>
            </w:rPr>
            <w:id w:val="1981349984"/>
            <w14:checkbox>
              <w14:checked w14:val="0"/>
              <w14:checkedState w14:val="2612" w14:font="MS Gothic"/>
              <w14:uncheckedState w14:val="2610" w14:font="MS Gothic"/>
            </w14:checkbox>
          </w:sdtPr>
          <w:sdtEndPr/>
          <w:sdtContent>
            <w:tc>
              <w:tcPr>
                <w:tcW w:w="489" w:type="dxa"/>
              </w:tcPr>
              <w:p w14:paraId="0E11798D" w14:textId="58256AA3" w:rsidR="006643DB"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59" w:type="dxa"/>
          </w:tcPr>
          <w:p w14:paraId="4F70D324" w14:textId="7BF80824" w:rsidR="006643DB" w:rsidRPr="00A50395" w:rsidRDefault="006643DB">
            <w:pPr>
              <w:rPr>
                <w:rFonts w:ascii="Arial" w:hAnsi="Arial" w:cs="Arial"/>
                <w:color w:val="000000"/>
              </w:rPr>
            </w:pPr>
            <w:r>
              <w:rPr>
                <w:rFonts w:ascii="Arial" w:hAnsi="Arial" w:cs="Arial"/>
                <w:color w:val="000000"/>
              </w:rPr>
              <w:t>Physical description, for example height</w:t>
            </w:r>
          </w:p>
        </w:tc>
        <w:sdt>
          <w:sdtPr>
            <w:rPr>
              <w:rFonts w:ascii="Arial" w:hAnsi="Arial" w:cs="Arial"/>
              <w:color w:val="000000"/>
            </w:rPr>
            <w:id w:val="294035251"/>
            <w14:checkbox>
              <w14:checked w14:val="0"/>
              <w14:checkedState w14:val="2612" w14:font="MS Gothic"/>
              <w14:uncheckedState w14:val="2610" w14:font="MS Gothic"/>
            </w14:checkbox>
          </w:sdtPr>
          <w:sdtEndPr/>
          <w:sdtContent>
            <w:tc>
              <w:tcPr>
                <w:tcW w:w="489" w:type="dxa"/>
              </w:tcPr>
              <w:p w14:paraId="3660D968" w14:textId="6CE14039" w:rsidR="006643DB" w:rsidRPr="00A50395" w:rsidRDefault="00A24BBB" w:rsidP="006643DB">
                <w:pPr>
                  <w:rPr>
                    <w:rFonts w:ascii="Arial" w:hAnsi="Arial" w:cs="Arial"/>
                    <w:color w:val="000000"/>
                  </w:rPr>
                </w:pPr>
                <w:r>
                  <w:rPr>
                    <w:rFonts w:ascii="MS Gothic" w:eastAsia="MS Gothic" w:hAnsi="MS Gothic" w:cs="Arial" w:hint="eastAsia"/>
                    <w:color w:val="000000"/>
                  </w:rPr>
                  <w:t>☐</w:t>
                </w:r>
              </w:p>
            </w:tc>
          </w:sdtContent>
        </w:sdt>
        <w:tc>
          <w:tcPr>
            <w:tcW w:w="2483" w:type="dxa"/>
          </w:tcPr>
          <w:p w14:paraId="3C812FA4" w14:textId="37A51B10" w:rsidR="006643DB" w:rsidRPr="00A50395" w:rsidRDefault="006643DB">
            <w:pPr>
              <w:rPr>
                <w:rFonts w:ascii="Arial" w:hAnsi="Arial" w:cs="Arial"/>
                <w:color w:val="000000"/>
              </w:rPr>
            </w:pPr>
            <w:r>
              <w:rPr>
                <w:rFonts w:ascii="Arial" w:hAnsi="Arial" w:cs="Arial"/>
                <w:color w:val="000000"/>
              </w:rPr>
              <w:t>Photograph / picture of people</w:t>
            </w:r>
          </w:p>
        </w:tc>
      </w:tr>
      <w:tr w:rsidR="006643DB" w14:paraId="6117779D" w14:textId="77777777" w:rsidTr="00A24BBB">
        <w:trPr>
          <w:trHeight w:val="441"/>
        </w:trPr>
        <w:sdt>
          <w:sdtPr>
            <w:rPr>
              <w:rFonts w:ascii="Arial" w:hAnsi="Arial" w:cs="Arial"/>
              <w:color w:val="000000"/>
            </w:rPr>
            <w:id w:val="-635723682"/>
            <w14:checkbox>
              <w14:checked w14:val="0"/>
              <w14:checkedState w14:val="2612" w14:font="MS Gothic"/>
              <w14:uncheckedState w14:val="2610" w14:font="MS Gothic"/>
            </w14:checkbox>
          </w:sdtPr>
          <w:sdtEndPr/>
          <w:sdtContent>
            <w:tc>
              <w:tcPr>
                <w:tcW w:w="457" w:type="dxa"/>
              </w:tcPr>
              <w:p w14:paraId="2DE897FE" w14:textId="51223F3B" w:rsidR="006643DB"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4F1BA86A" w14:textId="5BC82A82" w:rsidR="006643DB" w:rsidRPr="00A50395" w:rsidRDefault="006643DB">
            <w:pPr>
              <w:rPr>
                <w:rFonts w:ascii="Arial" w:hAnsi="Arial" w:cs="Arial"/>
                <w:color w:val="000000"/>
              </w:rPr>
            </w:pPr>
            <w:r>
              <w:rPr>
                <w:rFonts w:ascii="Arial" w:hAnsi="Arial" w:cs="Arial"/>
                <w:color w:val="000000"/>
              </w:rPr>
              <w:t>Surname</w:t>
            </w:r>
          </w:p>
        </w:tc>
        <w:sdt>
          <w:sdtPr>
            <w:rPr>
              <w:rFonts w:ascii="Arial" w:hAnsi="Arial" w:cs="Arial"/>
              <w:color w:val="000000"/>
            </w:rPr>
            <w:id w:val="236605571"/>
            <w14:checkbox>
              <w14:checked w14:val="0"/>
              <w14:checkedState w14:val="2612" w14:font="MS Gothic"/>
              <w14:uncheckedState w14:val="2610" w14:font="MS Gothic"/>
            </w14:checkbox>
          </w:sdtPr>
          <w:sdtEndPr/>
          <w:sdtContent>
            <w:tc>
              <w:tcPr>
                <w:tcW w:w="489" w:type="dxa"/>
              </w:tcPr>
              <w:p w14:paraId="7318CCBC" w14:textId="7D89B1C4" w:rsidR="006643DB"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59" w:type="dxa"/>
          </w:tcPr>
          <w:p w14:paraId="19734D86" w14:textId="37BD72A2" w:rsidR="006643DB" w:rsidRDefault="006643DB">
            <w:pPr>
              <w:rPr>
                <w:rFonts w:ascii="Arial" w:hAnsi="Arial" w:cs="Arial"/>
                <w:color w:val="000000"/>
              </w:rPr>
            </w:pPr>
            <w:r>
              <w:rPr>
                <w:rFonts w:ascii="Arial" w:hAnsi="Arial" w:cs="Arial"/>
                <w:color w:val="000000"/>
              </w:rPr>
              <w:t>Phone number</w:t>
            </w:r>
          </w:p>
        </w:tc>
        <w:tc>
          <w:tcPr>
            <w:tcW w:w="489" w:type="dxa"/>
          </w:tcPr>
          <w:sdt>
            <w:sdtPr>
              <w:rPr>
                <w:rFonts w:ascii="Arial" w:hAnsi="Arial" w:cs="Arial"/>
                <w:color w:val="000000"/>
              </w:rPr>
              <w:id w:val="1018431362"/>
              <w14:checkbox>
                <w14:checked w14:val="0"/>
                <w14:checkedState w14:val="2612" w14:font="MS Gothic"/>
                <w14:uncheckedState w14:val="2610" w14:font="MS Gothic"/>
              </w14:checkbox>
            </w:sdtPr>
            <w:sdtEndPr/>
            <w:sdtContent>
              <w:p w14:paraId="1B77D2A3" w14:textId="2D33DB04" w:rsidR="000F160D" w:rsidRDefault="00A24BBB" w:rsidP="00A24BBB">
                <w:pPr>
                  <w:rPr>
                    <w:rFonts w:ascii="Arial" w:hAnsi="Arial" w:cs="Arial"/>
                    <w:color w:val="000000"/>
                  </w:rPr>
                </w:pPr>
                <w:r>
                  <w:rPr>
                    <w:rFonts w:ascii="MS Gothic" w:eastAsia="MS Gothic" w:hAnsi="MS Gothic" w:cs="Arial" w:hint="eastAsia"/>
                    <w:color w:val="000000"/>
                  </w:rPr>
                  <w:t>☐</w:t>
                </w:r>
              </w:p>
            </w:sdtContent>
          </w:sdt>
          <w:sdt>
            <w:sdtPr>
              <w:rPr>
                <w:rFonts w:ascii="Arial" w:hAnsi="Arial" w:cs="Arial"/>
                <w:color w:val="000000"/>
              </w:rPr>
              <w:id w:val="-25253892"/>
              <w14:checkbox>
                <w14:checked w14:val="0"/>
                <w14:checkedState w14:val="2612" w14:font="MS Gothic"/>
                <w14:uncheckedState w14:val="2610" w14:font="MS Gothic"/>
              </w14:checkbox>
            </w:sdtPr>
            <w:sdtEndPr/>
            <w:sdtContent>
              <w:p w14:paraId="5ED87F38" w14:textId="670CA3A2" w:rsidR="000F160D" w:rsidRDefault="00A24BBB" w:rsidP="00A24BBB">
                <w:pPr>
                  <w:rPr>
                    <w:rFonts w:ascii="Arial" w:hAnsi="Arial" w:cs="Arial"/>
                    <w:color w:val="000000"/>
                  </w:rPr>
                </w:pPr>
                <w:r>
                  <w:rPr>
                    <w:rFonts w:ascii="MS Gothic" w:eastAsia="MS Gothic" w:hAnsi="MS Gothic" w:cs="Arial" w:hint="eastAsia"/>
                    <w:color w:val="000000"/>
                  </w:rPr>
                  <w:t>☐</w:t>
                </w:r>
              </w:p>
            </w:sdtContent>
          </w:sdt>
          <w:sdt>
            <w:sdtPr>
              <w:rPr>
                <w:rFonts w:ascii="Arial" w:hAnsi="Arial" w:cs="Arial"/>
                <w:color w:val="000000"/>
              </w:rPr>
              <w:id w:val="1995140533"/>
              <w14:checkbox>
                <w14:checked w14:val="0"/>
                <w14:checkedState w14:val="2612" w14:font="MS Gothic"/>
                <w14:uncheckedState w14:val="2610" w14:font="MS Gothic"/>
              </w14:checkbox>
            </w:sdtPr>
            <w:sdtEndPr/>
            <w:sdtContent>
              <w:p w14:paraId="3295768A" w14:textId="0B64273D" w:rsidR="000F160D" w:rsidRDefault="00A24BBB" w:rsidP="00A24BBB">
                <w:pPr>
                  <w:rPr>
                    <w:rFonts w:ascii="Arial" w:hAnsi="Arial" w:cs="Arial"/>
                    <w:color w:val="000000"/>
                  </w:rPr>
                </w:pPr>
                <w:r>
                  <w:rPr>
                    <w:rFonts w:ascii="MS Gothic" w:eastAsia="MS Gothic" w:hAnsi="MS Gothic" w:cs="Arial" w:hint="eastAsia"/>
                    <w:color w:val="000000"/>
                  </w:rPr>
                  <w:t>☐</w:t>
                </w:r>
              </w:p>
            </w:sdtContent>
          </w:sdt>
          <w:p w14:paraId="7771BFA7" w14:textId="77777777" w:rsidR="006643DB" w:rsidRPr="00A50395" w:rsidRDefault="006643DB" w:rsidP="00A50395">
            <w:pPr>
              <w:jc w:val="center"/>
              <w:rPr>
                <w:rFonts w:ascii="Arial" w:hAnsi="Arial" w:cs="Arial"/>
                <w:color w:val="000000"/>
              </w:rPr>
            </w:pPr>
          </w:p>
        </w:tc>
        <w:tc>
          <w:tcPr>
            <w:tcW w:w="2483" w:type="dxa"/>
          </w:tcPr>
          <w:p w14:paraId="3A99C143" w14:textId="77777777" w:rsidR="000F160D" w:rsidRDefault="000F160D" w:rsidP="000F160D">
            <w:pPr>
              <w:rPr>
                <w:rFonts w:ascii="Arial" w:hAnsi="Arial" w:cs="Arial"/>
                <w:color w:val="000000"/>
              </w:rPr>
            </w:pPr>
            <w:r>
              <w:rPr>
                <w:rFonts w:ascii="Arial" w:hAnsi="Arial" w:cs="Arial"/>
                <w:color w:val="000000"/>
              </w:rPr>
              <w:t>Location data e.g.</w:t>
            </w:r>
          </w:p>
          <w:p w14:paraId="37980B38" w14:textId="77777777" w:rsidR="000F160D" w:rsidRDefault="000F160D" w:rsidP="000F160D">
            <w:pPr>
              <w:pStyle w:val="ListParagraph"/>
              <w:numPr>
                <w:ilvl w:val="0"/>
                <w:numId w:val="13"/>
              </w:numPr>
              <w:rPr>
                <w:rFonts w:ascii="Arial" w:hAnsi="Arial" w:cs="Arial"/>
                <w:color w:val="000000"/>
              </w:rPr>
            </w:pPr>
            <w:r>
              <w:rPr>
                <w:rFonts w:ascii="Arial" w:hAnsi="Arial" w:cs="Arial"/>
                <w:color w:val="000000"/>
              </w:rPr>
              <w:t>IP address</w:t>
            </w:r>
          </w:p>
          <w:p w14:paraId="61D26FCA" w14:textId="7FE91DA0" w:rsidR="006643DB" w:rsidRPr="000F160D" w:rsidRDefault="000F160D" w:rsidP="000F160D">
            <w:pPr>
              <w:pStyle w:val="ListParagraph"/>
              <w:numPr>
                <w:ilvl w:val="0"/>
                <w:numId w:val="13"/>
              </w:numPr>
              <w:rPr>
                <w:rFonts w:ascii="Arial" w:hAnsi="Arial" w:cs="Arial"/>
                <w:color w:val="000000"/>
              </w:rPr>
            </w:pPr>
            <w:r w:rsidRPr="3033407D">
              <w:rPr>
                <w:rFonts w:ascii="Arial" w:hAnsi="Arial" w:cs="Arial"/>
                <w:color w:val="000000" w:themeColor="text1"/>
              </w:rPr>
              <w:t xml:space="preserve">Other </w:t>
            </w:r>
            <w:r w:rsidRPr="3033407D">
              <w:rPr>
                <w:rFonts w:ascii="Arial" w:hAnsi="Arial" w:cs="Arial"/>
                <w:color w:val="000000" w:themeColor="text1"/>
                <w:highlight w:val="green"/>
              </w:rPr>
              <w:t xml:space="preserve">[please </w:t>
            </w:r>
            <w:r w:rsidR="00B87B7A">
              <w:rPr>
                <w:rFonts w:ascii="Arial" w:hAnsi="Arial" w:cs="Arial"/>
                <w:color w:val="000000" w:themeColor="text1"/>
                <w:highlight w:val="green"/>
              </w:rPr>
              <w:t>state</w:t>
            </w:r>
            <w:r w:rsidRPr="3033407D">
              <w:rPr>
                <w:rFonts w:ascii="Arial" w:hAnsi="Arial" w:cs="Arial"/>
                <w:color w:val="000000" w:themeColor="text1"/>
                <w:highlight w:val="green"/>
              </w:rPr>
              <w:t>]</w:t>
            </w:r>
          </w:p>
        </w:tc>
      </w:tr>
      <w:tr w:rsidR="000F160D" w14:paraId="670A855C" w14:textId="77777777" w:rsidTr="00A24BBB">
        <w:trPr>
          <w:trHeight w:val="441"/>
        </w:trPr>
        <w:sdt>
          <w:sdtPr>
            <w:rPr>
              <w:rFonts w:ascii="Arial" w:hAnsi="Arial" w:cs="Arial"/>
              <w:color w:val="000000"/>
            </w:rPr>
            <w:id w:val="-560252514"/>
            <w14:checkbox>
              <w14:checked w14:val="0"/>
              <w14:checkedState w14:val="2612" w14:font="MS Gothic"/>
              <w14:uncheckedState w14:val="2610" w14:font="MS Gothic"/>
            </w14:checkbox>
          </w:sdtPr>
          <w:sdtEndPr/>
          <w:sdtContent>
            <w:tc>
              <w:tcPr>
                <w:tcW w:w="457" w:type="dxa"/>
              </w:tcPr>
              <w:p w14:paraId="5C54BD11" w14:textId="5C3252BA"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39E618C2" w14:textId="237C025A" w:rsidR="000F160D" w:rsidRPr="00A50395" w:rsidRDefault="000F160D">
            <w:pPr>
              <w:rPr>
                <w:rFonts w:ascii="Arial" w:hAnsi="Arial" w:cs="Arial"/>
                <w:color w:val="000000"/>
              </w:rPr>
            </w:pPr>
            <w:r>
              <w:rPr>
                <w:rFonts w:ascii="Arial" w:hAnsi="Arial" w:cs="Arial"/>
                <w:color w:val="000000"/>
              </w:rPr>
              <w:t>Address</w:t>
            </w:r>
          </w:p>
        </w:tc>
        <w:sdt>
          <w:sdtPr>
            <w:rPr>
              <w:rFonts w:ascii="Arial" w:hAnsi="Arial" w:cs="Arial"/>
              <w:color w:val="000000"/>
            </w:rPr>
            <w:id w:val="-458497434"/>
            <w14:checkbox>
              <w14:checked w14:val="0"/>
              <w14:checkedState w14:val="2612" w14:font="MS Gothic"/>
              <w14:uncheckedState w14:val="2610" w14:font="MS Gothic"/>
            </w14:checkbox>
          </w:sdtPr>
          <w:sdtEndPr/>
          <w:sdtContent>
            <w:tc>
              <w:tcPr>
                <w:tcW w:w="489" w:type="dxa"/>
              </w:tcPr>
              <w:p w14:paraId="4B508D50" w14:textId="5F5C9FC3"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59" w:type="dxa"/>
          </w:tcPr>
          <w:p w14:paraId="6C4A10CC" w14:textId="3C1E48CA" w:rsidR="000F160D" w:rsidRDefault="000F160D">
            <w:pPr>
              <w:rPr>
                <w:rFonts w:ascii="Arial" w:hAnsi="Arial" w:cs="Arial"/>
                <w:color w:val="000000"/>
              </w:rPr>
            </w:pPr>
            <w:r>
              <w:rPr>
                <w:rFonts w:ascii="Arial" w:hAnsi="Arial" w:cs="Arial"/>
                <w:color w:val="000000"/>
              </w:rPr>
              <w:t>Email address</w:t>
            </w:r>
          </w:p>
        </w:tc>
        <w:sdt>
          <w:sdtPr>
            <w:rPr>
              <w:rFonts w:ascii="Arial" w:hAnsi="Arial" w:cs="Arial"/>
              <w:color w:val="000000"/>
            </w:rPr>
            <w:id w:val="-933438817"/>
            <w14:checkbox>
              <w14:checked w14:val="0"/>
              <w14:checkedState w14:val="2612" w14:font="MS Gothic"/>
              <w14:uncheckedState w14:val="2610" w14:font="MS Gothic"/>
            </w14:checkbox>
          </w:sdtPr>
          <w:sdtEndPr/>
          <w:sdtContent>
            <w:tc>
              <w:tcPr>
                <w:tcW w:w="489" w:type="dxa"/>
              </w:tcPr>
              <w:p w14:paraId="70736109" w14:textId="415EA56B"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83" w:type="dxa"/>
          </w:tcPr>
          <w:p w14:paraId="155E8B16" w14:textId="309A3902" w:rsidR="000F160D" w:rsidRDefault="00455060">
            <w:pPr>
              <w:rPr>
                <w:rFonts w:ascii="Arial" w:hAnsi="Arial" w:cs="Arial"/>
                <w:color w:val="000000"/>
              </w:rPr>
            </w:pPr>
            <w:r>
              <w:rPr>
                <w:rFonts w:ascii="Arial" w:hAnsi="Arial" w:cs="Arial"/>
                <w:color w:val="000000"/>
              </w:rPr>
              <w:t xml:space="preserve">Audio </w:t>
            </w:r>
            <w:r w:rsidR="00DC091C">
              <w:rPr>
                <w:rFonts w:ascii="Arial" w:hAnsi="Arial" w:cs="Arial"/>
                <w:color w:val="000000"/>
              </w:rPr>
              <w:t>recordings</w:t>
            </w:r>
          </w:p>
        </w:tc>
      </w:tr>
      <w:tr w:rsidR="000F160D" w14:paraId="7875BA2C" w14:textId="77777777" w:rsidTr="00A24BBB">
        <w:trPr>
          <w:trHeight w:val="441"/>
        </w:trPr>
        <w:sdt>
          <w:sdtPr>
            <w:rPr>
              <w:rFonts w:ascii="Arial" w:hAnsi="Arial" w:cs="Arial"/>
              <w:color w:val="000000"/>
            </w:rPr>
            <w:id w:val="-303691876"/>
            <w14:checkbox>
              <w14:checked w14:val="0"/>
              <w14:checkedState w14:val="2612" w14:font="MS Gothic"/>
              <w14:uncheckedState w14:val="2610" w14:font="MS Gothic"/>
            </w14:checkbox>
          </w:sdtPr>
          <w:sdtEndPr/>
          <w:sdtContent>
            <w:tc>
              <w:tcPr>
                <w:tcW w:w="457" w:type="dxa"/>
              </w:tcPr>
              <w:p w14:paraId="19AB075F" w14:textId="15AF78E6"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51467F08" w14:textId="18468B18" w:rsidR="000F160D" w:rsidRPr="00A50395" w:rsidRDefault="000F160D">
            <w:pPr>
              <w:rPr>
                <w:rFonts w:ascii="Arial" w:hAnsi="Arial" w:cs="Arial"/>
                <w:color w:val="000000"/>
              </w:rPr>
            </w:pPr>
            <w:r>
              <w:rPr>
                <w:rFonts w:ascii="Arial" w:hAnsi="Arial" w:cs="Arial"/>
                <w:color w:val="000000"/>
              </w:rPr>
              <w:t>Postcode full</w:t>
            </w:r>
          </w:p>
        </w:tc>
        <w:sdt>
          <w:sdtPr>
            <w:rPr>
              <w:rFonts w:ascii="Arial" w:hAnsi="Arial" w:cs="Arial"/>
              <w:color w:val="000000"/>
            </w:rPr>
            <w:id w:val="-984389219"/>
            <w14:checkbox>
              <w14:checked w14:val="0"/>
              <w14:checkedState w14:val="2612" w14:font="MS Gothic"/>
              <w14:uncheckedState w14:val="2610" w14:font="MS Gothic"/>
            </w14:checkbox>
          </w:sdtPr>
          <w:sdtEndPr/>
          <w:sdtContent>
            <w:tc>
              <w:tcPr>
                <w:tcW w:w="489" w:type="dxa"/>
              </w:tcPr>
              <w:p w14:paraId="1884469A" w14:textId="7A4EAE72"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59" w:type="dxa"/>
          </w:tcPr>
          <w:p w14:paraId="25953C9E" w14:textId="192E191E" w:rsidR="000F160D" w:rsidRDefault="000F160D">
            <w:pPr>
              <w:rPr>
                <w:rFonts w:ascii="Arial" w:hAnsi="Arial" w:cs="Arial"/>
                <w:color w:val="000000"/>
              </w:rPr>
            </w:pPr>
            <w:r>
              <w:rPr>
                <w:rFonts w:ascii="Arial" w:hAnsi="Arial" w:cs="Arial"/>
                <w:color w:val="000000"/>
              </w:rPr>
              <w:t>GP details</w:t>
            </w:r>
          </w:p>
        </w:tc>
        <w:sdt>
          <w:sdtPr>
            <w:rPr>
              <w:rFonts w:ascii="Arial" w:hAnsi="Arial" w:cs="Arial"/>
              <w:color w:val="000000"/>
            </w:rPr>
            <w:id w:val="-1678495294"/>
            <w14:checkbox>
              <w14:checked w14:val="0"/>
              <w14:checkedState w14:val="2612" w14:font="MS Gothic"/>
              <w14:uncheckedState w14:val="2610" w14:font="MS Gothic"/>
            </w14:checkbox>
          </w:sdtPr>
          <w:sdtEndPr/>
          <w:sdtContent>
            <w:tc>
              <w:tcPr>
                <w:tcW w:w="489" w:type="dxa"/>
              </w:tcPr>
              <w:p w14:paraId="6943357D" w14:textId="1CBAE2F4"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83" w:type="dxa"/>
          </w:tcPr>
          <w:p w14:paraId="5267F02C" w14:textId="282AC937" w:rsidR="000F160D" w:rsidRPr="000F160D" w:rsidRDefault="00DC091C" w:rsidP="000F160D">
            <w:pPr>
              <w:rPr>
                <w:rFonts w:ascii="Arial" w:hAnsi="Arial" w:cs="Arial"/>
                <w:color w:val="000000"/>
              </w:rPr>
            </w:pPr>
            <w:r>
              <w:rPr>
                <w:rFonts w:ascii="Arial" w:hAnsi="Arial" w:cs="Arial"/>
                <w:color w:val="000000"/>
              </w:rPr>
              <w:t>Video recordings</w:t>
            </w:r>
          </w:p>
        </w:tc>
      </w:tr>
      <w:tr w:rsidR="000F160D" w14:paraId="50535BA1" w14:textId="77777777" w:rsidTr="00A24BBB">
        <w:trPr>
          <w:trHeight w:val="441"/>
        </w:trPr>
        <w:sdt>
          <w:sdtPr>
            <w:rPr>
              <w:rFonts w:ascii="Arial" w:hAnsi="Arial" w:cs="Arial"/>
              <w:color w:val="000000"/>
            </w:rPr>
            <w:id w:val="-273330048"/>
            <w14:checkbox>
              <w14:checked w14:val="0"/>
              <w14:checkedState w14:val="2612" w14:font="MS Gothic"/>
              <w14:uncheckedState w14:val="2610" w14:font="MS Gothic"/>
            </w14:checkbox>
          </w:sdtPr>
          <w:sdtEndPr/>
          <w:sdtContent>
            <w:tc>
              <w:tcPr>
                <w:tcW w:w="457" w:type="dxa"/>
              </w:tcPr>
              <w:p w14:paraId="5774234B" w14:textId="457C8BF6"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1D7AD116" w14:textId="3AEF752D" w:rsidR="000F160D" w:rsidRPr="00A50395" w:rsidRDefault="000F160D">
            <w:pPr>
              <w:rPr>
                <w:rFonts w:ascii="Arial" w:hAnsi="Arial" w:cs="Arial"/>
                <w:color w:val="000000"/>
              </w:rPr>
            </w:pPr>
            <w:r>
              <w:rPr>
                <w:rFonts w:ascii="Arial" w:hAnsi="Arial" w:cs="Arial"/>
                <w:color w:val="000000"/>
              </w:rPr>
              <w:t>Postcode partial</w:t>
            </w:r>
          </w:p>
        </w:tc>
        <w:tc>
          <w:tcPr>
            <w:tcW w:w="489" w:type="dxa"/>
          </w:tcPr>
          <w:sdt>
            <w:sdtPr>
              <w:rPr>
                <w:rFonts w:ascii="Arial" w:hAnsi="Arial" w:cs="Arial"/>
                <w:color w:val="000000"/>
              </w:rPr>
              <w:id w:val="-837461177"/>
              <w14:checkbox>
                <w14:checked w14:val="0"/>
                <w14:checkedState w14:val="2612" w14:font="MS Gothic"/>
                <w14:uncheckedState w14:val="2610" w14:font="MS Gothic"/>
              </w14:checkbox>
            </w:sdtPr>
            <w:sdtEndPr/>
            <w:sdtContent>
              <w:p w14:paraId="69F9D30C" w14:textId="0358F976" w:rsidR="000F160D" w:rsidRDefault="00A24BBB" w:rsidP="00A24BBB">
                <w:pPr>
                  <w:rPr>
                    <w:rFonts w:ascii="Arial" w:hAnsi="Arial" w:cs="Arial"/>
                    <w:color w:val="000000"/>
                  </w:rPr>
                </w:pPr>
                <w:r>
                  <w:rPr>
                    <w:rFonts w:ascii="MS Gothic" w:eastAsia="MS Gothic" w:hAnsi="MS Gothic" w:cs="Arial" w:hint="eastAsia"/>
                    <w:color w:val="000000"/>
                  </w:rPr>
                  <w:t>☐</w:t>
                </w:r>
              </w:p>
            </w:sdtContent>
          </w:sdt>
          <w:p w14:paraId="0BB3EE7F" w14:textId="77777777" w:rsidR="000F160D" w:rsidRPr="00A50395" w:rsidRDefault="000F160D" w:rsidP="00A50395">
            <w:pPr>
              <w:jc w:val="center"/>
              <w:rPr>
                <w:rFonts w:ascii="Arial" w:hAnsi="Arial" w:cs="Arial"/>
                <w:color w:val="000000"/>
              </w:rPr>
            </w:pPr>
          </w:p>
        </w:tc>
        <w:tc>
          <w:tcPr>
            <w:tcW w:w="2459" w:type="dxa"/>
          </w:tcPr>
          <w:p w14:paraId="10D125C7" w14:textId="23E11E68" w:rsidR="000F160D" w:rsidRDefault="000F160D">
            <w:pPr>
              <w:rPr>
                <w:rFonts w:ascii="Arial" w:hAnsi="Arial" w:cs="Arial"/>
                <w:color w:val="000000"/>
              </w:rPr>
            </w:pPr>
            <w:r>
              <w:rPr>
                <w:rFonts w:ascii="Arial" w:hAnsi="Arial" w:cs="Arial"/>
                <w:color w:val="000000"/>
              </w:rPr>
              <w:t>Legal representative name (personal representative)</w:t>
            </w:r>
          </w:p>
        </w:tc>
        <w:sdt>
          <w:sdtPr>
            <w:rPr>
              <w:rFonts w:ascii="Arial" w:hAnsi="Arial" w:cs="Arial"/>
              <w:color w:val="000000"/>
            </w:rPr>
            <w:id w:val="-1123071370"/>
            <w14:checkbox>
              <w14:checked w14:val="0"/>
              <w14:checkedState w14:val="2612" w14:font="MS Gothic"/>
              <w14:uncheckedState w14:val="2610" w14:font="MS Gothic"/>
            </w14:checkbox>
          </w:sdtPr>
          <w:sdtEndPr/>
          <w:sdtContent>
            <w:tc>
              <w:tcPr>
                <w:tcW w:w="489" w:type="dxa"/>
              </w:tcPr>
              <w:p w14:paraId="42A2FA24" w14:textId="6F9ABC66" w:rsidR="000F160D" w:rsidRPr="00A50395" w:rsidRDefault="00A24BBB" w:rsidP="005B1BBD">
                <w:pPr>
                  <w:rPr>
                    <w:rFonts w:ascii="Arial" w:hAnsi="Arial" w:cs="Arial"/>
                    <w:color w:val="000000"/>
                  </w:rPr>
                </w:pPr>
                <w:r>
                  <w:rPr>
                    <w:rFonts w:ascii="MS Gothic" w:eastAsia="MS Gothic" w:hAnsi="MS Gothic" w:cs="Arial" w:hint="eastAsia"/>
                    <w:color w:val="000000"/>
                  </w:rPr>
                  <w:t>☐</w:t>
                </w:r>
              </w:p>
            </w:tc>
          </w:sdtContent>
        </w:sdt>
        <w:tc>
          <w:tcPr>
            <w:tcW w:w="2483" w:type="dxa"/>
          </w:tcPr>
          <w:p w14:paraId="01630F6C" w14:textId="1EC78E44" w:rsidR="000F160D" w:rsidRDefault="00460D4A" w:rsidP="000F160D">
            <w:pPr>
              <w:rPr>
                <w:rFonts w:ascii="Arial" w:hAnsi="Arial" w:cs="Arial"/>
                <w:color w:val="000000"/>
              </w:rPr>
            </w:pPr>
            <w:r w:rsidRPr="5E71DDA0">
              <w:rPr>
                <w:rFonts w:ascii="Arial" w:hAnsi="Arial" w:cs="Arial"/>
                <w:color w:val="000000" w:themeColor="text1"/>
              </w:rPr>
              <w:t xml:space="preserve">Other </w:t>
            </w:r>
            <w:r w:rsidRPr="5E71DDA0">
              <w:rPr>
                <w:rFonts w:ascii="Arial" w:hAnsi="Arial" w:cs="Arial"/>
                <w:color w:val="000000" w:themeColor="text1"/>
                <w:highlight w:val="green"/>
              </w:rPr>
              <w:t xml:space="preserve">[please </w:t>
            </w:r>
            <w:r w:rsidR="00B87B7A" w:rsidRPr="5E71DDA0">
              <w:rPr>
                <w:rFonts w:ascii="Arial" w:hAnsi="Arial" w:cs="Arial"/>
                <w:color w:val="000000" w:themeColor="text1"/>
                <w:highlight w:val="green"/>
              </w:rPr>
              <w:t>state</w:t>
            </w:r>
            <w:r w:rsidRPr="5E71DDA0">
              <w:rPr>
                <w:rFonts w:ascii="Arial" w:hAnsi="Arial" w:cs="Arial"/>
                <w:color w:val="000000" w:themeColor="text1"/>
                <w:highlight w:val="green"/>
              </w:rPr>
              <w:t>]</w:t>
            </w:r>
          </w:p>
        </w:tc>
      </w:tr>
      <w:tr w:rsidR="000F160D" w14:paraId="182DB8F3" w14:textId="77777777" w:rsidTr="00A24BBB">
        <w:trPr>
          <w:trHeight w:val="441"/>
        </w:trPr>
        <w:sdt>
          <w:sdtPr>
            <w:rPr>
              <w:rFonts w:ascii="Arial" w:hAnsi="Arial" w:cs="Arial"/>
              <w:color w:val="000000"/>
            </w:rPr>
            <w:id w:val="-359118718"/>
            <w14:checkbox>
              <w14:checked w14:val="0"/>
              <w14:checkedState w14:val="2612" w14:font="MS Gothic"/>
              <w14:uncheckedState w14:val="2610" w14:font="MS Gothic"/>
            </w14:checkbox>
          </w:sdtPr>
          <w:sdtEndPr/>
          <w:sdtContent>
            <w:tc>
              <w:tcPr>
                <w:tcW w:w="457" w:type="dxa"/>
              </w:tcPr>
              <w:p w14:paraId="28EF0E93" w14:textId="759336A5"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760EEF99" w14:textId="0571376B" w:rsidR="000F160D" w:rsidRPr="00A50395" w:rsidRDefault="000F160D">
            <w:pPr>
              <w:rPr>
                <w:rFonts w:ascii="Arial" w:hAnsi="Arial" w:cs="Arial"/>
                <w:color w:val="000000"/>
              </w:rPr>
            </w:pPr>
            <w:r>
              <w:rPr>
                <w:rFonts w:ascii="Arial" w:hAnsi="Arial" w:cs="Arial"/>
                <w:color w:val="000000"/>
              </w:rPr>
              <w:t>Date of birth</w:t>
            </w:r>
          </w:p>
        </w:tc>
        <w:sdt>
          <w:sdtPr>
            <w:rPr>
              <w:rFonts w:ascii="Arial" w:hAnsi="Arial" w:cs="Arial"/>
              <w:color w:val="000000"/>
            </w:rPr>
            <w:id w:val="2040460994"/>
            <w14:checkbox>
              <w14:checked w14:val="0"/>
              <w14:checkedState w14:val="2612" w14:font="MS Gothic"/>
              <w14:uncheckedState w14:val="2610" w14:font="MS Gothic"/>
            </w14:checkbox>
          </w:sdtPr>
          <w:sdtEndPr/>
          <w:sdtContent>
            <w:tc>
              <w:tcPr>
                <w:tcW w:w="489" w:type="dxa"/>
              </w:tcPr>
              <w:p w14:paraId="360AA463" w14:textId="74B5F452"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59" w:type="dxa"/>
          </w:tcPr>
          <w:p w14:paraId="515141B5" w14:textId="5D82F034" w:rsidR="000F160D" w:rsidRDefault="000F160D">
            <w:pPr>
              <w:rPr>
                <w:rFonts w:ascii="Arial" w:hAnsi="Arial" w:cs="Arial"/>
                <w:color w:val="000000"/>
              </w:rPr>
            </w:pPr>
            <w:r>
              <w:rPr>
                <w:rFonts w:ascii="Arial" w:hAnsi="Arial" w:cs="Arial"/>
                <w:color w:val="000000"/>
              </w:rPr>
              <w:t>NHS number</w:t>
            </w:r>
          </w:p>
        </w:tc>
        <w:sdt>
          <w:sdtPr>
            <w:rPr>
              <w:rFonts w:ascii="Arial" w:hAnsi="Arial" w:cs="Arial"/>
              <w:color w:val="000000"/>
            </w:rPr>
            <w:id w:val="738445194"/>
            <w14:checkbox>
              <w14:checked w14:val="0"/>
              <w14:checkedState w14:val="2612" w14:font="MS Gothic"/>
              <w14:uncheckedState w14:val="2610" w14:font="MS Gothic"/>
            </w14:checkbox>
          </w:sdtPr>
          <w:sdtEndPr/>
          <w:sdtContent>
            <w:tc>
              <w:tcPr>
                <w:tcW w:w="489" w:type="dxa"/>
              </w:tcPr>
              <w:p w14:paraId="35528B21" w14:textId="361DC6FF"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2483" w:type="dxa"/>
          </w:tcPr>
          <w:p w14:paraId="3AB04AAE" w14:textId="6B53EE9A" w:rsidR="000F160D" w:rsidRDefault="00460D4A">
            <w:pPr>
              <w:rPr>
                <w:rFonts w:ascii="Arial" w:hAnsi="Arial" w:cs="Arial"/>
                <w:color w:val="000000"/>
              </w:rPr>
            </w:pPr>
            <w:r>
              <w:rPr>
                <w:rFonts w:ascii="Arial" w:hAnsi="Arial" w:cs="Arial"/>
                <w:color w:val="000000"/>
              </w:rPr>
              <w:t>None</w:t>
            </w:r>
          </w:p>
        </w:tc>
      </w:tr>
      <w:tr w:rsidR="000F160D" w14:paraId="1506E84F" w14:textId="77777777" w:rsidTr="00A24BBB">
        <w:trPr>
          <w:trHeight w:val="441"/>
        </w:trPr>
        <w:sdt>
          <w:sdtPr>
            <w:rPr>
              <w:rFonts w:ascii="Arial" w:hAnsi="Arial" w:cs="Arial"/>
              <w:color w:val="000000"/>
            </w:rPr>
            <w:id w:val="1221794044"/>
            <w14:checkbox>
              <w14:checked w14:val="0"/>
              <w14:checkedState w14:val="2612" w14:font="MS Gothic"/>
              <w14:uncheckedState w14:val="2610" w14:font="MS Gothic"/>
            </w14:checkbox>
          </w:sdtPr>
          <w:sdtEndPr/>
          <w:sdtContent>
            <w:tc>
              <w:tcPr>
                <w:tcW w:w="457" w:type="dxa"/>
              </w:tcPr>
              <w:p w14:paraId="2D1CFD8C" w14:textId="66D45946"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4C37B156" w14:textId="00EB5A71" w:rsidR="000F160D" w:rsidRPr="00A50395" w:rsidRDefault="000F160D">
            <w:pPr>
              <w:rPr>
                <w:rFonts w:ascii="Arial" w:hAnsi="Arial" w:cs="Arial"/>
                <w:color w:val="000000"/>
              </w:rPr>
            </w:pPr>
            <w:r>
              <w:rPr>
                <w:rFonts w:ascii="Arial" w:hAnsi="Arial" w:cs="Arial"/>
                <w:color w:val="000000"/>
              </w:rPr>
              <w:t>Age</w:t>
            </w:r>
          </w:p>
        </w:tc>
        <w:tc>
          <w:tcPr>
            <w:tcW w:w="489" w:type="dxa"/>
          </w:tcPr>
          <w:sdt>
            <w:sdtPr>
              <w:rPr>
                <w:rFonts w:ascii="Arial" w:hAnsi="Arial" w:cs="Arial"/>
                <w:color w:val="000000"/>
              </w:rPr>
              <w:id w:val="-1063866361"/>
              <w14:checkbox>
                <w14:checked w14:val="0"/>
                <w14:checkedState w14:val="2612" w14:font="MS Gothic"/>
                <w14:uncheckedState w14:val="2610" w14:font="MS Gothic"/>
              </w14:checkbox>
            </w:sdtPr>
            <w:sdtEndPr/>
            <w:sdtContent>
              <w:p w14:paraId="508316B4" w14:textId="38000383" w:rsidR="000F160D" w:rsidRDefault="00A24BBB" w:rsidP="00A24BBB">
                <w:pPr>
                  <w:rPr>
                    <w:rFonts w:ascii="Arial" w:hAnsi="Arial" w:cs="Arial"/>
                    <w:color w:val="000000"/>
                  </w:rPr>
                </w:pPr>
                <w:r>
                  <w:rPr>
                    <w:rFonts w:ascii="MS Gothic" w:eastAsia="MS Gothic" w:hAnsi="MS Gothic" w:cs="Arial" w:hint="eastAsia"/>
                    <w:color w:val="000000"/>
                  </w:rPr>
                  <w:t>☐</w:t>
                </w:r>
              </w:p>
            </w:sdtContent>
          </w:sdt>
          <w:p w14:paraId="0F9B030B" w14:textId="77777777" w:rsidR="000F160D" w:rsidRPr="00A50395" w:rsidRDefault="000F160D" w:rsidP="00A50395">
            <w:pPr>
              <w:jc w:val="center"/>
              <w:rPr>
                <w:rFonts w:ascii="Arial" w:hAnsi="Arial" w:cs="Arial"/>
                <w:color w:val="000000"/>
              </w:rPr>
            </w:pPr>
          </w:p>
        </w:tc>
        <w:tc>
          <w:tcPr>
            <w:tcW w:w="2459" w:type="dxa"/>
          </w:tcPr>
          <w:p w14:paraId="48D06575" w14:textId="6AB8B27A" w:rsidR="000F160D" w:rsidRDefault="000F160D">
            <w:pPr>
              <w:rPr>
                <w:rFonts w:ascii="Arial" w:hAnsi="Arial" w:cs="Arial"/>
                <w:color w:val="000000"/>
              </w:rPr>
            </w:pPr>
            <w:r>
              <w:rPr>
                <w:rFonts w:ascii="Arial" w:hAnsi="Arial" w:cs="Arial"/>
                <w:color w:val="000000"/>
              </w:rPr>
              <w:t>National insurance number</w:t>
            </w:r>
          </w:p>
        </w:tc>
        <w:tc>
          <w:tcPr>
            <w:tcW w:w="489" w:type="dxa"/>
          </w:tcPr>
          <w:p w14:paraId="7DD116A3" w14:textId="77777777" w:rsidR="000F160D" w:rsidRPr="00A50395" w:rsidRDefault="000F160D" w:rsidP="00A50395">
            <w:pPr>
              <w:jc w:val="center"/>
              <w:rPr>
                <w:rFonts w:ascii="Arial" w:hAnsi="Arial" w:cs="Arial"/>
                <w:color w:val="000000"/>
              </w:rPr>
            </w:pPr>
          </w:p>
        </w:tc>
        <w:tc>
          <w:tcPr>
            <w:tcW w:w="2483" w:type="dxa"/>
          </w:tcPr>
          <w:p w14:paraId="595E62F3" w14:textId="77777777" w:rsidR="000F160D" w:rsidRDefault="000F160D">
            <w:pPr>
              <w:rPr>
                <w:rFonts w:ascii="Arial" w:hAnsi="Arial" w:cs="Arial"/>
                <w:color w:val="000000"/>
              </w:rPr>
            </w:pPr>
          </w:p>
        </w:tc>
      </w:tr>
      <w:tr w:rsidR="000F160D" w14:paraId="6F5F857B" w14:textId="77777777" w:rsidTr="00A24BBB">
        <w:trPr>
          <w:trHeight w:val="441"/>
        </w:trPr>
        <w:sdt>
          <w:sdtPr>
            <w:rPr>
              <w:rFonts w:ascii="Arial" w:hAnsi="Arial" w:cs="Arial"/>
              <w:color w:val="000000"/>
            </w:rPr>
            <w:id w:val="1313525166"/>
            <w14:checkbox>
              <w14:checked w14:val="0"/>
              <w14:checkedState w14:val="2612" w14:font="MS Gothic"/>
              <w14:uncheckedState w14:val="2610" w14:font="MS Gothic"/>
            </w14:checkbox>
          </w:sdtPr>
          <w:sdtEndPr/>
          <w:sdtContent>
            <w:tc>
              <w:tcPr>
                <w:tcW w:w="457" w:type="dxa"/>
              </w:tcPr>
              <w:p w14:paraId="450AE4FB" w14:textId="7DC382EC" w:rsidR="000F160D" w:rsidRPr="00A50395" w:rsidRDefault="00A24BBB" w:rsidP="00A24BBB">
                <w:pPr>
                  <w:rPr>
                    <w:rFonts w:ascii="Arial" w:hAnsi="Arial" w:cs="Arial"/>
                    <w:color w:val="000000"/>
                  </w:rPr>
                </w:pPr>
                <w:r>
                  <w:rPr>
                    <w:rFonts w:ascii="MS Gothic" w:eastAsia="MS Gothic" w:hAnsi="MS Gothic" w:cs="Arial" w:hint="eastAsia"/>
                    <w:color w:val="000000"/>
                  </w:rPr>
                  <w:t>☐</w:t>
                </w:r>
              </w:p>
            </w:tc>
          </w:sdtContent>
        </w:sdt>
        <w:tc>
          <w:tcPr>
            <w:tcW w:w="1935" w:type="dxa"/>
          </w:tcPr>
          <w:p w14:paraId="4DFF598F" w14:textId="6916F82B" w:rsidR="000F160D" w:rsidRPr="00A50395" w:rsidRDefault="000F160D">
            <w:pPr>
              <w:rPr>
                <w:rFonts w:ascii="Arial" w:hAnsi="Arial" w:cs="Arial"/>
                <w:color w:val="000000"/>
              </w:rPr>
            </w:pPr>
            <w:r>
              <w:rPr>
                <w:rFonts w:ascii="Arial" w:hAnsi="Arial" w:cs="Arial"/>
                <w:color w:val="000000"/>
              </w:rPr>
              <w:t>Gender</w:t>
            </w:r>
          </w:p>
        </w:tc>
        <w:tc>
          <w:tcPr>
            <w:tcW w:w="489" w:type="dxa"/>
          </w:tcPr>
          <w:sdt>
            <w:sdtPr>
              <w:rPr>
                <w:rFonts w:ascii="Arial" w:hAnsi="Arial" w:cs="Arial"/>
                <w:color w:val="000000"/>
              </w:rPr>
              <w:id w:val="-809624500"/>
              <w14:checkbox>
                <w14:checked w14:val="0"/>
                <w14:checkedState w14:val="2612" w14:font="MS Gothic"/>
                <w14:uncheckedState w14:val="2610" w14:font="MS Gothic"/>
              </w14:checkbox>
            </w:sdtPr>
            <w:sdtEndPr/>
            <w:sdtContent>
              <w:p w14:paraId="47526269" w14:textId="76EFF2C2" w:rsidR="000F160D" w:rsidRDefault="00A24BBB" w:rsidP="00A24BBB">
                <w:pPr>
                  <w:rPr>
                    <w:rFonts w:ascii="Arial" w:hAnsi="Arial" w:cs="Arial"/>
                    <w:color w:val="000000"/>
                  </w:rPr>
                </w:pPr>
                <w:r>
                  <w:rPr>
                    <w:rFonts w:ascii="MS Gothic" w:eastAsia="MS Gothic" w:hAnsi="MS Gothic" w:cs="Arial" w:hint="eastAsia"/>
                    <w:color w:val="000000"/>
                  </w:rPr>
                  <w:t>☐</w:t>
                </w:r>
              </w:p>
            </w:sdtContent>
          </w:sdt>
          <w:p w14:paraId="581B9DC3" w14:textId="77777777" w:rsidR="000F160D" w:rsidRPr="00A50395" w:rsidRDefault="000F160D" w:rsidP="00A50395">
            <w:pPr>
              <w:jc w:val="center"/>
              <w:rPr>
                <w:rFonts w:ascii="Arial" w:hAnsi="Arial" w:cs="Arial"/>
                <w:color w:val="000000"/>
              </w:rPr>
            </w:pPr>
          </w:p>
        </w:tc>
        <w:tc>
          <w:tcPr>
            <w:tcW w:w="2459" w:type="dxa"/>
          </w:tcPr>
          <w:p w14:paraId="36802160" w14:textId="4C617E9C" w:rsidR="000F160D" w:rsidRDefault="000F160D">
            <w:pPr>
              <w:rPr>
                <w:rFonts w:ascii="Arial" w:hAnsi="Arial" w:cs="Arial"/>
                <w:color w:val="000000"/>
              </w:rPr>
            </w:pPr>
            <w:r w:rsidRPr="5E71DDA0">
              <w:rPr>
                <w:rFonts w:ascii="Arial" w:hAnsi="Arial" w:cs="Arial"/>
                <w:color w:val="000000" w:themeColor="text1"/>
              </w:rPr>
              <w:t>Other numerical identifier</w:t>
            </w:r>
            <w:r w:rsidR="00B24664" w:rsidRPr="5E71DDA0">
              <w:rPr>
                <w:rFonts w:ascii="Arial" w:hAnsi="Arial" w:cs="Arial"/>
                <w:color w:val="000000" w:themeColor="text1"/>
              </w:rPr>
              <w:t xml:space="preserve"> </w:t>
            </w:r>
            <w:r w:rsidR="00B24664" w:rsidRPr="5E71DDA0">
              <w:rPr>
                <w:rFonts w:ascii="Arial" w:hAnsi="Arial" w:cs="Arial"/>
                <w:color w:val="000000" w:themeColor="text1"/>
                <w:highlight w:val="green"/>
              </w:rPr>
              <w:t xml:space="preserve">[please </w:t>
            </w:r>
            <w:r w:rsidR="00B87B7A" w:rsidRPr="5E71DDA0">
              <w:rPr>
                <w:rFonts w:ascii="Arial" w:hAnsi="Arial" w:cs="Arial"/>
                <w:color w:val="000000" w:themeColor="text1"/>
                <w:highlight w:val="green"/>
              </w:rPr>
              <w:t>state</w:t>
            </w:r>
            <w:r w:rsidR="00B24664" w:rsidRPr="5E71DDA0">
              <w:rPr>
                <w:rFonts w:ascii="Arial" w:hAnsi="Arial" w:cs="Arial"/>
                <w:color w:val="000000" w:themeColor="text1"/>
                <w:highlight w:val="green"/>
              </w:rPr>
              <w:t>]</w:t>
            </w:r>
          </w:p>
        </w:tc>
        <w:tc>
          <w:tcPr>
            <w:tcW w:w="489" w:type="dxa"/>
          </w:tcPr>
          <w:p w14:paraId="6C8D2A0D" w14:textId="77777777" w:rsidR="000F160D" w:rsidRPr="00A50395" w:rsidRDefault="000F160D" w:rsidP="00A50395">
            <w:pPr>
              <w:jc w:val="center"/>
              <w:rPr>
                <w:rFonts w:ascii="Arial" w:hAnsi="Arial" w:cs="Arial"/>
                <w:color w:val="000000"/>
              </w:rPr>
            </w:pPr>
          </w:p>
        </w:tc>
        <w:tc>
          <w:tcPr>
            <w:tcW w:w="2483" w:type="dxa"/>
          </w:tcPr>
          <w:p w14:paraId="7E932E2E" w14:textId="77777777" w:rsidR="000F160D" w:rsidRDefault="000F160D">
            <w:pPr>
              <w:rPr>
                <w:rFonts w:ascii="Arial" w:hAnsi="Arial" w:cs="Arial"/>
                <w:color w:val="000000"/>
              </w:rPr>
            </w:pPr>
          </w:p>
        </w:tc>
      </w:tr>
    </w:tbl>
    <w:p w14:paraId="00000071" w14:textId="31606016" w:rsidR="00960D22" w:rsidRDefault="00960D22" w:rsidP="6E2FCE1B">
      <w:pPr>
        <w:pBdr>
          <w:top w:val="nil"/>
          <w:left w:val="nil"/>
          <w:bottom w:val="nil"/>
          <w:right w:val="nil"/>
          <w:between w:val="nil"/>
        </w:pBdr>
        <w:rPr>
          <w:color w:val="000000"/>
        </w:rPr>
      </w:pPr>
    </w:p>
    <w:p w14:paraId="3E19498D" w14:textId="5458F8D5" w:rsidR="00A24BBB" w:rsidRPr="00A24BBB" w:rsidRDefault="00A24BBB" w:rsidP="00A24BBB">
      <w:pPr>
        <w:pBdr>
          <w:top w:val="nil"/>
          <w:left w:val="nil"/>
          <w:bottom w:val="nil"/>
          <w:right w:val="nil"/>
          <w:between w:val="nil"/>
        </w:pBdr>
        <w:ind w:left="720"/>
        <w:rPr>
          <w:rFonts w:ascii="Arial" w:hAnsi="Arial" w:cs="Arial"/>
          <w:color w:val="000000" w:themeColor="text1"/>
        </w:rPr>
      </w:pPr>
      <w:r w:rsidRPr="00A24BBB">
        <w:rPr>
          <w:rFonts w:ascii="Arial" w:hAnsi="Arial" w:cs="Arial"/>
          <w:color w:val="000000" w:themeColor="text1"/>
          <w:highlight w:val="green"/>
        </w:rPr>
        <w:t>[State why you need this personal data and embed a description of the dataset if available.]</w:t>
      </w:r>
    </w:p>
    <w:p w14:paraId="00000074" w14:textId="77777777" w:rsidR="00960D22" w:rsidRDefault="00960D22">
      <w:pPr>
        <w:pBdr>
          <w:top w:val="nil"/>
          <w:left w:val="nil"/>
          <w:bottom w:val="nil"/>
          <w:right w:val="nil"/>
          <w:between w:val="nil"/>
        </w:pBdr>
        <w:rPr>
          <w:color w:val="000000"/>
        </w:rPr>
      </w:pPr>
    </w:p>
    <w:p w14:paraId="65698FF5" w14:textId="77777777" w:rsidR="00A24BBB" w:rsidRPr="007321AF" w:rsidRDefault="00A24BBB">
      <w:pPr>
        <w:pBdr>
          <w:top w:val="nil"/>
          <w:left w:val="nil"/>
          <w:bottom w:val="nil"/>
          <w:right w:val="nil"/>
          <w:between w:val="nil"/>
        </w:pBdr>
        <w:rPr>
          <w:rFonts w:ascii="Arial" w:hAnsi="Arial" w:cs="Arial"/>
          <w:color w:val="000000"/>
        </w:rPr>
      </w:pPr>
    </w:p>
    <w:p w14:paraId="00000075" w14:textId="12032150" w:rsidR="00960D22" w:rsidRPr="007321AF" w:rsidRDefault="6094E995" w:rsidP="6E2FCE1B">
      <w:pPr>
        <w:numPr>
          <w:ilvl w:val="0"/>
          <w:numId w:val="8"/>
        </w:numPr>
        <w:pBdr>
          <w:top w:val="nil"/>
          <w:left w:val="nil"/>
          <w:bottom w:val="nil"/>
          <w:right w:val="nil"/>
          <w:between w:val="nil"/>
        </w:pBdr>
        <w:rPr>
          <w:rFonts w:ascii="Arial" w:hAnsi="Arial" w:cs="Arial"/>
          <w:b/>
          <w:bCs/>
          <w:color w:val="000000"/>
        </w:rPr>
      </w:pPr>
      <w:r w:rsidRPr="6E2FCE1B">
        <w:rPr>
          <w:rFonts w:ascii="Arial" w:hAnsi="Arial" w:cs="Arial"/>
          <w:b/>
          <w:bCs/>
          <w:color w:val="000000" w:themeColor="text1"/>
        </w:rPr>
        <w:t xml:space="preserve">Data protection laws mean that some data is considered particularly sensitive. This is called special category data. </w:t>
      </w:r>
      <w:r w:rsidR="7B9FF1DB" w:rsidRPr="6E2FCE1B">
        <w:rPr>
          <w:rFonts w:ascii="Arial" w:hAnsi="Arial" w:cs="Arial"/>
          <w:b/>
          <w:bCs/>
          <w:color w:val="000000" w:themeColor="text1"/>
        </w:rPr>
        <w:t>Data that relates to criminal offences is also considered particularly sensitive.</w:t>
      </w:r>
      <w:r w:rsidRPr="6E2FCE1B">
        <w:rPr>
          <w:rFonts w:ascii="Arial" w:hAnsi="Arial" w:cs="Arial"/>
          <w:b/>
          <w:bCs/>
          <w:color w:val="000000" w:themeColor="text1"/>
        </w:rPr>
        <w:t xml:space="preserve"> Which types of </w:t>
      </w:r>
      <w:r w:rsidR="6F578E7A" w:rsidRPr="6E2FCE1B">
        <w:rPr>
          <w:rFonts w:ascii="Arial" w:hAnsi="Arial" w:cs="Arial"/>
          <w:b/>
          <w:bCs/>
          <w:color w:val="000000" w:themeColor="text1"/>
        </w:rPr>
        <w:t>sensitive</w:t>
      </w:r>
      <w:r w:rsidRPr="6E2FCE1B">
        <w:rPr>
          <w:rFonts w:ascii="Arial" w:hAnsi="Arial" w:cs="Arial"/>
          <w:b/>
          <w:bCs/>
          <w:color w:val="000000" w:themeColor="text1"/>
        </w:rPr>
        <w:t xml:space="preserve"> data do you need to use or share? </w:t>
      </w:r>
    </w:p>
    <w:p w14:paraId="00000076" w14:textId="77777777" w:rsidR="00960D22" w:rsidRPr="007321AF" w:rsidRDefault="00960D22">
      <w:pPr>
        <w:pBdr>
          <w:top w:val="nil"/>
          <w:left w:val="nil"/>
          <w:bottom w:val="nil"/>
          <w:right w:val="nil"/>
          <w:between w:val="nil"/>
        </w:pBdr>
        <w:rPr>
          <w:rFonts w:ascii="Arial" w:hAnsi="Arial" w:cs="Arial"/>
          <w:color w:val="000000"/>
        </w:rPr>
      </w:pPr>
    </w:p>
    <w:p w14:paraId="00000077" w14:textId="4E6D986C" w:rsidR="00960D22" w:rsidRPr="007321AF" w:rsidRDefault="004F04DC">
      <w:pPr>
        <w:pBdr>
          <w:top w:val="nil"/>
          <w:left w:val="nil"/>
          <w:bottom w:val="nil"/>
          <w:right w:val="nil"/>
          <w:between w:val="nil"/>
        </w:pBdr>
        <w:ind w:firstLine="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217328688"/>
          <w14:checkbox>
            <w14:checked w14:val="1"/>
            <w14:checkedState w14:val="2612" w14:font="MS Gothic"/>
            <w14:uncheckedState w14:val="2610" w14:font="MS Gothic"/>
          </w14:checkbox>
        </w:sdtPr>
        <w:sdtEndPr/>
        <w:sdtContent>
          <w:r w:rsidR="00A24BBB"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all that apply.</w:t>
      </w:r>
      <w:r w:rsidRPr="004F04DC">
        <w:rPr>
          <w:rFonts w:ascii="Arial" w:hAnsi="Arial" w:cs="Arial"/>
          <w:color w:val="000000"/>
          <w:highlight w:val="green"/>
        </w:rPr>
        <w:t>]</w:t>
      </w:r>
    </w:p>
    <w:p w14:paraId="00000078" w14:textId="77777777" w:rsidR="00960D22" w:rsidRPr="007321AF" w:rsidRDefault="00960D22">
      <w:pPr>
        <w:pBdr>
          <w:top w:val="nil"/>
          <w:left w:val="nil"/>
          <w:bottom w:val="nil"/>
          <w:right w:val="nil"/>
          <w:between w:val="nil"/>
        </w:pBdr>
        <w:rPr>
          <w:rFonts w:ascii="Arial" w:hAnsi="Arial" w:cs="Arial"/>
          <w:color w:val="000000"/>
        </w:rPr>
      </w:pPr>
    </w:p>
    <w:tbl>
      <w:tblPr>
        <w:tblW w:w="8312"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3" w:type="dxa"/>
        </w:tblCellMar>
        <w:tblLook w:val="0000" w:firstRow="0" w:lastRow="0" w:firstColumn="0" w:lastColumn="0" w:noHBand="0" w:noVBand="0"/>
      </w:tblPr>
      <w:tblGrid>
        <w:gridCol w:w="480"/>
        <w:gridCol w:w="2882"/>
        <w:gridCol w:w="4950"/>
      </w:tblGrid>
      <w:tr w:rsidR="00960D22" w:rsidRPr="007321AF" w14:paraId="4C9709DD" w14:textId="77777777" w:rsidTr="6E2FCE1B">
        <w:tc>
          <w:tcPr>
            <w:tcW w:w="33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9"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 xml:space="preserve">Type of data </w:t>
            </w:r>
          </w:p>
          <w:p w14:paraId="0000007A" w14:textId="77777777" w:rsidR="00960D22" w:rsidRPr="007321AF" w:rsidRDefault="00960D22">
            <w:pPr>
              <w:pBdr>
                <w:top w:val="nil"/>
                <w:left w:val="nil"/>
                <w:bottom w:val="nil"/>
                <w:right w:val="nil"/>
                <w:between w:val="nil"/>
              </w:pBdr>
              <w:rPr>
                <w:rFonts w:ascii="Arial" w:hAnsi="Arial" w:cs="Arial"/>
                <w:b/>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C"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Reason why this is needed (leave blank if not applicable)</w:t>
            </w:r>
          </w:p>
        </w:tc>
      </w:tr>
      <w:tr w:rsidR="00960D22" w:rsidRPr="007321AF" w14:paraId="4334177E" w14:textId="77777777" w:rsidTr="6E2FCE1B">
        <w:sdt>
          <w:sdtPr>
            <w:rPr>
              <w:rFonts w:ascii="Arial" w:hAnsi="Arial" w:cs="Arial"/>
              <w:color w:val="000000"/>
            </w:rPr>
            <w:id w:val="1826389473"/>
            <w14:checkbox>
              <w14:checked w14:val="0"/>
              <w14:checkedState w14:val="2612" w14:font="MS Gothic"/>
              <w14:uncheckedState w14:val="2610" w14:font="MS Gothic"/>
            </w14:checkbox>
          </w:sdtPr>
          <w:sdtEnd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D" w14:textId="378013CB"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E"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 xml:space="preserve">Information relating to an individual’s physical or mental health or condition, for example information from health and care records  </w:t>
            </w:r>
          </w:p>
          <w:p w14:paraId="0000007F"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0" w14:textId="70917011"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w:t>
            </w:r>
            <w:r w:rsidR="00C751B1">
              <w:rPr>
                <w:rFonts w:ascii="Arial" w:hAnsi="Arial" w:cs="Arial"/>
                <w:color w:val="000000"/>
                <w:highlight w:val="green"/>
              </w:rPr>
              <w:t>b</w:t>
            </w:r>
            <w:r w:rsidRPr="007321AF">
              <w:rPr>
                <w:rFonts w:ascii="Arial" w:hAnsi="Arial" w:cs="Arial"/>
                <w:color w:val="000000"/>
                <w:highlight w:val="green"/>
              </w:rPr>
              <w:t>e specific where possible, for example diagnostic data, care plans, medication details, test results, vitals readings are needed in order to…]</w:t>
            </w:r>
          </w:p>
        </w:tc>
      </w:tr>
      <w:tr w:rsidR="00960D22" w:rsidRPr="007321AF" w14:paraId="18EB5F77" w14:textId="77777777" w:rsidTr="6E2FCE1B">
        <w:sdt>
          <w:sdtPr>
            <w:rPr>
              <w:rFonts w:ascii="Arial" w:hAnsi="Arial" w:cs="Arial"/>
              <w:color w:val="000000"/>
            </w:rPr>
            <w:id w:val="756403971"/>
            <w14:checkbox>
              <w14:checked w14:val="0"/>
              <w14:checkedState w14:val="2612" w14:font="MS Gothic"/>
              <w14:uncheckedState w14:val="2610" w14:font="MS Gothic"/>
            </w14:checkbox>
          </w:sdtPr>
          <w:sdtEnd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1" w14:textId="01C4DAC5"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2"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 xml:space="preserve">Biometric information in order to uniquely identify an individual, for example facial recognition  </w:t>
            </w:r>
          </w:p>
          <w:p w14:paraId="00000083"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4"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101AA000" w14:textId="77777777" w:rsidTr="6E2FCE1B">
        <w:sdt>
          <w:sdtPr>
            <w:rPr>
              <w:rFonts w:ascii="Arial" w:hAnsi="Arial" w:cs="Arial"/>
              <w:color w:val="000000"/>
            </w:rPr>
            <w:id w:val="-53939229"/>
            <w14:checkbox>
              <w14:checked w14:val="0"/>
              <w14:checkedState w14:val="2612" w14:font="MS Gothic"/>
              <w14:uncheckedState w14:val="2610" w14:font="MS Gothic"/>
            </w14:checkbox>
          </w:sdtPr>
          <w:sdtEnd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5" w14:textId="5955EAF6"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6"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Genetic data, for example details about a DNA sample taken as part of a genetic clinical service</w:t>
            </w:r>
          </w:p>
          <w:p w14:paraId="00000087"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8"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5EFF81D3" w14:textId="77777777" w:rsidTr="6E2FCE1B">
        <w:sdt>
          <w:sdtPr>
            <w:rPr>
              <w:rFonts w:ascii="Arial" w:hAnsi="Arial" w:cs="Arial"/>
              <w:color w:val="000000"/>
            </w:rPr>
            <w:id w:val="1040254880"/>
            <w14:checkbox>
              <w14:checked w14:val="0"/>
              <w14:checkedState w14:val="2612" w14:font="MS Gothic"/>
              <w14:uncheckedState w14:val="2610" w14:font="MS Gothic"/>
            </w14:checkbox>
          </w:sdtPr>
          <w:sdtEnd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9" w14:textId="656550E8"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A"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Information relating to an individual’s sexual life or sexual orientation</w:t>
            </w:r>
          </w:p>
          <w:p w14:paraId="0000008B"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C"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177550CE" w14:textId="77777777" w:rsidTr="6E2FCE1B">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color w:val="000000"/>
              </w:rPr>
              <w:id w:val="-899512738"/>
              <w14:checkbox>
                <w14:checked w14:val="0"/>
                <w14:checkedState w14:val="2612" w14:font="MS Gothic"/>
                <w14:uncheckedState w14:val="2610" w14:font="MS Gothic"/>
              </w14:checkbox>
            </w:sdtPr>
            <w:sdtEndPr/>
            <w:sdtContent>
              <w:p w14:paraId="0000008F" w14:textId="13C6A2AA"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sdtContent>
          </w:sdt>
          <w:p w14:paraId="00000090" w14:textId="77777777" w:rsidR="00960D22" w:rsidRPr="007321AF" w:rsidRDefault="00960D22">
            <w:pPr>
              <w:pBdr>
                <w:top w:val="nil"/>
                <w:left w:val="nil"/>
                <w:bottom w:val="nil"/>
                <w:right w:val="nil"/>
                <w:between w:val="nil"/>
              </w:pBdr>
              <w:rPr>
                <w:rFonts w:ascii="Arial" w:hAnsi="Arial" w:cs="Arial"/>
                <w:color w:val="000000"/>
              </w:rPr>
            </w:pP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2"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Racial or ethnic origin</w:t>
            </w:r>
          </w:p>
          <w:p w14:paraId="00000093"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4"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583FF26C" w14:textId="77777777" w:rsidTr="6E2FCE1B">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color w:val="000000"/>
              </w:rPr>
              <w:id w:val="-369680114"/>
              <w14:checkbox>
                <w14:checked w14:val="0"/>
                <w14:checkedState w14:val="2612" w14:font="MS Gothic"/>
                <w14:uncheckedState w14:val="2610" w14:font="MS Gothic"/>
              </w14:checkbox>
            </w:sdtPr>
            <w:sdtEndPr/>
            <w:sdtContent>
              <w:p w14:paraId="00000095" w14:textId="393F5A28"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sdtContent>
          </w:sdt>
          <w:p w14:paraId="00000096" w14:textId="77777777" w:rsidR="00960D22" w:rsidRPr="007321AF" w:rsidRDefault="00960D22">
            <w:pPr>
              <w:pBdr>
                <w:top w:val="nil"/>
                <w:left w:val="nil"/>
                <w:bottom w:val="nil"/>
                <w:right w:val="nil"/>
                <w:between w:val="nil"/>
              </w:pBdr>
              <w:rPr>
                <w:rFonts w:ascii="Arial" w:hAnsi="Arial" w:cs="Arial"/>
                <w:color w:val="000000"/>
              </w:rPr>
            </w:pP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7"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Political opinions</w:t>
            </w:r>
          </w:p>
          <w:p w14:paraId="00000098"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9"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66351DC4" w14:textId="77777777" w:rsidTr="6E2FCE1B">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color w:val="000000"/>
              </w:rPr>
              <w:id w:val="-1083750018"/>
              <w14:checkbox>
                <w14:checked w14:val="0"/>
                <w14:checkedState w14:val="2612" w14:font="MS Gothic"/>
                <w14:uncheckedState w14:val="2610" w14:font="MS Gothic"/>
              </w14:checkbox>
            </w:sdtPr>
            <w:sdtEndPr/>
            <w:sdtContent>
              <w:p w14:paraId="0000009A" w14:textId="6329F0BC"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sdtContent>
          </w:sdt>
          <w:p w14:paraId="0000009B" w14:textId="77777777" w:rsidR="00960D22" w:rsidRPr="007321AF" w:rsidRDefault="00960D22">
            <w:pPr>
              <w:pBdr>
                <w:top w:val="nil"/>
                <w:left w:val="nil"/>
                <w:bottom w:val="nil"/>
                <w:right w:val="nil"/>
                <w:between w:val="nil"/>
              </w:pBdr>
              <w:rPr>
                <w:rFonts w:ascii="Arial" w:hAnsi="Arial" w:cs="Arial"/>
                <w:color w:val="000000"/>
              </w:rPr>
            </w:pP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C"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Religious or philosophical beliefs</w:t>
            </w:r>
          </w:p>
          <w:p w14:paraId="0000009D"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E"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36287A8C" w14:textId="77777777" w:rsidTr="6E2FCE1B">
        <w:sdt>
          <w:sdtPr>
            <w:rPr>
              <w:rFonts w:ascii="Arial" w:hAnsi="Arial" w:cs="Arial"/>
              <w:color w:val="000000"/>
            </w:rPr>
            <w:id w:val="-1119683339"/>
            <w14:checkbox>
              <w14:checked w14:val="0"/>
              <w14:checkedState w14:val="2612" w14:font="MS Gothic"/>
              <w14:uncheckedState w14:val="2610" w14:font="MS Gothic"/>
            </w14:checkbox>
          </w:sdtPr>
          <w:sdtEnd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F" w14:textId="5F9B9FDB"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0"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Trade union membership</w:t>
            </w:r>
          </w:p>
          <w:p w14:paraId="000000A1"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2" w14:textId="77777777" w:rsidR="00960D22" w:rsidRPr="007321AF" w:rsidRDefault="00960D22">
            <w:pPr>
              <w:pBdr>
                <w:top w:val="nil"/>
                <w:left w:val="nil"/>
                <w:bottom w:val="nil"/>
                <w:right w:val="nil"/>
                <w:between w:val="nil"/>
              </w:pBdr>
              <w:rPr>
                <w:rFonts w:ascii="Arial" w:hAnsi="Arial" w:cs="Arial"/>
                <w:color w:val="000000"/>
              </w:rPr>
            </w:pPr>
          </w:p>
        </w:tc>
      </w:tr>
      <w:tr w:rsidR="00B07724" w:rsidRPr="007321AF" w14:paraId="2DBC586D" w14:textId="77777777" w:rsidTr="6E2FCE1B">
        <w:trPr>
          <w:trHeight w:val="300"/>
        </w:trPr>
        <w:sdt>
          <w:sdtPr>
            <w:rPr>
              <w:rFonts w:ascii="Arial" w:hAnsi="Arial" w:cs="Arial"/>
              <w:color w:val="000000"/>
            </w:rPr>
            <w:id w:val="798189787"/>
            <w14:checkbox>
              <w14:checked w14:val="0"/>
              <w14:checkedState w14:val="2612" w14:font="MS Gothic"/>
              <w14:uncheckedState w14:val="2610" w14:font="MS Gothic"/>
            </w14:checkbox>
          </w:sdtPr>
          <w:sdtEnd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321442" w14:textId="00C5D037" w:rsidR="00B07724" w:rsidRPr="007321AF" w:rsidRDefault="00A24BBB" w:rsidP="6E2FCE1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95C40" w14:textId="77777777" w:rsidR="00B07724" w:rsidRDefault="10FDCDB6" w:rsidP="6E2FCE1B">
            <w:pPr>
              <w:pBdr>
                <w:top w:val="nil"/>
                <w:left w:val="nil"/>
                <w:bottom w:val="nil"/>
                <w:right w:val="nil"/>
                <w:between w:val="nil"/>
              </w:pBdr>
              <w:rPr>
                <w:rFonts w:ascii="Arial" w:hAnsi="Arial" w:cs="Arial"/>
                <w:color w:val="000000"/>
              </w:rPr>
            </w:pPr>
            <w:r w:rsidRPr="6E2FCE1B">
              <w:rPr>
                <w:rFonts w:ascii="Arial" w:hAnsi="Arial" w:cs="Arial"/>
                <w:color w:val="000000" w:themeColor="text1"/>
              </w:rPr>
              <w:t>Information relating to criminal or suspected criminal offences</w:t>
            </w:r>
          </w:p>
          <w:p w14:paraId="65400230" w14:textId="7A211617" w:rsidR="00196253" w:rsidRPr="007321AF" w:rsidRDefault="00196253" w:rsidP="6E2FCE1B">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0DFF3" w14:textId="77777777" w:rsidR="00B07724" w:rsidRPr="007321AF" w:rsidRDefault="00B07724" w:rsidP="6E2FCE1B">
            <w:pPr>
              <w:pBdr>
                <w:top w:val="nil"/>
                <w:left w:val="nil"/>
                <w:bottom w:val="nil"/>
                <w:right w:val="nil"/>
                <w:between w:val="nil"/>
              </w:pBdr>
              <w:rPr>
                <w:rFonts w:ascii="Arial" w:hAnsi="Arial" w:cs="Arial"/>
                <w:color w:val="000000"/>
              </w:rPr>
            </w:pPr>
          </w:p>
        </w:tc>
      </w:tr>
      <w:tr w:rsidR="00960D22" w:rsidRPr="007321AF" w14:paraId="472AB84F" w14:textId="77777777" w:rsidTr="6E2FCE1B">
        <w:sdt>
          <w:sdtPr>
            <w:rPr>
              <w:rFonts w:ascii="Arial" w:hAnsi="Arial" w:cs="Arial"/>
              <w:color w:val="000000"/>
            </w:rPr>
            <w:id w:val="-2140485771"/>
            <w14:checkbox>
              <w14:checked w14:val="0"/>
              <w14:checkedState w14:val="2612" w14:font="MS Gothic"/>
              <w14:uncheckedState w14:val="2610" w14:font="MS Gothic"/>
            </w14:checkbox>
          </w:sdtPr>
          <w:sdtEndPr/>
          <w:sdtContent>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3" w14:textId="23CA29B2" w:rsidR="00960D22" w:rsidRPr="007321AF" w:rsidRDefault="00A24BBB">
                <w:pPr>
                  <w:pBdr>
                    <w:top w:val="nil"/>
                    <w:left w:val="nil"/>
                    <w:bottom w:val="nil"/>
                    <w:right w:val="nil"/>
                    <w:between w:val="nil"/>
                  </w:pBdr>
                  <w:rPr>
                    <w:rFonts w:ascii="Arial" w:hAnsi="Arial" w:cs="Arial"/>
                    <w:color w:val="000000"/>
                  </w:rPr>
                </w:pPr>
                <w:r>
                  <w:rPr>
                    <w:rFonts w:ascii="MS Gothic" w:eastAsia="MS Gothic" w:hAnsi="MS Gothic" w:cs="Arial" w:hint="eastAsia"/>
                    <w:color w:val="000000"/>
                  </w:rPr>
                  <w:t>☐</w:t>
                </w:r>
              </w:p>
            </w:tc>
          </w:sdtContent>
        </w:sdt>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4" w14:textId="77777777" w:rsidR="00960D22" w:rsidRPr="007321AF" w:rsidRDefault="007140AB">
            <w:pPr>
              <w:pBdr>
                <w:top w:val="nil"/>
                <w:left w:val="nil"/>
                <w:bottom w:val="nil"/>
                <w:right w:val="nil"/>
                <w:between w:val="nil"/>
              </w:pBdr>
              <w:rPr>
                <w:rFonts w:ascii="Arial" w:hAnsi="Arial" w:cs="Arial"/>
                <w:color w:val="000000"/>
              </w:rPr>
            </w:pPr>
            <w:r w:rsidRPr="5F25647D">
              <w:rPr>
                <w:rFonts w:ascii="Arial" w:hAnsi="Arial" w:cs="Arial"/>
                <w:color w:val="000000" w:themeColor="text1"/>
              </w:rPr>
              <w:t>None of the above</w:t>
            </w:r>
          </w:p>
          <w:p w14:paraId="000000A5" w14:textId="77777777" w:rsidR="00960D22" w:rsidRPr="007321AF" w:rsidRDefault="00960D22">
            <w:pPr>
              <w:pBdr>
                <w:top w:val="nil"/>
                <w:left w:val="nil"/>
                <w:bottom w:val="nil"/>
                <w:right w:val="nil"/>
                <w:between w:val="nil"/>
              </w:pBdr>
              <w:rPr>
                <w:rFonts w:ascii="Arial" w:hAnsi="Arial" w:cs="Arial"/>
                <w:color w:val="000000"/>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6" w14:textId="77777777" w:rsidR="00960D22" w:rsidRPr="007321AF" w:rsidRDefault="00960D22">
            <w:pPr>
              <w:pBdr>
                <w:top w:val="nil"/>
                <w:left w:val="nil"/>
                <w:bottom w:val="nil"/>
                <w:right w:val="nil"/>
                <w:between w:val="nil"/>
              </w:pBdr>
              <w:rPr>
                <w:rFonts w:ascii="Arial" w:hAnsi="Arial" w:cs="Arial"/>
                <w:color w:val="000000"/>
              </w:rPr>
            </w:pPr>
          </w:p>
        </w:tc>
      </w:tr>
    </w:tbl>
    <w:p w14:paraId="78C70245" w14:textId="05AEFB18" w:rsidR="006E1F93" w:rsidRDefault="006E1F93" w:rsidP="006E1F93">
      <w:pPr>
        <w:pBdr>
          <w:top w:val="nil"/>
          <w:left w:val="nil"/>
          <w:bottom w:val="nil"/>
          <w:right w:val="nil"/>
          <w:between w:val="nil"/>
        </w:pBdr>
        <w:rPr>
          <w:rFonts w:ascii="Arial" w:hAnsi="Arial" w:cs="Arial"/>
          <w:color w:val="000000"/>
          <w:highlight w:val="green"/>
        </w:rPr>
      </w:pPr>
    </w:p>
    <w:p w14:paraId="24E37C18" w14:textId="7409F107" w:rsidR="006E1F93" w:rsidRPr="006E1F93" w:rsidRDefault="006E1F93" w:rsidP="0010472E">
      <w:pPr>
        <w:pBdr>
          <w:top w:val="nil"/>
          <w:left w:val="nil"/>
          <w:bottom w:val="nil"/>
          <w:right w:val="nil"/>
          <w:between w:val="nil"/>
        </w:pBdr>
        <w:ind w:left="720"/>
        <w:rPr>
          <w:rFonts w:ascii="Arial" w:hAnsi="Arial" w:cs="Arial"/>
          <w:color w:val="000000"/>
          <w:highlight w:val="green"/>
        </w:rPr>
      </w:pPr>
      <w:r w:rsidRPr="006E1F93">
        <w:rPr>
          <w:rFonts w:ascii="Arial" w:hAnsi="Arial" w:cs="Arial"/>
          <w:color w:val="000000"/>
          <w:highlight w:val="green"/>
        </w:rPr>
        <w:t xml:space="preserve">[Embed a description of the dataset if available, unless special category data is covered in your embedded description in response to </w:t>
      </w:r>
      <w:hyperlink w:anchor="Page06_Section03_Question05" w:history="1">
        <w:r w:rsidRPr="005A2039">
          <w:rPr>
            <w:rStyle w:val="Hyperlink"/>
            <w:rFonts w:ascii="Arial" w:hAnsi="Arial" w:cs="Arial"/>
            <w:highlight w:val="green"/>
          </w:rPr>
          <w:t>question 5</w:t>
        </w:r>
      </w:hyperlink>
      <w:r w:rsidRPr="006E1F93">
        <w:rPr>
          <w:rFonts w:ascii="Arial" w:hAnsi="Arial" w:cs="Arial"/>
          <w:color w:val="000000"/>
          <w:highlight w:val="green"/>
        </w:rPr>
        <w:t>]</w:t>
      </w:r>
    </w:p>
    <w:p w14:paraId="24269541" w14:textId="77777777" w:rsidR="0010472E" w:rsidRPr="007321AF" w:rsidRDefault="0010472E">
      <w:pPr>
        <w:pBdr>
          <w:top w:val="nil"/>
          <w:left w:val="nil"/>
          <w:bottom w:val="nil"/>
          <w:right w:val="nil"/>
          <w:between w:val="nil"/>
        </w:pBdr>
        <w:rPr>
          <w:rFonts w:ascii="Arial" w:hAnsi="Arial" w:cs="Arial"/>
          <w:color w:val="000000"/>
        </w:rPr>
      </w:pPr>
    </w:p>
    <w:p w14:paraId="000000AB"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Who are the individuals that can be identified from the data?</w:t>
      </w:r>
    </w:p>
    <w:p w14:paraId="000000AC" w14:textId="77777777" w:rsidR="00960D22" w:rsidRPr="007321AF" w:rsidRDefault="00960D22">
      <w:pPr>
        <w:pBdr>
          <w:top w:val="nil"/>
          <w:left w:val="nil"/>
          <w:bottom w:val="nil"/>
          <w:right w:val="nil"/>
          <w:between w:val="nil"/>
        </w:pBdr>
        <w:rPr>
          <w:rFonts w:ascii="Arial" w:hAnsi="Arial" w:cs="Arial"/>
          <w:color w:val="000000"/>
        </w:rPr>
      </w:pPr>
    </w:p>
    <w:p w14:paraId="000000AD" w14:textId="682AAD97"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995257344"/>
          <w14:checkbox>
            <w14:checked w14:val="1"/>
            <w14:checkedState w14:val="2612" w14:font="MS Gothic"/>
            <w14:uncheckedState w14:val="2610" w14:font="MS Gothic"/>
          </w14:checkbox>
        </w:sdtPr>
        <w:sdtEndPr/>
        <w:sdtContent>
          <w:r w:rsidR="00CC3652" w:rsidRPr="004F04DC">
            <w:rPr>
              <w:rFonts w:ascii="MS Gothic" w:eastAsia="MS Gothic" w:hAnsi="MS Gothic" w:cs="Arial" w:hint="eastAsia"/>
              <w:color w:val="000000"/>
              <w:highlight w:val="green"/>
            </w:rPr>
            <w:t>☒</w:t>
          </w:r>
        </w:sdtContent>
      </w:sdt>
      <w:r w:rsidR="00CC3652" w:rsidRPr="004F04DC">
        <w:rPr>
          <w:rFonts w:ascii="Arial" w:hAnsi="Arial" w:cs="Arial"/>
          <w:color w:val="000000"/>
          <w:highlight w:val="green"/>
        </w:rPr>
        <w:t xml:space="preserve"> </w:t>
      </w:r>
      <w:r w:rsidR="007140AB" w:rsidRPr="004F04DC">
        <w:rPr>
          <w:rFonts w:ascii="Arial" w:hAnsi="Arial" w:cs="Arial"/>
          <w:color w:val="000000"/>
          <w:highlight w:val="green"/>
        </w:rPr>
        <w:t>next to all that apply.</w:t>
      </w:r>
      <w:r w:rsidRPr="004F04DC">
        <w:rPr>
          <w:rFonts w:ascii="Arial" w:hAnsi="Arial" w:cs="Arial"/>
          <w:color w:val="000000"/>
          <w:highlight w:val="green"/>
        </w:rPr>
        <w:t>]</w:t>
      </w:r>
    </w:p>
    <w:p w14:paraId="000000AE"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0" w:type="auto"/>
        <w:tblInd w:w="720" w:type="dxa"/>
        <w:tblLook w:val="04A0" w:firstRow="1" w:lastRow="0" w:firstColumn="1" w:lastColumn="0" w:noHBand="0" w:noVBand="1"/>
      </w:tblPr>
      <w:tblGrid>
        <w:gridCol w:w="456"/>
        <w:gridCol w:w="7840"/>
      </w:tblGrid>
      <w:tr w:rsidR="00CC3652" w14:paraId="4A83731C" w14:textId="77777777" w:rsidTr="00CC3652">
        <w:sdt>
          <w:sdtPr>
            <w:rPr>
              <w:rFonts w:ascii="Arial" w:hAnsi="Arial" w:cs="Arial"/>
              <w:color w:val="000000"/>
            </w:rPr>
            <w:id w:val="-1989311018"/>
            <w14:checkbox>
              <w14:checked w14:val="0"/>
              <w14:checkedState w14:val="2612" w14:font="MS Gothic"/>
              <w14:uncheckedState w14:val="2610" w14:font="MS Gothic"/>
            </w14:checkbox>
          </w:sdtPr>
          <w:sdtEndPr/>
          <w:sdtContent>
            <w:tc>
              <w:tcPr>
                <w:tcW w:w="268" w:type="dxa"/>
              </w:tcPr>
              <w:p w14:paraId="29646759" w14:textId="599329FC" w:rsidR="00CC3652" w:rsidRDefault="00CC3652">
                <w:pPr>
                  <w:rPr>
                    <w:rFonts w:ascii="Arial" w:hAnsi="Arial" w:cs="Arial"/>
                    <w:color w:val="000000"/>
                  </w:rPr>
                </w:pPr>
                <w:r>
                  <w:rPr>
                    <w:rFonts w:ascii="MS Gothic" w:eastAsia="MS Gothic" w:hAnsi="MS Gothic" w:cs="Arial" w:hint="eastAsia"/>
                    <w:color w:val="000000"/>
                  </w:rPr>
                  <w:t>☐</w:t>
                </w:r>
              </w:p>
            </w:tc>
          </w:sdtContent>
        </w:sdt>
        <w:tc>
          <w:tcPr>
            <w:tcW w:w="8028" w:type="dxa"/>
          </w:tcPr>
          <w:p w14:paraId="12719B4A" w14:textId="77777777" w:rsidR="00CC3652" w:rsidRDefault="00CC3652" w:rsidP="00CC3652">
            <w:pPr>
              <w:rPr>
                <w:rFonts w:ascii="Arial" w:hAnsi="Arial" w:cs="Arial"/>
                <w:color w:val="000000"/>
              </w:rPr>
            </w:pPr>
            <w:r w:rsidRPr="00CC3652">
              <w:rPr>
                <w:rFonts w:ascii="Arial" w:hAnsi="Arial" w:cs="Arial"/>
                <w:color w:val="000000"/>
              </w:rPr>
              <w:t>Patients or service users</w:t>
            </w:r>
          </w:p>
          <w:p w14:paraId="0BDD794F" w14:textId="0F0A1FC6" w:rsidR="00CC3652" w:rsidRDefault="00CC3652" w:rsidP="00CC3652">
            <w:pPr>
              <w:rPr>
                <w:rFonts w:ascii="Arial" w:hAnsi="Arial" w:cs="Arial"/>
                <w:color w:val="000000"/>
              </w:rPr>
            </w:pPr>
          </w:p>
        </w:tc>
      </w:tr>
      <w:tr w:rsidR="00CC3652" w14:paraId="61326ED5" w14:textId="77777777" w:rsidTr="00CC3652">
        <w:sdt>
          <w:sdtPr>
            <w:rPr>
              <w:rFonts w:ascii="Arial" w:hAnsi="Arial" w:cs="Arial"/>
              <w:color w:val="000000"/>
            </w:rPr>
            <w:id w:val="1695110068"/>
            <w14:checkbox>
              <w14:checked w14:val="0"/>
              <w14:checkedState w14:val="2612" w14:font="MS Gothic"/>
              <w14:uncheckedState w14:val="2610" w14:font="MS Gothic"/>
            </w14:checkbox>
          </w:sdtPr>
          <w:sdtEndPr/>
          <w:sdtContent>
            <w:tc>
              <w:tcPr>
                <w:tcW w:w="268" w:type="dxa"/>
              </w:tcPr>
              <w:p w14:paraId="2FE3E7D8" w14:textId="35D0297E" w:rsidR="00CC3652" w:rsidRDefault="00CC3652">
                <w:pPr>
                  <w:rPr>
                    <w:rFonts w:ascii="Arial" w:hAnsi="Arial" w:cs="Arial"/>
                    <w:color w:val="000000"/>
                  </w:rPr>
                </w:pPr>
                <w:r>
                  <w:rPr>
                    <w:rFonts w:ascii="MS Gothic" w:eastAsia="MS Gothic" w:hAnsi="MS Gothic" w:cs="Arial" w:hint="eastAsia"/>
                    <w:color w:val="000000"/>
                  </w:rPr>
                  <w:t>☐</w:t>
                </w:r>
              </w:p>
            </w:tc>
          </w:sdtContent>
        </w:sdt>
        <w:tc>
          <w:tcPr>
            <w:tcW w:w="8028" w:type="dxa"/>
          </w:tcPr>
          <w:p w14:paraId="7D6A8CEA" w14:textId="77777777" w:rsidR="00CC3652" w:rsidRDefault="00CC3652" w:rsidP="00CC3652">
            <w:pPr>
              <w:rPr>
                <w:rFonts w:ascii="Arial" w:hAnsi="Arial" w:cs="Arial"/>
                <w:color w:val="000000"/>
              </w:rPr>
            </w:pPr>
            <w:r w:rsidRPr="00CC3652">
              <w:rPr>
                <w:rFonts w:ascii="Arial" w:hAnsi="Arial" w:cs="Arial"/>
                <w:color w:val="000000"/>
              </w:rPr>
              <w:t>Carers</w:t>
            </w:r>
          </w:p>
          <w:p w14:paraId="554207CF" w14:textId="2B5F2DBE" w:rsidR="00CC3652" w:rsidRDefault="00CC3652" w:rsidP="00CC3652">
            <w:pPr>
              <w:rPr>
                <w:rFonts w:ascii="Arial" w:hAnsi="Arial" w:cs="Arial"/>
                <w:color w:val="000000"/>
              </w:rPr>
            </w:pPr>
          </w:p>
        </w:tc>
      </w:tr>
      <w:tr w:rsidR="00CC3652" w14:paraId="50532AC6" w14:textId="77777777" w:rsidTr="00CC3652">
        <w:sdt>
          <w:sdtPr>
            <w:rPr>
              <w:rFonts w:ascii="Arial" w:hAnsi="Arial" w:cs="Arial"/>
              <w:color w:val="000000"/>
            </w:rPr>
            <w:id w:val="464085837"/>
            <w14:checkbox>
              <w14:checked w14:val="0"/>
              <w14:checkedState w14:val="2612" w14:font="MS Gothic"/>
              <w14:uncheckedState w14:val="2610" w14:font="MS Gothic"/>
            </w14:checkbox>
          </w:sdtPr>
          <w:sdtEndPr/>
          <w:sdtContent>
            <w:tc>
              <w:tcPr>
                <w:tcW w:w="268" w:type="dxa"/>
              </w:tcPr>
              <w:p w14:paraId="66D2CB07" w14:textId="6324981D" w:rsidR="00CC3652" w:rsidRDefault="00CC3652">
                <w:pPr>
                  <w:rPr>
                    <w:rFonts w:ascii="Arial" w:hAnsi="Arial" w:cs="Arial"/>
                    <w:color w:val="000000"/>
                  </w:rPr>
                </w:pPr>
                <w:r>
                  <w:rPr>
                    <w:rFonts w:ascii="MS Gothic" w:eastAsia="MS Gothic" w:hAnsi="MS Gothic" w:cs="Arial" w:hint="eastAsia"/>
                    <w:color w:val="000000"/>
                  </w:rPr>
                  <w:t>☐</w:t>
                </w:r>
              </w:p>
            </w:tc>
          </w:sdtContent>
        </w:sdt>
        <w:tc>
          <w:tcPr>
            <w:tcW w:w="8028" w:type="dxa"/>
          </w:tcPr>
          <w:p w14:paraId="32C1D1A0" w14:textId="77777777" w:rsidR="00CC3652" w:rsidRDefault="00CC3652" w:rsidP="00CC3652">
            <w:pPr>
              <w:rPr>
                <w:rFonts w:ascii="Arial" w:hAnsi="Arial" w:cs="Arial"/>
                <w:color w:val="000000"/>
              </w:rPr>
            </w:pPr>
            <w:r w:rsidRPr="00CC3652">
              <w:rPr>
                <w:rFonts w:ascii="Arial" w:hAnsi="Arial" w:cs="Arial"/>
                <w:color w:val="000000"/>
              </w:rPr>
              <w:t>Staff</w:t>
            </w:r>
          </w:p>
          <w:p w14:paraId="3FC3A9BA" w14:textId="7BACE45E" w:rsidR="00CC3652" w:rsidRDefault="00CC3652" w:rsidP="00CC3652">
            <w:pPr>
              <w:rPr>
                <w:rFonts w:ascii="Arial" w:hAnsi="Arial" w:cs="Arial"/>
                <w:color w:val="000000"/>
              </w:rPr>
            </w:pPr>
          </w:p>
        </w:tc>
      </w:tr>
      <w:tr w:rsidR="00CC3652" w14:paraId="74498D1B" w14:textId="77777777" w:rsidTr="00CC3652">
        <w:sdt>
          <w:sdtPr>
            <w:rPr>
              <w:rFonts w:ascii="Arial" w:hAnsi="Arial" w:cs="Arial"/>
              <w:color w:val="000000"/>
            </w:rPr>
            <w:id w:val="467174690"/>
            <w14:checkbox>
              <w14:checked w14:val="0"/>
              <w14:checkedState w14:val="2612" w14:font="MS Gothic"/>
              <w14:uncheckedState w14:val="2610" w14:font="MS Gothic"/>
            </w14:checkbox>
          </w:sdtPr>
          <w:sdtEndPr/>
          <w:sdtContent>
            <w:tc>
              <w:tcPr>
                <w:tcW w:w="268" w:type="dxa"/>
              </w:tcPr>
              <w:p w14:paraId="219CBE7B" w14:textId="4FB4ECFF" w:rsidR="00CC3652" w:rsidRDefault="00CC3652">
                <w:pPr>
                  <w:rPr>
                    <w:rFonts w:ascii="Arial" w:hAnsi="Arial" w:cs="Arial"/>
                    <w:color w:val="000000"/>
                  </w:rPr>
                </w:pPr>
                <w:r>
                  <w:rPr>
                    <w:rFonts w:ascii="MS Gothic" w:eastAsia="MS Gothic" w:hAnsi="MS Gothic" w:cs="Arial" w:hint="eastAsia"/>
                    <w:color w:val="000000"/>
                  </w:rPr>
                  <w:t>☐</w:t>
                </w:r>
              </w:p>
            </w:tc>
          </w:sdtContent>
        </w:sdt>
        <w:tc>
          <w:tcPr>
            <w:tcW w:w="8028" w:type="dxa"/>
          </w:tcPr>
          <w:p w14:paraId="4E7E5F7D" w14:textId="77777777" w:rsidR="00CC3652" w:rsidRDefault="00CC3652" w:rsidP="00CC3652">
            <w:pPr>
              <w:rPr>
                <w:rFonts w:ascii="Arial" w:hAnsi="Arial" w:cs="Arial"/>
                <w:color w:val="000000"/>
              </w:rPr>
            </w:pPr>
            <w:r w:rsidRPr="00CC3652">
              <w:rPr>
                <w:rFonts w:ascii="Arial" w:hAnsi="Arial" w:cs="Arial"/>
                <w:color w:val="000000"/>
              </w:rPr>
              <w:t>Wider workforce</w:t>
            </w:r>
          </w:p>
          <w:p w14:paraId="15443247" w14:textId="5093BB1E" w:rsidR="00CC3652" w:rsidRDefault="00CC3652" w:rsidP="00CC3652">
            <w:pPr>
              <w:rPr>
                <w:rFonts w:ascii="Arial" w:hAnsi="Arial" w:cs="Arial"/>
                <w:color w:val="000000"/>
              </w:rPr>
            </w:pPr>
          </w:p>
        </w:tc>
      </w:tr>
      <w:tr w:rsidR="00CC3652" w14:paraId="02D450AF" w14:textId="77777777" w:rsidTr="00CC3652">
        <w:sdt>
          <w:sdtPr>
            <w:rPr>
              <w:rFonts w:ascii="Arial" w:hAnsi="Arial" w:cs="Arial"/>
              <w:color w:val="000000"/>
            </w:rPr>
            <w:id w:val="-1573038730"/>
            <w14:checkbox>
              <w14:checked w14:val="0"/>
              <w14:checkedState w14:val="2612" w14:font="MS Gothic"/>
              <w14:uncheckedState w14:val="2610" w14:font="MS Gothic"/>
            </w14:checkbox>
          </w:sdtPr>
          <w:sdtEndPr/>
          <w:sdtContent>
            <w:tc>
              <w:tcPr>
                <w:tcW w:w="268" w:type="dxa"/>
              </w:tcPr>
              <w:p w14:paraId="7D987299" w14:textId="4C695516" w:rsidR="00CC3652" w:rsidRDefault="00CC3652">
                <w:pPr>
                  <w:rPr>
                    <w:rFonts w:ascii="Arial" w:hAnsi="Arial" w:cs="Arial"/>
                    <w:color w:val="000000"/>
                  </w:rPr>
                </w:pPr>
                <w:r>
                  <w:rPr>
                    <w:rFonts w:ascii="MS Gothic" w:eastAsia="MS Gothic" w:hAnsi="MS Gothic" w:cs="Arial" w:hint="eastAsia"/>
                    <w:color w:val="000000"/>
                  </w:rPr>
                  <w:t>☐</w:t>
                </w:r>
              </w:p>
            </w:tc>
          </w:sdtContent>
        </w:sdt>
        <w:tc>
          <w:tcPr>
            <w:tcW w:w="8028" w:type="dxa"/>
          </w:tcPr>
          <w:p w14:paraId="7625889B" w14:textId="77777777" w:rsidR="00CC3652" w:rsidRDefault="00CC3652" w:rsidP="00CC3652">
            <w:pPr>
              <w:rPr>
                <w:rFonts w:ascii="Arial" w:hAnsi="Arial" w:cs="Arial"/>
                <w:color w:val="000000"/>
              </w:rPr>
            </w:pPr>
            <w:r w:rsidRPr="00CC3652">
              <w:rPr>
                <w:rFonts w:ascii="Arial" w:hAnsi="Arial" w:cs="Arial"/>
                <w:color w:val="000000"/>
              </w:rPr>
              <w:t>Visitors</w:t>
            </w:r>
          </w:p>
          <w:p w14:paraId="5C7154F0" w14:textId="61222656" w:rsidR="00CC3652" w:rsidRPr="00CC3652" w:rsidRDefault="00CC3652" w:rsidP="00CC3652">
            <w:pPr>
              <w:rPr>
                <w:rFonts w:ascii="Arial" w:hAnsi="Arial" w:cs="Arial"/>
                <w:color w:val="000000"/>
              </w:rPr>
            </w:pPr>
          </w:p>
        </w:tc>
      </w:tr>
      <w:tr w:rsidR="00CC3652" w14:paraId="111DE9A0" w14:textId="77777777" w:rsidTr="00CC3652">
        <w:sdt>
          <w:sdtPr>
            <w:rPr>
              <w:rFonts w:ascii="Arial" w:hAnsi="Arial" w:cs="Arial"/>
              <w:color w:val="000000"/>
            </w:rPr>
            <w:id w:val="-1064182585"/>
            <w14:checkbox>
              <w14:checked w14:val="0"/>
              <w14:checkedState w14:val="2612" w14:font="MS Gothic"/>
              <w14:uncheckedState w14:val="2610" w14:font="MS Gothic"/>
            </w14:checkbox>
          </w:sdtPr>
          <w:sdtEndPr/>
          <w:sdtContent>
            <w:tc>
              <w:tcPr>
                <w:tcW w:w="268" w:type="dxa"/>
              </w:tcPr>
              <w:p w14:paraId="7B3CD9E4" w14:textId="045B9B47" w:rsidR="00CC3652" w:rsidRDefault="00CC3652">
                <w:pPr>
                  <w:rPr>
                    <w:rFonts w:ascii="Arial" w:hAnsi="Arial" w:cs="Arial"/>
                    <w:color w:val="000000"/>
                  </w:rPr>
                </w:pPr>
                <w:r>
                  <w:rPr>
                    <w:rFonts w:ascii="MS Gothic" w:eastAsia="MS Gothic" w:hAnsi="MS Gothic" w:cs="Arial" w:hint="eastAsia"/>
                    <w:color w:val="000000"/>
                  </w:rPr>
                  <w:t>☐</w:t>
                </w:r>
              </w:p>
            </w:tc>
          </w:sdtContent>
        </w:sdt>
        <w:tc>
          <w:tcPr>
            <w:tcW w:w="8028" w:type="dxa"/>
          </w:tcPr>
          <w:p w14:paraId="47949B0C" w14:textId="77777777" w:rsidR="00CC3652" w:rsidRDefault="00CC3652" w:rsidP="00CC3652">
            <w:pPr>
              <w:rPr>
                <w:rFonts w:ascii="Arial" w:hAnsi="Arial" w:cs="Arial"/>
                <w:color w:val="000000"/>
              </w:rPr>
            </w:pPr>
            <w:r w:rsidRPr="00CC3652">
              <w:rPr>
                <w:rFonts w:ascii="Arial" w:hAnsi="Arial" w:cs="Arial"/>
                <w:color w:val="000000"/>
              </w:rPr>
              <w:t>Members of the public</w:t>
            </w:r>
          </w:p>
          <w:p w14:paraId="687FFD1B" w14:textId="18F69A92" w:rsidR="00CC3652" w:rsidRPr="00CC3652" w:rsidRDefault="00CC3652" w:rsidP="00CC3652">
            <w:pPr>
              <w:rPr>
                <w:rFonts w:ascii="Arial" w:hAnsi="Arial" w:cs="Arial"/>
                <w:color w:val="000000"/>
              </w:rPr>
            </w:pPr>
          </w:p>
        </w:tc>
      </w:tr>
      <w:tr w:rsidR="00CC3652" w14:paraId="2B7C679A" w14:textId="77777777" w:rsidTr="00CC3652">
        <w:sdt>
          <w:sdtPr>
            <w:rPr>
              <w:rFonts w:ascii="Arial" w:hAnsi="Arial" w:cs="Arial"/>
              <w:color w:val="000000"/>
            </w:rPr>
            <w:id w:val="1383371244"/>
            <w14:checkbox>
              <w14:checked w14:val="0"/>
              <w14:checkedState w14:val="2612" w14:font="MS Gothic"/>
              <w14:uncheckedState w14:val="2610" w14:font="MS Gothic"/>
            </w14:checkbox>
          </w:sdtPr>
          <w:sdtEndPr/>
          <w:sdtContent>
            <w:tc>
              <w:tcPr>
                <w:tcW w:w="268" w:type="dxa"/>
              </w:tcPr>
              <w:p w14:paraId="7D1856F3" w14:textId="1B2AFE80" w:rsidR="00CC3652" w:rsidRDefault="00CC3652">
                <w:pPr>
                  <w:rPr>
                    <w:rFonts w:ascii="Arial" w:hAnsi="Arial" w:cs="Arial"/>
                    <w:color w:val="000000"/>
                  </w:rPr>
                </w:pPr>
                <w:r>
                  <w:rPr>
                    <w:rFonts w:ascii="MS Gothic" w:eastAsia="MS Gothic" w:hAnsi="MS Gothic" w:cs="Arial" w:hint="eastAsia"/>
                    <w:color w:val="000000"/>
                  </w:rPr>
                  <w:t>☐</w:t>
                </w:r>
              </w:p>
            </w:tc>
          </w:sdtContent>
        </w:sdt>
        <w:tc>
          <w:tcPr>
            <w:tcW w:w="8028" w:type="dxa"/>
          </w:tcPr>
          <w:p w14:paraId="289AF48F" w14:textId="4E23BFFE" w:rsidR="00CC3652" w:rsidRDefault="00CC3652" w:rsidP="00CC3652">
            <w:pPr>
              <w:rPr>
                <w:rFonts w:ascii="Arial" w:hAnsi="Arial" w:cs="Arial"/>
                <w:color w:val="000000"/>
              </w:rPr>
            </w:pPr>
            <w:r w:rsidRPr="00CC3652">
              <w:rPr>
                <w:rFonts w:ascii="Arial" w:hAnsi="Arial" w:cs="Arial"/>
                <w:color w:val="000000"/>
              </w:rPr>
              <w:t xml:space="preserve">Other </w:t>
            </w:r>
            <w:r w:rsidRPr="00CC3652">
              <w:rPr>
                <w:rFonts w:ascii="Arial" w:hAnsi="Arial" w:cs="Arial"/>
                <w:color w:val="000000"/>
                <w:highlight w:val="green"/>
              </w:rPr>
              <w:t>[please state]</w:t>
            </w:r>
          </w:p>
          <w:p w14:paraId="29CCA901" w14:textId="2B0CE431" w:rsidR="00CC3652" w:rsidRPr="00CC3652" w:rsidRDefault="00CC3652" w:rsidP="00CC3652">
            <w:pPr>
              <w:rPr>
                <w:rFonts w:ascii="Arial" w:hAnsi="Arial" w:cs="Arial"/>
                <w:color w:val="000000"/>
              </w:rPr>
            </w:pPr>
          </w:p>
        </w:tc>
      </w:tr>
    </w:tbl>
    <w:p w14:paraId="000000B5" w14:textId="77777777" w:rsidR="00960D22" w:rsidRPr="007321AF" w:rsidRDefault="00960D22">
      <w:pPr>
        <w:pBdr>
          <w:top w:val="nil"/>
          <w:left w:val="nil"/>
          <w:bottom w:val="nil"/>
          <w:right w:val="nil"/>
          <w:between w:val="nil"/>
        </w:pBdr>
        <w:rPr>
          <w:rFonts w:ascii="Arial" w:hAnsi="Arial" w:cs="Arial"/>
          <w:color w:val="000000"/>
        </w:rPr>
      </w:pPr>
    </w:p>
    <w:p w14:paraId="000000B6"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Where will your data come from? </w:t>
      </w:r>
    </w:p>
    <w:p w14:paraId="000000B7" w14:textId="77777777" w:rsidR="00960D22" w:rsidRPr="007321AF" w:rsidRDefault="00960D22">
      <w:pPr>
        <w:pBdr>
          <w:top w:val="nil"/>
          <w:left w:val="nil"/>
          <w:bottom w:val="nil"/>
          <w:right w:val="nil"/>
          <w:between w:val="nil"/>
        </w:pBdr>
        <w:rPr>
          <w:rFonts w:ascii="Arial" w:hAnsi="Arial" w:cs="Arial"/>
          <w:color w:val="000000"/>
        </w:rPr>
      </w:pPr>
    </w:p>
    <w:p w14:paraId="000000B8" w14:textId="5555DD38" w:rsidR="00960D22" w:rsidRPr="007321AF" w:rsidRDefault="007140AB">
      <w:pPr>
        <w:pBdr>
          <w:top w:val="nil"/>
          <w:left w:val="nil"/>
          <w:bottom w:val="nil"/>
          <w:right w:val="nil"/>
          <w:between w:val="nil"/>
        </w:pBdr>
        <w:ind w:left="720"/>
        <w:rPr>
          <w:rFonts w:ascii="Arial" w:hAnsi="Arial" w:cs="Arial"/>
          <w:color w:val="000000"/>
        </w:rPr>
      </w:pPr>
      <w:r w:rsidRPr="007321AF">
        <w:rPr>
          <w:rFonts w:ascii="Arial" w:hAnsi="Arial" w:cs="Arial"/>
          <w:color w:val="000000"/>
          <w:highlight w:val="green"/>
        </w:rPr>
        <w:t xml:space="preserve">[This may be directly from the individuals or from a third party, such as another health and care organisation. Note this should be a brief summary - full details of the data flows are covered in </w:t>
      </w:r>
      <w:hyperlink w:anchor="Page10_Section04" w:history="1">
        <w:r w:rsidRPr="00793EC4">
          <w:rPr>
            <w:rStyle w:val="Hyperlink"/>
            <w:rFonts w:ascii="Arial" w:hAnsi="Arial" w:cs="Arial"/>
            <w:highlight w:val="green"/>
          </w:rPr>
          <w:t>section 4</w:t>
        </w:r>
      </w:hyperlink>
      <w:r w:rsidRPr="007321AF">
        <w:rPr>
          <w:rFonts w:ascii="Arial" w:hAnsi="Arial" w:cs="Arial"/>
          <w:color w:val="000000"/>
          <w:highlight w:val="green"/>
        </w:rPr>
        <w:t>.]</w:t>
      </w:r>
    </w:p>
    <w:p w14:paraId="000000B9" w14:textId="77777777" w:rsidR="00960D22" w:rsidRPr="007321AF" w:rsidRDefault="00960D22">
      <w:pPr>
        <w:pBdr>
          <w:top w:val="nil"/>
          <w:left w:val="nil"/>
          <w:bottom w:val="nil"/>
          <w:right w:val="nil"/>
          <w:between w:val="nil"/>
        </w:pBdr>
        <w:rPr>
          <w:rFonts w:ascii="Arial" w:hAnsi="Arial" w:cs="Arial"/>
          <w:color w:val="000000"/>
        </w:rPr>
      </w:pPr>
    </w:p>
    <w:p w14:paraId="000000BA"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Will you be linking any data together? </w:t>
      </w:r>
    </w:p>
    <w:p w14:paraId="000000BB" w14:textId="77777777" w:rsidR="00960D22" w:rsidRPr="007321AF" w:rsidRDefault="00960D22">
      <w:pPr>
        <w:pBdr>
          <w:top w:val="nil"/>
          <w:left w:val="nil"/>
          <w:bottom w:val="nil"/>
          <w:right w:val="nil"/>
          <w:between w:val="nil"/>
        </w:pBdr>
        <w:rPr>
          <w:rFonts w:ascii="Arial" w:hAnsi="Arial" w:cs="Arial"/>
          <w:color w:val="000000"/>
        </w:rPr>
      </w:pPr>
    </w:p>
    <w:p w14:paraId="000000BC" w14:textId="485A0CFD"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230077301"/>
          <w14:checkbox>
            <w14:checked w14:val="1"/>
            <w14:checkedState w14:val="2612" w14:font="MS Gothic"/>
            <w14:uncheckedState w14:val="2610" w14:font="MS Gothic"/>
          </w14:checkbox>
        </w:sdtPr>
        <w:sdtEndPr/>
        <w:sdtContent>
          <w:r w:rsidR="00CC3652"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E4A6201" w14:textId="77777777" w:rsidR="00CC3652" w:rsidRDefault="00CC3652" w:rsidP="00CC3652">
      <w:pPr>
        <w:pBdr>
          <w:top w:val="nil"/>
          <w:left w:val="nil"/>
          <w:bottom w:val="nil"/>
          <w:right w:val="nil"/>
          <w:between w:val="nil"/>
        </w:pBdr>
        <w:rPr>
          <w:rFonts w:ascii="Arial" w:hAnsi="Arial" w:cs="Arial"/>
          <w:color w:val="000000"/>
        </w:rPr>
      </w:pPr>
    </w:p>
    <w:tbl>
      <w:tblPr>
        <w:tblStyle w:val="TableGrid"/>
        <w:tblW w:w="8347" w:type="dxa"/>
        <w:tblInd w:w="720" w:type="dxa"/>
        <w:tblLook w:val="04A0" w:firstRow="1" w:lastRow="0" w:firstColumn="1" w:lastColumn="0" w:noHBand="0" w:noVBand="1"/>
      </w:tblPr>
      <w:tblGrid>
        <w:gridCol w:w="456"/>
        <w:gridCol w:w="7891"/>
      </w:tblGrid>
      <w:tr w:rsidR="00ED2D08" w14:paraId="54A9DDB6" w14:textId="77777777" w:rsidTr="00ED2D08">
        <w:sdt>
          <w:sdtPr>
            <w:rPr>
              <w:rFonts w:ascii="Arial" w:hAnsi="Arial" w:cs="Arial"/>
              <w:color w:val="000000"/>
            </w:rPr>
            <w:id w:val="-211195802"/>
            <w14:checkbox>
              <w14:checked w14:val="0"/>
              <w14:checkedState w14:val="2612" w14:font="MS Gothic"/>
              <w14:uncheckedState w14:val="2610" w14:font="MS Gothic"/>
            </w14:checkbox>
          </w:sdtPr>
          <w:sdtEndPr/>
          <w:sdtContent>
            <w:tc>
              <w:tcPr>
                <w:tcW w:w="456" w:type="dxa"/>
              </w:tcPr>
              <w:p w14:paraId="569E7C4E" w14:textId="2B084AE8" w:rsidR="00ED2D08" w:rsidRDefault="00ED2D08">
                <w:pPr>
                  <w:rPr>
                    <w:rFonts w:ascii="Arial" w:hAnsi="Arial" w:cs="Arial"/>
                    <w:color w:val="000000"/>
                  </w:rPr>
                </w:pPr>
                <w:r>
                  <w:rPr>
                    <w:rFonts w:ascii="MS Gothic" w:eastAsia="MS Gothic" w:hAnsi="MS Gothic" w:cs="Arial" w:hint="eastAsia"/>
                    <w:color w:val="000000"/>
                  </w:rPr>
                  <w:t>☐</w:t>
                </w:r>
              </w:p>
            </w:tc>
          </w:sdtContent>
        </w:sdt>
        <w:tc>
          <w:tcPr>
            <w:tcW w:w="7891" w:type="dxa"/>
          </w:tcPr>
          <w:p w14:paraId="458DA120" w14:textId="4A46445F" w:rsidR="00ED2D08" w:rsidRDefault="00ED2D08">
            <w:pPr>
              <w:rPr>
                <w:rFonts w:ascii="Arial" w:hAnsi="Arial" w:cs="Arial"/>
                <w:color w:val="000000"/>
              </w:rPr>
            </w:pPr>
            <w:r>
              <w:rPr>
                <w:rFonts w:ascii="Arial" w:hAnsi="Arial" w:cs="Arial"/>
                <w:color w:val="000000"/>
              </w:rPr>
              <w:t xml:space="preserve">Yes </w:t>
            </w:r>
            <w:r w:rsidRPr="00CC3652">
              <w:rPr>
                <w:rFonts w:ascii="Arial" w:hAnsi="Arial" w:cs="Arial"/>
                <w:color w:val="000000"/>
                <w:highlight w:val="green"/>
              </w:rPr>
              <w:t>[</w:t>
            </w:r>
            <w:r>
              <w:rPr>
                <w:rFonts w:ascii="Arial" w:hAnsi="Arial" w:cs="Arial"/>
                <w:color w:val="000000"/>
                <w:highlight w:val="green"/>
              </w:rPr>
              <w:t>p</w:t>
            </w:r>
            <w:r w:rsidRPr="00CC3652">
              <w:rPr>
                <w:rFonts w:ascii="Arial" w:hAnsi="Arial" w:cs="Arial"/>
                <w:color w:val="000000"/>
                <w:highlight w:val="green"/>
              </w:rPr>
              <w:t xml:space="preserve">rovide an explanation below and then </w:t>
            </w:r>
            <w:hyperlink w:anchor="Page08_Section03_Question09a" w:history="1">
              <w:r>
                <w:rPr>
                  <w:rStyle w:val="Hyperlink"/>
                  <w:rFonts w:ascii="Arial" w:hAnsi="Arial" w:cs="Arial"/>
                  <w:highlight w:val="green"/>
                </w:rPr>
                <w:t>go to question 9a</w:t>
              </w:r>
            </w:hyperlink>
            <w:r w:rsidRPr="00CC3652">
              <w:rPr>
                <w:rFonts w:ascii="Arial" w:hAnsi="Arial" w:cs="Arial"/>
                <w:color w:val="000000"/>
                <w:highlight w:val="green"/>
              </w:rPr>
              <w:t>]</w:t>
            </w:r>
          </w:p>
          <w:p w14:paraId="1913A22B" w14:textId="4BCE5487" w:rsidR="00ED2D08" w:rsidRDefault="00ED2D08">
            <w:pPr>
              <w:rPr>
                <w:rFonts w:ascii="Arial" w:hAnsi="Arial" w:cs="Arial"/>
                <w:color w:val="000000"/>
              </w:rPr>
            </w:pPr>
          </w:p>
        </w:tc>
      </w:tr>
      <w:tr w:rsidR="00ED2D08" w14:paraId="571A5B5A" w14:textId="77777777" w:rsidTr="00ED2D08">
        <w:sdt>
          <w:sdtPr>
            <w:rPr>
              <w:rFonts w:ascii="Arial" w:hAnsi="Arial" w:cs="Arial"/>
              <w:color w:val="000000"/>
            </w:rPr>
            <w:id w:val="2036691776"/>
            <w14:checkbox>
              <w14:checked w14:val="0"/>
              <w14:checkedState w14:val="2612" w14:font="MS Gothic"/>
              <w14:uncheckedState w14:val="2610" w14:font="MS Gothic"/>
            </w14:checkbox>
          </w:sdtPr>
          <w:sdtEndPr/>
          <w:sdtContent>
            <w:tc>
              <w:tcPr>
                <w:tcW w:w="456" w:type="dxa"/>
              </w:tcPr>
              <w:p w14:paraId="13AB72ED" w14:textId="77777777" w:rsidR="00ED2D08" w:rsidRDefault="00ED2D08">
                <w:pPr>
                  <w:rPr>
                    <w:rFonts w:ascii="Arial" w:hAnsi="Arial" w:cs="Arial"/>
                    <w:color w:val="000000"/>
                  </w:rPr>
                </w:pPr>
                <w:r>
                  <w:rPr>
                    <w:rFonts w:ascii="MS Gothic" w:eastAsia="MS Gothic" w:hAnsi="MS Gothic" w:cs="Arial" w:hint="eastAsia"/>
                    <w:color w:val="000000"/>
                  </w:rPr>
                  <w:t>☐</w:t>
                </w:r>
              </w:p>
            </w:tc>
          </w:sdtContent>
        </w:sdt>
        <w:tc>
          <w:tcPr>
            <w:tcW w:w="7891" w:type="dxa"/>
          </w:tcPr>
          <w:p w14:paraId="58BFF04A" w14:textId="66529357" w:rsidR="00ED2D08" w:rsidRDefault="00ED2D08">
            <w:pPr>
              <w:rPr>
                <w:rFonts w:ascii="Arial" w:hAnsi="Arial" w:cs="Arial"/>
                <w:color w:val="000000"/>
              </w:rPr>
            </w:pPr>
            <w:r>
              <w:rPr>
                <w:rFonts w:ascii="Arial" w:hAnsi="Arial" w:cs="Arial"/>
                <w:color w:val="000000"/>
              </w:rPr>
              <w:t xml:space="preserve">No </w:t>
            </w:r>
            <w:r w:rsidRPr="00CC3652">
              <w:rPr>
                <w:rFonts w:ascii="Arial" w:hAnsi="Arial" w:cs="Arial"/>
                <w:color w:val="000000"/>
                <w:highlight w:val="green"/>
              </w:rPr>
              <w:t>[</w:t>
            </w:r>
            <w:r>
              <w:rPr>
                <w:rFonts w:ascii="Arial" w:hAnsi="Arial" w:cs="Arial"/>
                <w:color w:val="000000"/>
                <w:highlight w:val="green"/>
              </w:rPr>
              <w:t>s</w:t>
            </w:r>
            <w:r w:rsidRPr="00CC3652">
              <w:rPr>
                <w:rFonts w:ascii="Arial" w:hAnsi="Arial" w:cs="Arial"/>
                <w:color w:val="000000"/>
                <w:highlight w:val="green"/>
              </w:rPr>
              <w:t xml:space="preserve">kip to </w:t>
            </w:r>
            <w:hyperlink w:anchor="Page10_Section04_Question10" w:history="1">
              <w:r w:rsidRPr="00623DA5">
                <w:rPr>
                  <w:rStyle w:val="Hyperlink"/>
                  <w:rFonts w:ascii="Arial" w:hAnsi="Arial" w:cs="Arial"/>
                  <w:highlight w:val="green"/>
                </w:rPr>
                <w:t>question 10</w:t>
              </w:r>
            </w:hyperlink>
            <w:r w:rsidRPr="00CC3652">
              <w:rPr>
                <w:rFonts w:ascii="Arial" w:hAnsi="Arial" w:cs="Arial"/>
                <w:color w:val="000000"/>
                <w:highlight w:val="green"/>
              </w:rPr>
              <w:t>]</w:t>
            </w:r>
          </w:p>
          <w:p w14:paraId="33649F7A" w14:textId="656B198C" w:rsidR="00ED2D08" w:rsidRDefault="00ED2D08">
            <w:pPr>
              <w:rPr>
                <w:rFonts w:ascii="Arial" w:hAnsi="Arial" w:cs="Arial"/>
                <w:color w:val="000000"/>
              </w:rPr>
            </w:pPr>
          </w:p>
        </w:tc>
      </w:tr>
      <w:tr w:rsidR="00ED2D08" w14:paraId="13083B48" w14:textId="77777777" w:rsidTr="00ED2D08">
        <w:sdt>
          <w:sdtPr>
            <w:rPr>
              <w:rFonts w:ascii="Arial" w:hAnsi="Arial" w:cs="Arial"/>
              <w:color w:val="000000"/>
            </w:rPr>
            <w:id w:val="-1153057876"/>
            <w14:checkbox>
              <w14:checked w14:val="0"/>
              <w14:checkedState w14:val="2612" w14:font="MS Gothic"/>
              <w14:uncheckedState w14:val="2610" w14:font="MS Gothic"/>
            </w14:checkbox>
          </w:sdtPr>
          <w:sdtEndPr/>
          <w:sdtContent>
            <w:tc>
              <w:tcPr>
                <w:tcW w:w="456" w:type="dxa"/>
              </w:tcPr>
              <w:p w14:paraId="292F75CC" w14:textId="2209CB04" w:rsidR="00ED2D08" w:rsidRDefault="00ED2D08">
                <w:pPr>
                  <w:rPr>
                    <w:rFonts w:ascii="Arial" w:hAnsi="Arial" w:cs="Arial"/>
                    <w:color w:val="000000"/>
                  </w:rPr>
                </w:pPr>
                <w:r>
                  <w:rPr>
                    <w:rFonts w:ascii="MS Gothic" w:eastAsia="MS Gothic" w:hAnsi="MS Gothic" w:cs="Arial" w:hint="eastAsia"/>
                    <w:color w:val="000000"/>
                  </w:rPr>
                  <w:t>☐</w:t>
                </w:r>
              </w:p>
            </w:tc>
          </w:sdtContent>
        </w:sdt>
        <w:tc>
          <w:tcPr>
            <w:tcW w:w="7891" w:type="dxa"/>
          </w:tcPr>
          <w:p w14:paraId="1CC6CE61" w14:textId="48374AB2" w:rsidR="00ED2D08" w:rsidRDefault="00ED2D08">
            <w:pPr>
              <w:rPr>
                <w:rFonts w:ascii="Arial" w:hAnsi="Arial" w:cs="Arial"/>
                <w:color w:val="000000"/>
              </w:rPr>
            </w:pPr>
            <w:r>
              <w:rPr>
                <w:rFonts w:ascii="Arial" w:hAnsi="Arial" w:cs="Arial"/>
                <w:color w:val="000000"/>
              </w:rPr>
              <w:t xml:space="preserve">Unsure </w:t>
            </w:r>
            <w:r w:rsidRPr="00CC3652">
              <w:rPr>
                <w:rFonts w:ascii="Arial" w:hAnsi="Arial" w:cs="Arial"/>
                <w:color w:val="000000"/>
                <w:highlight w:val="green"/>
              </w:rPr>
              <w:t>[</w:t>
            </w:r>
            <w:r w:rsidRPr="00CC3652">
              <w:rPr>
                <w:rFonts w:ascii="Arial" w:hAnsi="Arial" w:cs="Arial"/>
                <w:color w:val="000000" w:themeColor="text1"/>
                <w:highlight w:val="green"/>
              </w:rPr>
              <w:t xml:space="preserve">try to provide an explanation of what you think then </w:t>
            </w:r>
            <w:hyperlink w:anchor="Page08_Section03_Question09a" w:history="1">
              <w:r w:rsidRPr="00783C3A">
                <w:rPr>
                  <w:rStyle w:val="Hyperlink"/>
                  <w:rFonts w:ascii="Arial" w:hAnsi="Arial" w:cs="Arial"/>
                  <w:highlight w:val="green"/>
                </w:rPr>
                <w:t>go to question 9a</w:t>
              </w:r>
            </w:hyperlink>
            <w:r w:rsidRPr="00CC3652">
              <w:rPr>
                <w:rFonts w:ascii="Arial" w:hAnsi="Arial" w:cs="Arial"/>
                <w:color w:val="000000" w:themeColor="text1"/>
                <w:highlight w:val="green"/>
              </w:rPr>
              <w:t>]</w:t>
            </w:r>
          </w:p>
        </w:tc>
      </w:tr>
    </w:tbl>
    <w:p w14:paraId="000000C1" w14:textId="77777777" w:rsidR="00960D22" w:rsidRPr="007321AF" w:rsidRDefault="00960D22">
      <w:pPr>
        <w:pBdr>
          <w:top w:val="nil"/>
          <w:left w:val="nil"/>
          <w:bottom w:val="nil"/>
          <w:right w:val="nil"/>
          <w:between w:val="nil"/>
        </w:pBdr>
        <w:ind w:left="720"/>
        <w:rPr>
          <w:rFonts w:ascii="Arial" w:hAnsi="Arial" w:cs="Arial"/>
          <w:color w:val="000000"/>
        </w:rPr>
      </w:pPr>
    </w:p>
    <w:p w14:paraId="000000C2" w14:textId="42542707" w:rsidR="00960D22" w:rsidRPr="007321AF" w:rsidRDefault="007140AB" w:rsidP="7A2466FE">
      <w:pPr>
        <w:pBdr>
          <w:top w:val="nil"/>
          <w:left w:val="nil"/>
          <w:bottom w:val="nil"/>
          <w:right w:val="nil"/>
          <w:between w:val="nil"/>
        </w:pBdr>
        <w:ind w:left="720"/>
        <w:rPr>
          <w:rFonts w:ascii="Arial" w:hAnsi="Arial" w:cs="Arial"/>
          <w:color w:val="000000"/>
        </w:rPr>
      </w:pPr>
      <w:r w:rsidRPr="7A2466FE">
        <w:rPr>
          <w:rFonts w:ascii="Arial" w:hAnsi="Arial" w:cs="Arial"/>
          <w:color w:val="000000" w:themeColor="text1"/>
          <w:highlight w:val="green"/>
        </w:rPr>
        <w:t xml:space="preserve">[For example, combining data received from a local authority with </w:t>
      </w:r>
      <w:r w:rsidR="009C2398">
        <w:rPr>
          <w:rFonts w:ascii="Arial" w:hAnsi="Arial" w:cs="Arial"/>
          <w:color w:val="000000" w:themeColor="text1"/>
          <w:highlight w:val="green"/>
        </w:rPr>
        <w:t xml:space="preserve">data from </w:t>
      </w:r>
      <w:r w:rsidRPr="7A2466FE">
        <w:rPr>
          <w:rFonts w:ascii="Arial" w:hAnsi="Arial" w:cs="Arial"/>
          <w:color w:val="000000" w:themeColor="text1"/>
          <w:highlight w:val="green"/>
        </w:rPr>
        <w:t xml:space="preserve">NHS organisations. If so, provide details of why this is necessary, for example local authority data needs to be linked with data from local </w:t>
      </w:r>
      <w:r w:rsidR="0030062B">
        <w:rPr>
          <w:rFonts w:ascii="Arial" w:hAnsi="Arial" w:cs="Arial"/>
          <w:color w:val="000000" w:themeColor="text1"/>
          <w:highlight w:val="green"/>
        </w:rPr>
        <w:t xml:space="preserve">NHS </w:t>
      </w:r>
      <w:r w:rsidRPr="7A2466FE">
        <w:rPr>
          <w:rFonts w:ascii="Arial" w:hAnsi="Arial" w:cs="Arial"/>
          <w:color w:val="000000" w:themeColor="text1"/>
          <w:highlight w:val="green"/>
        </w:rPr>
        <w:t>organisations so that we can understand admissions to care homes from different organisations.]</w:t>
      </w:r>
      <w:r w:rsidRPr="7A2466FE">
        <w:rPr>
          <w:rFonts w:ascii="Arial" w:hAnsi="Arial" w:cs="Arial"/>
          <w:color w:val="000000" w:themeColor="text1"/>
        </w:rPr>
        <w:t xml:space="preserve"> </w:t>
      </w:r>
    </w:p>
    <w:p w14:paraId="000000C3" w14:textId="77777777" w:rsidR="00960D22" w:rsidRPr="007321AF" w:rsidRDefault="00960D22">
      <w:pPr>
        <w:pBdr>
          <w:top w:val="nil"/>
          <w:left w:val="nil"/>
          <w:bottom w:val="nil"/>
          <w:right w:val="nil"/>
          <w:between w:val="nil"/>
        </w:pBdr>
        <w:rPr>
          <w:rFonts w:ascii="Arial" w:hAnsi="Arial" w:cs="Arial"/>
          <w:color w:val="000000"/>
        </w:rPr>
      </w:pPr>
    </w:p>
    <w:p w14:paraId="000000C4" w14:textId="7CC41142" w:rsidR="00960D22" w:rsidRPr="007321AF" w:rsidRDefault="007140AB">
      <w:pPr>
        <w:numPr>
          <w:ilvl w:val="1"/>
          <w:numId w:val="8"/>
        </w:numPr>
        <w:pBdr>
          <w:top w:val="nil"/>
          <w:left w:val="nil"/>
          <w:bottom w:val="nil"/>
          <w:right w:val="nil"/>
          <w:between w:val="nil"/>
        </w:pBdr>
        <w:rPr>
          <w:rFonts w:ascii="Arial" w:hAnsi="Arial" w:cs="Arial"/>
          <w:b/>
          <w:color w:val="000000"/>
        </w:rPr>
      </w:pPr>
      <w:bookmarkStart w:id="14" w:name="Page08_Section03_Question09a"/>
      <w:r w:rsidRPr="007321AF">
        <w:rPr>
          <w:rFonts w:ascii="Arial" w:hAnsi="Arial" w:cs="Arial"/>
          <w:b/>
          <w:color w:val="000000"/>
        </w:rPr>
        <w:t>Will it become possible, as a result of linking data, to be able to identify individuals</w:t>
      </w:r>
      <w:r w:rsidR="00866B91" w:rsidRPr="007321AF">
        <w:rPr>
          <w:rFonts w:ascii="Arial" w:hAnsi="Arial" w:cs="Arial"/>
          <w:b/>
          <w:color w:val="000000"/>
        </w:rPr>
        <w:t xml:space="preserve"> who were not already identifiable from the original dataset</w:t>
      </w:r>
      <w:r w:rsidRPr="007321AF">
        <w:rPr>
          <w:rFonts w:ascii="Arial" w:hAnsi="Arial" w:cs="Arial"/>
          <w:b/>
          <w:color w:val="000000"/>
        </w:rPr>
        <w:t xml:space="preserve">?  </w:t>
      </w:r>
    </w:p>
    <w:bookmarkEnd w:id="14"/>
    <w:p w14:paraId="000000C5"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ab/>
      </w:r>
    </w:p>
    <w:p w14:paraId="000000C6" w14:textId="21BCEE33" w:rsidR="00960D22" w:rsidRPr="007321AF" w:rsidRDefault="004F04DC">
      <w:pPr>
        <w:pBdr>
          <w:top w:val="nil"/>
          <w:left w:val="nil"/>
          <w:bottom w:val="nil"/>
          <w:right w:val="nil"/>
          <w:between w:val="nil"/>
        </w:pBdr>
        <w:ind w:left="144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506559701"/>
          <w14:checkbox>
            <w14:checked w14:val="1"/>
            <w14:checkedState w14:val="2612" w14:font="MS Gothic"/>
            <w14:uncheckedState w14:val="2610" w14:font="MS Gothic"/>
          </w14:checkbox>
        </w:sdtPr>
        <w:sdtEndPr/>
        <w:sdtContent>
          <w:r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0C7" w14:textId="77777777" w:rsidR="00960D22" w:rsidRDefault="00960D22">
      <w:pPr>
        <w:pBdr>
          <w:top w:val="nil"/>
          <w:left w:val="nil"/>
          <w:bottom w:val="nil"/>
          <w:right w:val="nil"/>
          <w:between w:val="nil"/>
        </w:pBdr>
        <w:ind w:left="1440"/>
        <w:rPr>
          <w:rFonts w:ascii="Arial" w:hAnsi="Arial" w:cs="Arial"/>
          <w:color w:val="000000"/>
        </w:rPr>
      </w:pPr>
    </w:p>
    <w:tbl>
      <w:tblPr>
        <w:tblStyle w:val="TableGrid"/>
        <w:tblW w:w="7627" w:type="dxa"/>
        <w:tblInd w:w="1440" w:type="dxa"/>
        <w:tblLook w:val="04A0" w:firstRow="1" w:lastRow="0" w:firstColumn="1" w:lastColumn="0" w:noHBand="0" w:noVBand="1"/>
      </w:tblPr>
      <w:tblGrid>
        <w:gridCol w:w="456"/>
        <w:gridCol w:w="7171"/>
      </w:tblGrid>
      <w:tr w:rsidR="001A12C8" w14:paraId="282FE2D9" w14:textId="77777777" w:rsidTr="001A12C8">
        <w:sdt>
          <w:sdtPr>
            <w:rPr>
              <w:rFonts w:ascii="Arial" w:hAnsi="Arial" w:cs="Arial"/>
              <w:color w:val="000000"/>
            </w:rPr>
            <w:id w:val="580879945"/>
            <w14:checkbox>
              <w14:checked w14:val="0"/>
              <w14:checkedState w14:val="2612" w14:font="MS Gothic"/>
              <w14:uncheckedState w14:val="2610" w14:font="MS Gothic"/>
            </w14:checkbox>
          </w:sdtPr>
          <w:sdtEndPr/>
          <w:sdtContent>
            <w:tc>
              <w:tcPr>
                <w:tcW w:w="456" w:type="dxa"/>
              </w:tcPr>
              <w:p w14:paraId="550CBDA0" w14:textId="15284A53" w:rsidR="001A12C8" w:rsidRDefault="001A12C8">
                <w:pPr>
                  <w:rPr>
                    <w:rFonts w:ascii="Arial" w:hAnsi="Arial" w:cs="Arial"/>
                    <w:color w:val="000000"/>
                  </w:rPr>
                </w:pPr>
                <w:r>
                  <w:rPr>
                    <w:rFonts w:ascii="MS Gothic" w:eastAsia="MS Gothic" w:hAnsi="MS Gothic" w:cs="Arial" w:hint="eastAsia"/>
                    <w:color w:val="000000"/>
                  </w:rPr>
                  <w:t>☐</w:t>
                </w:r>
              </w:p>
            </w:tc>
          </w:sdtContent>
        </w:sdt>
        <w:tc>
          <w:tcPr>
            <w:tcW w:w="7171" w:type="dxa"/>
          </w:tcPr>
          <w:p w14:paraId="2BBE89FD" w14:textId="0FF25F7B" w:rsidR="001A12C8" w:rsidRDefault="001A12C8">
            <w:pPr>
              <w:rPr>
                <w:rFonts w:ascii="Arial" w:hAnsi="Arial" w:cs="Arial"/>
                <w:color w:val="000000"/>
              </w:rPr>
            </w:pPr>
            <w:r>
              <w:rPr>
                <w:rFonts w:ascii="Arial" w:hAnsi="Arial" w:cs="Arial"/>
                <w:color w:val="000000"/>
              </w:rPr>
              <w:t xml:space="preserve">Yes </w:t>
            </w:r>
            <w:r w:rsidRPr="00E32BB7">
              <w:rPr>
                <w:rFonts w:ascii="Arial" w:hAnsi="Arial" w:cs="Arial"/>
                <w:color w:val="000000"/>
                <w:highlight w:val="green"/>
              </w:rPr>
              <w:t>[</w:t>
            </w:r>
            <w:r>
              <w:rPr>
                <w:rFonts w:ascii="Arial" w:hAnsi="Arial" w:cs="Arial"/>
                <w:color w:val="000000"/>
                <w:highlight w:val="green"/>
              </w:rPr>
              <w:t>p</w:t>
            </w:r>
            <w:r w:rsidRPr="00E32BB7">
              <w:rPr>
                <w:rFonts w:ascii="Arial" w:hAnsi="Arial" w:cs="Arial"/>
                <w:color w:val="000000"/>
                <w:highlight w:val="green"/>
              </w:rPr>
              <w:t>rovide details below]</w:t>
            </w:r>
          </w:p>
          <w:p w14:paraId="64D38CB2" w14:textId="29CFB7A4" w:rsidR="001A12C8" w:rsidRDefault="001A12C8">
            <w:pPr>
              <w:rPr>
                <w:rFonts w:ascii="Arial" w:hAnsi="Arial" w:cs="Arial"/>
                <w:color w:val="000000"/>
              </w:rPr>
            </w:pPr>
          </w:p>
        </w:tc>
      </w:tr>
      <w:tr w:rsidR="001A12C8" w14:paraId="115B8CCE" w14:textId="77777777" w:rsidTr="001A12C8">
        <w:sdt>
          <w:sdtPr>
            <w:rPr>
              <w:rFonts w:ascii="Arial" w:hAnsi="Arial" w:cs="Arial"/>
              <w:color w:val="000000"/>
            </w:rPr>
            <w:id w:val="2025742995"/>
            <w14:checkbox>
              <w14:checked w14:val="0"/>
              <w14:checkedState w14:val="2612" w14:font="MS Gothic"/>
              <w14:uncheckedState w14:val="2610" w14:font="MS Gothic"/>
            </w14:checkbox>
          </w:sdtPr>
          <w:sdtEndPr/>
          <w:sdtContent>
            <w:tc>
              <w:tcPr>
                <w:tcW w:w="456" w:type="dxa"/>
              </w:tcPr>
              <w:p w14:paraId="501E6F01" w14:textId="1B9E8B8B" w:rsidR="001A12C8" w:rsidRDefault="001A12C8">
                <w:pPr>
                  <w:rPr>
                    <w:rFonts w:ascii="Arial" w:hAnsi="Arial" w:cs="Arial"/>
                    <w:color w:val="000000"/>
                  </w:rPr>
                </w:pPr>
                <w:r>
                  <w:rPr>
                    <w:rFonts w:ascii="MS Gothic" w:eastAsia="MS Gothic" w:hAnsi="MS Gothic" w:cs="Arial" w:hint="eastAsia"/>
                    <w:color w:val="000000"/>
                  </w:rPr>
                  <w:t>☐</w:t>
                </w:r>
              </w:p>
            </w:tc>
          </w:sdtContent>
        </w:sdt>
        <w:tc>
          <w:tcPr>
            <w:tcW w:w="7171" w:type="dxa"/>
          </w:tcPr>
          <w:p w14:paraId="3B7F96A5" w14:textId="77777777" w:rsidR="001A12C8" w:rsidRDefault="001A12C8">
            <w:pPr>
              <w:rPr>
                <w:rFonts w:ascii="Arial" w:hAnsi="Arial" w:cs="Arial"/>
                <w:color w:val="000000"/>
              </w:rPr>
            </w:pPr>
            <w:r>
              <w:rPr>
                <w:rFonts w:ascii="Arial" w:hAnsi="Arial" w:cs="Arial"/>
                <w:color w:val="000000"/>
              </w:rPr>
              <w:t>No</w:t>
            </w:r>
          </w:p>
          <w:p w14:paraId="3A9560D7" w14:textId="3B9F735B" w:rsidR="001A12C8" w:rsidRDefault="001A12C8">
            <w:pPr>
              <w:rPr>
                <w:rFonts w:ascii="Arial" w:hAnsi="Arial" w:cs="Arial"/>
                <w:color w:val="000000"/>
              </w:rPr>
            </w:pPr>
          </w:p>
        </w:tc>
      </w:tr>
      <w:tr w:rsidR="001A12C8" w14:paraId="7FE5ECB1" w14:textId="77777777" w:rsidTr="001A12C8">
        <w:sdt>
          <w:sdtPr>
            <w:rPr>
              <w:rFonts w:ascii="Arial" w:hAnsi="Arial" w:cs="Arial"/>
              <w:color w:val="000000"/>
            </w:rPr>
            <w:id w:val="1701586995"/>
            <w14:checkbox>
              <w14:checked w14:val="0"/>
              <w14:checkedState w14:val="2612" w14:font="MS Gothic"/>
              <w14:uncheckedState w14:val="2610" w14:font="MS Gothic"/>
            </w14:checkbox>
          </w:sdtPr>
          <w:sdtEndPr/>
          <w:sdtContent>
            <w:tc>
              <w:tcPr>
                <w:tcW w:w="456" w:type="dxa"/>
              </w:tcPr>
              <w:p w14:paraId="7DB6942E" w14:textId="624D8713" w:rsidR="001A12C8" w:rsidRDefault="001A12C8">
                <w:pPr>
                  <w:rPr>
                    <w:rFonts w:ascii="Arial" w:hAnsi="Arial" w:cs="Arial"/>
                    <w:color w:val="000000"/>
                  </w:rPr>
                </w:pPr>
                <w:r>
                  <w:rPr>
                    <w:rFonts w:ascii="MS Gothic" w:eastAsia="MS Gothic" w:hAnsi="MS Gothic" w:cs="Arial" w:hint="eastAsia"/>
                    <w:color w:val="000000"/>
                  </w:rPr>
                  <w:t>☐</w:t>
                </w:r>
              </w:p>
            </w:tc>
          </w:sdtContent>
        </w:sdt>
        <w:tc>
          <w:tcPr>
            <w:tcW w:w="7171" w:type="dxa"/>
          </w:tcPr>
          <w:p w14:paraId="5DBC20C4" w14:textId="6B37038E" w:rsidR="001A12C8" w:rsidRDefault="001A12C8">
            <w:pPr>
              <w:rPr>
                <w:rFonts w:ascii="Arial" w:hAnsi="Arial" w:cs="Arial"/>
                <w:color w:val="000000"/>
              </w:rPr>
            </w:pPr>
            <w:r>
              <w:rPr>
                <w:rFonts w:ascii="Arial" w:hAnsi="Arial" w:cs="Arial"/>
                <w:color w:val="000000"/>
              </w:rPr>
              <w:t xml:space="preserve">Unsure </w:t>
            </w:r>
            <w:r w:rsidRPr="007321AF">
              <w:rPr>
                <w:rFonts w:ascii="Arial" w:hAnsi="Arial" w:cs="Arial"/>
                <w:color w:val="000000"/>
                <w:highlight w:val="green"/>
              </w:rPr>
              <w:t>[</w:t>
            </w:r>
            <w:r>
              <w:rPr>
                <w:rFonts w:ascii="Arial" w:hAnsi="Arial" w:cs="Arial"/>
                <w:color w:val="000000"/>
                <w:highlight w:val="green"/>
              </w:rPr>
              <w:t>t</w:t>
            </w:r>
            <w:r w:rsidRPr="007321AF">
              <w:rPr>
                <w:rFonts w:ascii="Arial" w:hAnsi="Arial" w:cs="Arial"/>
                <w:color w:val="000000"/>
                <w:highlight w:val="green"/>
              </w:rPr>
              <w:t>ry to provide details below]</w:t>
            </w:r>
          </w:p>
          <w:p w14:paraId="605FB25A" w14:textId="0EDFD526" w:rsidR="001A12C8" w:rsidRDefault="001A12C8">
            <w:pPr>
              <w:rPr>
                <w:rFonts w:ascii="Arial" w:hAnsi="Arial" w:cs="Arial"/>
                <w:color w:val="000000"/>
              </w:rPr>
            </w:pPr>
          </w:p>
        </w:tc>
      </w:tr>
    </w:tbl>
    <w:p w14:paraId="000000CB" w14:textId="77777777" w:rsidR="00960D22" w:rsidRPr="007321AF" w:rsidRDefault="00960D22">
      <w:pPr>
        <w:pBdr>
          <w:top w:val="nil"/>
          <w:left w:val="nil"/>
          <w:bottom w:val="nil"/>
          <w:right w:val="nil"/>
          <w:between w:val="nil"/>
        </w:pBdr>
        <w:rPr>
          <w:rFonts w:ascii="Arial" w:hAnsi="Arial" w:cs="Arial"/>
          <w:color w:val="000000"/>
        </w:rPr>
      </w:pPr>
    </w:p>
    <w:p w14:paraId="000000CC" w14:textId="12A91087" w:rsidR="00960D22" w:rsidRPr="007321AF" w:rsidRDefault="6094E995" w:rsidP="6E2FCE1B">
      <w:pPr>
        <w:pBdr>
          <w:top w:val="nil"/>
          <w:left w:val="nil"/>
          <w:bottom w:val="nil"/>
          <w:right w:val="nil"/>
          <w:between w:val="nil"/>
        </w:pBdr>
        <w:ind w:left="1440"/>
        <w:rPr>
          <w:rFonts w:ascii="Arial" w:hAnsi="Arial" w:cs="Arial"/>
          <w:color w:val="000000"/>
        </w:rPr>
      </w:pPr>
      <w:r w:rsidRPr="6E2FCE1B">
        <w:rPr>
          <w:rFonts w:ascii="Arial" w:hAnsi="Arial" w:cs="Arial"/>
          <w:color w:val="000000" w:themeColor="text1"/>
          <w:highlight w:val="green"/>
        </w:rPr>
        <w:t>[Standalone datasets may not be identifiable when all identifiers, such as NHS number, are replaced with a code. However, if you link the dataset with other data, it could become</w:t>
      </w:r>
      <w:r w:rsidR="540A52A4" w:rsidRPr="6E2FCE1B">
        <w:rPr>
          <w:rFonts w:ascii="Arial" w:hAnsi="Arial" w:cs="Arial"/>
          <w:color w:val="000000" w:themeColor="text1"/>
          <w:highlight w:val="green"/>
        </w:rPr>
        <w:t xml:space="preserve"> identifiable </w:t>
      </w:r>
      <w:r w:rsidR="5CC542E8" w:rsidRPr="6E2FCE1B">
        <w:rPr>
          <w:rFonts w:ascii="Arial" w:hAnsi="Arial" w:cs="Arial"/>
          <w:color w:val="000000" w:themeColor="text1"/>
          <w:highlight w:val="green"/>
        </w:rPr>
        <w:t>data</w:t>
      </w:r>
      <w:r w:rsidRPr="6E2FCE1B">
        <w:rPr>
          <w:rFonts w:ascii="Arial" w:hAnsi="Arial" w:cs="Arial"/>
          <w:color w:val="000000" w:themeColor="text1"/>
          <w:highlight w:val="green"/>
        </w:rPr>
        <w:t xml:space="preserve">. For example, if once linked, you could look up which code is associated with which NHS number. You will need to factor this in when you complete </w:t>
      </w:r>
      <w:hyperlink w:anchor="Page12_Section05" w:history="1">
        <w:r w:rsidRPr="00F94D2B">
          <w:rPr>
            <w:rStyle w:val="Hyperlink"/>
            <w:rFonts w:ascii="Arial" w:hAnsi="Arial" w:cs="Arial"/>
            <w:highlight w:val="green"/>
          </w:rPr>
          <w:t>section 5</w:t>
        </w:r>
      </w:hyperlink>
      <w:r w:rsidRPr="6E2FCE1B">
        <w:rPr>
          <w:rFonts w:ascii="Arial" w:hAnsi="Arial" w:cs="Arial"/>
          <w:color w:val="000000" w:themeColor="text1"/>
          <w:highlight w:val="green"/>
        </w:rPr>
        <w:t>.]</w:t>
      </w:r>
    </w:p>
    <w:p w14:paraId="000000CD" w14:textId="125C0045" w:rsidR="00960D22" w:rsidRPr="007321AF" w:rsidRDefault="00960D22">
      <w:pPr>
        <w:pBdr>
          <w:top w:val="nil"/>
          <w:left w:val="nil"/>
          <w:bottom w:val="nil"/>
          <w:right w:val="nil"/>
          <w:between w:val="nil"/>
        </w:pBdr>
        <w:rPr>
          <w:rFonts w:ascii="Arial" w:hAnsi="Arial" w:cs="Arial"/>
          <w:color w:val="000000"/>
        </w:rPr>
      </w:pPr>
    </w:p>
    <w:p w14:paraId="5C50E800" w14:textId="77777777" w:rsidR="004F04DC" w:rsidRDefault="004F04DC" w:rsidP="00646235">
      <w:pPr>
        <w:pStyle w:val="Heading2"/>
      </w:pPr>
      <w:bookmarkStart w:id="15" w:name="Page10_Section04"/>
    </w:p>
    <w:p w14:paraId="000000CE" w14:textId="1095C26F" w:rsidR="00960D22" w:rsidRPr="007321AF" w:rsidRDefault="007140AB" w:rsidP="00646235">
      <w:pPr>
        <w:pStyle w:val="Heading2"/>
      </w:pPr>
      <w:bookmarkStart w:id="16" w:name="_Toc140216759"/>
      <w:r w:rsidRPr="007321AF">
        <w:t xml:space="preserve">SECTION 4 </w:t>
      </w:r>
      <w:r w:rsidR="00BE3CE8">
        <w:t>–</w:t>
      </w:r>
      <w:r w:rsidRPr="007321AF">
        <w:t xml:space="preserve"> </w:t>
      </w:r>
      <w:r w:rsidR="00BE3CE8">
        <w:t>Where will data flow?</w:t>
      </w:r>
      <w:bookmarkEnd w:id="16"/>
      <w:r w:rsidRPr="007321AF">
        <w:t xml:space="preserve"> </w:t>
      </w:r>
      <w:bookmarkEnd w:id="15"/>
    </w:p>
    <w:p w14:paraId="000000CF" w14:textId="77777777" w:rsidR="00960D22" w:rsidRPr="007321AF" w:rsidRDefault="00960D22">
      <w:pPr>
        <w:pBdr>
          <w:top w:val="nil"/>
          <w:left w:val="nil"/>
          <w:bottom w:val="nil"/>
          <w:right w:val="nil"/>
          <w:between w:val="nil"/>
        </w:pBdr>
        <w:rPr>
          <w:rFonts w:ascii="Arial" w:hAnsi="Arial" w:cs="Arial"/>
          <w:color w:val="000000"/>
        </w:rPr>
      </w:pPr>
    </w:p>
    <w:p w14:paraId="000000D0" w14:textId="7A68096A" w:rsidR="00960D22" w:rsidRPr="007321AF" w:rsidRDefault="00F6545A">
      <w:pPr>
        <w:numPr>
          <w:ilvl w:val="0"/>
          <w:numId w:val="8"/>
        </w:numPr>
        <w:pBdr>
          <w:top w:val="nil"/>
          <w:left w:val="nil"/>
          <w:bottom w:val="nil"/>
          <w:right w:val="nil"/>
          <w:between w:val="nil"/>
        </w:pBdr>
        <w:rPr>
          <w:rFonts w:ascii="Arial" w:hAnsi="Arial" w:cs="Arial"/>
          <w:b/>
          <w:color w:val="000000"/>
        </w:rPr>
      </w:pPr>
      <w:r>
        <w:rPr>
          <w:rFonts w:ascii="Arial" w:hAnsi="Arial" w:cs="Arial"/>
          <w:b/>
          <w:color w:val="000000"/>
        </w:rPr>
        <w:t xml:space="preserve"> </w:t>
      </w:r>
      <w:bookmarkStart w:id="17" w:name="Page10_Section04_Question10"/>
      <w:r w:rsidR="007140AB" w:rsidRPr="007321AF">
        <w:rPr>
          <w:rFonts w:ascii="Arial" w:hAnsi="Arial" w:cs="Arial"/>
          <w:b/>
          <w:color w:val="000000"/>
        </w:rPr>
        <w:t>Describe the flows of data</w:t>
      </w:r>
      <w:r w:rsidR="005B33BC">
        <w:rPr>
          <w:rFonts w:ascii="Arial" w:hAnsi="Arial" w:cs="Arial"/>
          <w:b/>
          <w:color w:val="000000"/>
        </w:rPr>
        <w:t>.</w:t>
      </w:r>
      <w:bookmarkEnd w:id="17"/>
    </w:p>
    <w:p w14:paraId="000000D1" w14:textId="77777777" w:rsidR="00960D22" w:rsidRPr="007321AF" w:rsidRDefault="00960D22">
      <w:pPr>
        <w:pBdr>
          <w:top w:val="nil"/>
          <w:left w:val="nil"/>
          <w:bottom w:val="nil"/>
          <w:right w:val="nil"/>
          <w:between w:val="nil"/>
        </w:pBdr>
        <w:rPr>
          <w:rFonts w:ascii="Arial" w:hAnsi="Arial" w:cs="Arial"/>
          <w:color w:val="000000"/>
        </w:rPr>
      </w:pPr>
    </w:p>
    <w:p w14:paraId="000000D2" w14:textId="4CB66DE0" w:rsidR="00960D22" w:rsidRPr="007321AF" w:rsidRDefault="007140AB">
      <w:pPr>
        <w:pBdr>
          <w:top w:val="nil"/>
          <w:left w:val="nil"/>
          <w:bottom w:val="nil"/>
          <w:right w:val="nil"/>
          <w:between w:val="nil"/>
        </w:pBdr>
        <w:ind w:left="720"/>
        <w:rPr>
          <w:rFonts w:ascii="Arial" w:hAnsi="Arial" w:cs="Arial"/>
          <w:color w:val="000000"/>
          <w:highlight w:val="green"/>
        </w:rPr>
      </w:pPr>
      <w:r w:rsidRPr="007321AF">
        <w:rPr>
          <w:rFonts w:ascii="Arial" w:hAnsi="Arial" w:cs="Arial"/>
          <w:color w:val="000000" w:themeColor="text1"/>
          <w:highlight w:val="green"/>
        </w:rPr>
        <w:t>[You can use this table - some examples have been provided. Alternatively, you can use a data flow map</w:t>
      </w:r>
      <w:r w:rsidR="00535717" w:rsidRPr="007321AF">
        <w:rPr>
          <w:rFonts w:ascii="Arial" w:hAnsi="Arial" w:cs="Arial"/>
          <w:color w:val="000000" w:themeColor="text1"/>
          <w:highlight w:val="green"/>
        </w:rPr>
        <w:t xml:space="preserve"> or a </w:t>
      </w:r>
      <w:r w:rsidR="00C80ACC" w:rsidRPr="007321AF">
        <w:rPr>
          <w:rFonts w:ascii="Arial" w:hAnsi="Arial" w:cs="Arial"/>
          <w:color w:val="000000" w:themeColor="text1"/>
          <w:highlight w:val="green"/>
        </w:rPr>
        <w:t>written</w:t>
      </w:r>
      <w:r w:rsidR="00535717" w:rsidRPr="007321AF">
        <w:rPr>
          <w:rFonts w:ascii="Arial" w:hAnsi="Arial" w:cs="Arial"/>
          <w:color w:val="000000" w:themeColor="text1"/>
          <w:highlight w:val="green"/>
        </w:rPr>
        <w:t xml:space="preserve"> description of the data flow</w:t>
      </w:r>
      <w:r w:rsidRPr="007321AF">
        <w:rPr>
          <w:rFonts w:ascii="Arial" w:hAnsi="Arial" w:cs="Arial"/>
          <w:color w:val="000000" w:themeColor="text1"/>
          <w:highlight w:val="green"/>
        </w:rPr>
        <w:t xml:space="preserve">. A simple example of a map could be: patient - inputs blood pressure reading into app </w:t>
      </w:r>
      <w:r w:rsidR="00696D51" w:rsidRPr="5E71DDA0">
        <w:rPr>
          <w:rFonts w:ascii="Arial" w:hAnsi="Arial" w:cs="Arial"/>
          <w:color w:val="000000" w:themeColor="text1"/>
          <w:highlight w:val="green"/>
        </w:rPr>
        <w:t>X</w:t>
      </w:r>
      <w:r w:rsidRPr="007321AF">
        <w:rPr>
          <w:rFonts w:ascii="Arial" w:hAnsi="Arial" w:cs="Arial"/>
          <w:color w:val="000000" w:themeColor="text1"/>
          <w:highlight w:val="green"/>
        </w:rPr>
        <w:t xml:space="preserve"> - reading uploaded into patient’s hospital record.]</w:t>
      </w:r>
    </w:p>
    <w:p w14:paraId="000000D3" w14:textId="77777777" w:rsidR="00960D22" w:rsidRPr="007321AF" w:rsidRDefault="00960D22">
      <w:pPr>
        <w:pBdr>
          <w:top w:val="nil"/>
          <w:left w:val="nil"/>
          <w:bottom w:val="nil"/>
          <w:right w:val="nil"/>
          <w:between w:val="nil"/>
        </w:pBdr>
        <w:rPr>
          <w:rFonts w:ascii="Arial" w:hAnsi="Arial" w:cs="Arial"/>
          <w:color w:val="000000"/>
        </w:rPr>
      </w:pPr>
    </w:p>
    <w:tbl>
      <w:tblPr>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2126"/>
        <w:gridCol w:w="2127"/>
        <w:gridCol w:w="1805"/>
        <w:gridCol w:w="2731"/>
      </w:tblGrid>
      <w:tr w:rsidR="00960D22" w:rsidRPr="007321AF" w14:paraId="091CB28D" w14:textId="77777777" w:rsidTr="00CC3652">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000D4"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Data flow name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0000D5"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Going from</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00000D6"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Going to</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14:paraId="000000D7"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Data description</w:t>
            </w:r>
          </w:p>
          <w:p w14:paraId="000000D8" w14:textId="77777777" w:rsidR="00960D22" w:rsidRPr="007321AF" w:rsidRDefault="00960D22">
            <w:pPr>
              <w:pBdr>
                <w:top w:val="nil"/>
                <w:left w:val="nil"/>
                <w:bottom w:val="nil"/>
                <w:right w:val="nil"/>
                <w:between w:val="nil"/>
              </w:pBdr>
              <w:rPr>
                <w:rFonts w:ascii="Arial" w:hAnsi="Arial" w:cs="Arial"/>
                <w:b/>
                <w:color w:val="000000"/>
              </w:rPr>
            </w:pPr>
          </w:p>
        </w:tc>
      </w:tr>
      <w:tr w:rsidR="00960D22" w:rsidRPr="007321AF" w14:paraId="43F7B617" w14:textId="77777777" w:rsidTr="00CC3652">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000D9"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Admission data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0000DA"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Hospital</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00000DB"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Local authority</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14:paraId="000000DC"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Demographic data of patients admitted to hospital from local authority commissioned care homes</w:t>
            </w:r>
          </w:p>
        </w:tc>
      </w:tr>
      <w:tr w:rsidR="00960D22" w:rsidRPr="007321AF" w14:paraId="0D286963" w14:textId="77777777" w:rsidTr="00CC3652">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000DD"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Diabetic data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Ambulance Trust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00000DF"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Hospital</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Demographic data of patients with diabetes requiring an ambulance</w:t>
            </w:r>
          </w:p>
        </w:tc>
      </w:tr>
    </w:tbl>
    <w:p w14:paraId="000000E1" w14:textId="77777777" w:rsidR="00960D22" w:rsidRPr="007321AF" w:rsidRDefault="00960D22">
      <w:pPr>
        <w:pBdr>
          <w:top w:val="nil"/>
          <w:left w:val="nil"/>
          <w:bottom w:val="nil"/>
          <w:right w:val="nil"/>
          <w:between w:val="nil"/>
        </w:pBdr>
        <w:rPr>
          <w:rFonts w:ascii="Arial" w:hAnsi="Arial" w:cs="Arial"/>
          <w:color w:val="000000"/>
        </w:rPr>
      </w:pPr>
    </w:p>
    <w:p w14:paraId="000000E2" w14:textId="7050571F"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themeColor="text1"/>
        </w:rPr>
        <w:t>Confirm that your organisation’s information asset register (IAR)</w:t>
      </w:r>
      <w:r w:rsidR="001937ED">
        <w:rPr>
          <w:rFonts w:ascii="Arial" w:hAnsi="Arial" w:cs="Arial"/>
          <w:b/>
          <w:color w:val="000000" w:themeColor="text1"/>
        </w:rPr>
        <w:t>,</w:t>
      </w:r>
      <w:r w:rsidRPr="007321AF">
        <w:rPr>
          <w:rFonts w:ascii="Arial" w:hAnsi="Arial" w:cs="Arial"/>
          <w:b/>
          <w:color w:val="000000" w:themeColor="text1"/>
        </w:rPr>
        <w:t xml:space="preserve"> </w:t>
      </w:r>
      <w:r w:rsidR="6059D9F3" w:rsidRPr="007321AF">
        <w:rPr>
          <w:rFonts w:ascii="Arial" w:hAnsi="Arial" w:cs="Arial"/>
          <w:b/>
          <w:bCs/>
          <w:color w:val="000000" w:themeColor="text1"/>
        </w:rPr>
        <w:t>record</w:t>
      </w:r>
      <w:r w:rsidRPr="007321AF">
        <w:rPr>
          <w:rFonts w:ascii="Arial" w:hAnsi="Arial" w:cs="Arial"/>
          <w:b/>
          <w:color w:val="000000" w:themeColor="text1"/>
        </w:rPr>
        <w:t xml:space="preserve"> of processing activities (ROPA)</w:t>
      </w:r>
      <w:r w:rsidR="0089626B">
        <w:rPr>
          <w:rFonts w:ascii="Arial" w:hAnsi="Arial" w:cs="Arial"/>
          <w:b/>
          <w:color w:val="000000" w:themeColor="text1"/>
        </w:rPr>
        <w:t xml:space="preserve"> or your </w:t>
      </w:r>
      <w:r w:rsidR="008478D3">
        <w:rPr>
          <w:rFonts w:ascii="Arial" w:hAnsi="Arial" w:cs="Arial"/>
          <w:b/>
          <w:color w:val="000000" w:themeColor="text1"/>
        </w:rPr>
        <w:t>combined information assets and flows register (IAFR)</w:t>
      </w:r>
      <w:r w:rsidRPr="007321AF">
        <w:rPr>
          <w:rFonts w:ascii="Arial" w:hAnsi="Arial" w:cs="Arial"/>
          <w:b/>
          <w:color w:val="000000" w:themeColor="text1"/>
        </w:rPr>
        <w:t xml:space="preserve"> has been updated with the flows described above.</w:t>
      </w:r>
    </w:p>
    <w:p w14:paraId="000000E3" w14:textId="77777777" w:rsidR="00960D22" w:rsidRPr="007321AF" w:rsidRDefault="00960D22">
      <w:pPr>
        <w:pBdr>
          <w:top w:val="nil"/>
          <w:left w:val="nil"/>
          <w:bottom w:val="nil"/>
          <w:right w:val="nil"/>
          <w:between w:val="nil"/>
        </w:pBdr>
        <w:rPr>
          <w:rFonts w:ascii="Arial" w:hAnsi="Arial" w:cs="Arial"/>
          <w:color w:val="000000"/>
        </w:rPr>
      </w:pPr>
    </w:p>
    <w:p w14:paraId="000000E4" w14:textId="701FC003"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1413201399"/>
          <w14:checkbox>
            <w14:checked w14:val="1"/>
            <w14:checkedState w14:val="2612" w14:font="MS Gothic"/>
            <w14:uncheckedState w14:val="2610" w14:font="MS Gothic"/>
          </w14:checkbox>
        </w:sdtPr>
        <w:sdtEndPr/>
        <w:sdtContent>
          <w:r w:rsidR="00C010CF"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0E5"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8773" w:type="dxa"/>
        <w:tblInd w:w="720" w:type="dxa"/>
        <w:tblLook w:val="04A0" w:firstRow="1" w:lastRow="0" w:firstColumn="1" w:lastColumn="0" w:noHBand="0" w:noVBand="1"/>
      </w:tblPr>
      <w:tblGrid>
        <w:gridCol w:w="456"/>
        <w:gridCol w:w="8317"/>
      </w:tblGrid>
      <w:tr w:rsidR="001A12C8" w14:paraId="68210BB7" w14:textId="77777777" w:rsidTr="001A12C8">
        <w:sdt>
          <w:sdtPr>
            <w:rPr>
              <w:rFonts w:ascii="Arial" w:hAnsi="Arial" w:cs="Arial"/>
              <w:color w:val="000000"/>
            </w:rPr>
            <w:id w:val="2060895422"/>
            <w14:checkbox>
              <w14:checked w14:val="0"/>
              <w14:checkedState w14:val="2612" w14:font="MS Gothic"/>
              <w14:uncheckedState w14:val="2610" w14:font="MS Gothic"/>
            </w14:checkbox>
          </w:sdtPr>
          <w:sdtEndPr/>
          <w:sdtContent>
            <w:tc>
              <w:tcPr>
                <w:tcW w:w="456" w:type="dxa"/>
              </w:tcPr>
              <w:p w14:paraId="5D879D22" w14:textId="2AB2AADF" w:rsidR="001A12C8" w:rsidRDefault="001A12C8">
                <w:pPr>
                  <w:rPr>
                    <w:rFonts w:ascii="Arial" w:hAnsi="Arial" w:cs="Arial"/>
                    <w:color w:val="000000"/>
                  </w:rPr>
                </w:pPr>
                <w:r>
                  <w:rPr>
                    <w:rFonts w:ascii="MS Gothic" w:eastAsia="MS Gothic" w:hAnsi="MS Gothic" w:cs="Arial" w:hint="eastAsia"/>
                    <w:color w:val="000000"/>
                  </w:rPr>
                  <w:t>☐</w:t>
                </w:r>
              </w:p>
            </w:tc>
          </w:sdtContent>
        </w:sdt>
        <w:tc>
          <w:tcPr>
            <w:tcW w:w="8317" w:type="dxa"/>
          </w:tcPr>
          <w:p w14:paraId="36A40F7F" w14:textId="53B00D99" w:rsidR="001A12C8" w:rsidRDefault="001A12C8">
            <w:pPr>
              <w:rPr>
                <w:rFonts w:ascii="Arial" w:hAnsi="Arial" w:cs="Arial"/>
                <w:color w:val="000000"/>
              </w:rPr>
            </w:pPr>
            <w:r w:rsidRPr="007321AF">
              <w:rPr>
                <w:rFonts w:ascii="Arial" w:hAnsi="Arial" w:cs="Arial"/>
                <w:color w:val="000000"/>
              </w:rPr>
              <w:t>Yes</w:t>
            </w:r>
          </w:p>
        </w:tc>
      </w:tr>
      <w:tr w:rsidR="001A12C8" w14:paraId="155AC9E4" w14:textId="77777777" w:rsidTr="001A12C8">
        <w:sdt>
          <w:sdtPr>
            <w:rPr>
              <w:rFonts w:ascii="Arial" w:hAnsi="Arial" w:cs="Arial"/>
              <w:color w:val="000000"/>
            </w:rPr>
            <w:id w:val="1796565144"/>
            <w14:checkbox>
              <w14:checked w14:val="0"/>
              <w14:checkedState w14:val="2612" w14:font="MS Gothic"/>
              <w14:uncheckedState w14:val="2610" w14:font="MS Gothic"/>
            </w14:checkbox>
          </w:sdtPr>
          <w:sdtEndPr/>
          <w:sdtContent>
            <w:tc>
              <w:tcPr>
                <w:tcW w:w="456" w:type="dxa"/>
              </w:tcPr>
              <w:p w14:paraId="56CB5281" w14:textId="710F0275" w:rsidR="001A12C8" w:rsidRDefault="001A12C8">
                <w:pPr>
                  <w:rPr>
                    <w:rFonts w:ascii="Arial" w:hAnsi="Arial" w:cs="Arial"/>
                    <w:color w:val="000000"/>
                  </w:rPr>
                </w:pPr>
                <w:r>
                  <w:rPr>
                    <w:rFonts w:ascii="MS Gothic" w:eastAsia="MS Gothic" w:hAnsi="MS Gothic" w:cs="Arial" w:hint="eastAsia"/>
                    <w:color w:val="000000"/>
                  </w:rPr>
                  <w:t>☐</w:t>
                </w:r>
              </w:p>
            </w:tc>
          </w:sdtContent>
        </w:sdt>
        <w:tc>
          <w:tcPr>
            <w:tcW w:w="8317" w:type="dxa"/>
          </w:tcPr>
          <w:p w14:paraId="512915B3" w14:textId="0E74178B" w:rsidR="001A12C8" w:rsidRDefault="001A12C8">
            <w:pPr>
              <w:rPr>
                <w:rFonts w:ascii="Arial" w:hAnsi="Arial" w:cs="Arial"/>
                <w:color w:val="000000"/>
              </w:rPr>
            </w:pPr>
            <w:r w:rsidRPr="007321AF">
              <w:rPr>
                <w:rFonts w:ascii="Arial" w:hAnsi="Arial" w:cs="Arial"/>
                <w:color w:val="000000"/>
              </w:rPr>
              <w:t>No</w:t>
            </w:r>
          </w:p>
        </w:tc>
      </w:tr>
      <w:tr w:rsidR="001A12C8" w14:paraId="18C80D9A" w14:textId="77777777" w:rsidTr="001A12C8">
        <w:sdt>
          <w:sdtPr>
            <w:rPr>
              <w:rFonts w:ascii="Arial" w:hAnsi="Arial" w:cs="Arial"/>
              <w:color w:val="000000"/>
            </w:rPr>
            <w:id w:val="-809786128"/>
            <w14:checkbox>
              <w14:checked w14:val="0"/>
              <w14:checkedState w14:val="2612" w14:font="MS Gothic"/>
              <w14:uncheckedState w14:val="2610" w14:font="MS Gothic"/>
            </w14:checkbox>
          </w:sdtPr>
          <w:sdtEndPr/>
          <w:sdtContent>
            <w:tc>
              <w:tcPr>
                <w:tcW w:w="456" w:type="dxa"/>
              </w:tcPr>
              <w:p w14:paraId="56FFF596" w14:textId="7B8205B4" w:rsidR="001A12C8" w:rsidRDefault="001A12C8">
                <w:pPr>
                  <w:rPr>
                    <w:rFonts w:ascii="Arial" w:hAnsi="Arial" w:cs="Arial"/>
                    <w:color w:val="000000"/>
                  </w:rPr>
                </w:pPr>
                <w:r>
                  <w:rPr>
                    <w:rFonts w:ascii="MS Gothic" w:eastAsia="MS Gothic" w:hAnsi="MS Gothic" w:cs="Arial" w:hint="eastAsia"/>
                    <w:color w:val="000000"/>
                  </w:rPr>
                  <w:t>☐</w:t>
                </w:r>
              </w:p>
            </w:tc>
          </w:sdtContent>
        </w:sdt>
        <w:tc>
          <w:tcPr>
            <w:tcW w:w="8317" w:type="dxa"/>
          </w:tcPr>
          <w:p w14:paraId="347D5974" w14:textId="139A33B1" w:rsidR="001A12C8" w:rsidRDefault="001A12C8">
            <w:pPr>
              <w:rPr>
                <w:rFonts w:ascii="Arial" w:hAnsi="Arial" w:cs="Arial"/>
                <w:color w:val="000000"/>
              </w:rPr>
            </w:pPr>
            <w:r w:rsidRPr="007321AF">
              <w:rPr>
                <w:rFonts w:ascii="Arial" w:hAnsi="Arial" w:cs="Arial"/>
                <w:color w:val="000000"/>
              </w:rPr>
              <w:t>Unsure</w:t>
            </w:r>
            <w:r>
              <w:rPr>
                <w:rFonts w:ascii="Arial" w:hAnsi="Arial" w:cs="Arial"/>
                <w:color w:val="000000"/>
              </w:rPr>
              <w:t xml:space="preserve"> </w:t>
            </w:r>
            <w:r w:rsidRPr="00C010CF">
              <w:rPr>
                <w:rFonts w:ascii="Arial" w:hAnsi="Arial" w:cs="Arial"/>
                <w:color w:val="000000"/>
                <w:highlight w:val="green"/>
              </w:rPr>
              <w:t xml:space="preserve">[add as a risk in </w:t>
            </w:r>
            <w:hyperlink w:anchor="Page25_Section10" w:history="1">
              <w:r w:rsidRPr="00493A8B">
                <w:rPr>
                  <w:rStyle w:val="Hyperlink"/>
                  <w:rFonts w:ascii="Arial" w:hAnsi="Arial" w:cs="Arial"/>
                  <w:highlight w:val="green"/>
                </w:rPr>
                <w:t>section 10</w:t>
              </w:r>
            </w:hyperlink>
            <w:r w:rsidRPr="00C010CF">
              <w:rPr>
                <w:rFonts w:ascii="Arial" w:hAnsi="Arial" w:cs="Arial"/>
                <w:color w:val="000000"/>
                <w:highlight w:val="green"/>
              </w:rPr>
              <w:t xml:space="preserve"> with an action to find out]</w:t>
            </w:r>
            <w:r>
              <w:rPr>
                <w:rFonts w:ascii="Arial" w:hAnsi="Arial" w:cs="Arial"/>
                <w:color w:val="000000"/>
              </w:rPr>
              <w:t xml:space="preserve"> </w:t>
            </w:r>
          </w:p>
        </w:tc>
      </w:tr>
    </w:tbl>
    <w:p w14:paraId="69F2F90D" w14:textId="77777777" w:rsidR="00051380" w:rsidRDefault="00051380" w:rsidP="00FC0C49">
      <w:pPr>
        <w:pBdr>
          <w:top w:val="nil"/>
          <w:left w:val="nil"/>
          <w:bottom w:val="nil"/>
          <w:right w:val="nil"/>
          <w:between w:val="nil"/>
        </w:pBdr>
        <w:rPr>
          <w:rFonts w:ascii="Arial" w:hAnsi="Arial" w:cs="Arial"/>
          <w:color w:val="000000" w:themeColor="text1"/>
        </w:rPr>
      </w:pPr>
    </w:p>
    <w:p w14:paraId="7B39B969" w14:textId="31419256" w:rsidR="00051380" w:rsidRPr="007321AF" w:rsidRDefault="00FC0C49" w:rsidP="6E2FCE1B">
      <w:pPr>
        <w:pBdr>
          <w:top w:val="nil"/>
          <w:left w:val="nil"/>
          <w:bottom w:val="nil"/>
          <w:right w:val="nil"/>
          <w:between w:val="nil"/>
        </w:pBdr>
        <w:ind w:left="720"/>
        <w:rPr>
          <w:rFonts w:ascii="Arial" w:hAnsi="Arial" w:cs="Arial"/>
          <w:color w:val="000000"/>
        </w:rPr>
      </w:pPr>
      <w:r w:rsidRPr="00FC0C49">
        <w:rPr>
          <w:rFonts w:ascii="Arial" w:hAnsi="Arial" w:cs="Arial"/>
          <w:color w:val="000000"/>
          <w:highlight w:val="green"/>
        </w:rPr>
        <w:t>[</w:t>
      </w:r>
      <w:r w:rsidR="00051380" w:rsidRPr="00FC0C49">
        <w:rPr>
          <w:rFonts w:ascii="Arial" w:hAnsi="Arial" w:cs="Arial"/>
          <w:color w:val="000000"/>
          <w:highlight w:val="green"/>
        </w:rPr>
        <w:t>Your organisation is required to keep a record of the types of data processing it undertakes and any information assets</w:t>
      </w:r>
      <w:r w:rsidR="00DF0D14">
        <w:rPr>
          <w:rFonts w:ascii="Arial" w:hAnsi="Arial" w:cs="Arial"/>
          <w:color w:val="000000"/>
          <w:highlight w:val="green"/>
        </w:rPr>
        <w:t xml:space="preserve"> it holds</w:t>
      </w:r>
      <w:r w:rsidR="00051380" w:rsidRPr="00FC0C49">
        <w:rPr>
          <w:rFonts w:ascii="Arial" w:hAnsi="Arial" w:cs="Arial"/>
          <w:color w:val="000000"/>
          <w:highlight w:val="green"/>
        </w:rPr>
        <w:t>. The</w:t>
      </w:r>
      <w:r w:rsidR="005D62E4" w:rsidRPr="00FC0C49">
        <w:rPr>
          <w:rFonts w:ascii="Arial" w:hAnsi="Arial" w:cs="Arial"/>
          <w:color w:val="000000"/>
          <w:highlight w:val="green"/>
        </w:rPr>
        <w:t xml:space="preserve"> template</w:t>
      </w:r>
      <w:r w:rsidR="00051380" w:rsidRPr="00FC0C49">
        <w:rPr>
          <w:rFonts w:ascii="Arial" w:hAnsi="Arial" w:cs="Arial"/>
          <w:color w:val="000000"/>
          <w:highlight w:val="green"/>
        </w:rPr>
        <w:t xml:space="preserve"> </w:t>
      </w:r>
      <w:hyperlink r:id="rId14" w:history="1">
        <w:r w:rsidR="00051380" w:rsidRPr="00236E15">
          <w:rPr>
            <w:rStyle w:val="Hyperlink"/>
            <w:rFonts w:ascii="Arial" w:hAnsi="Arial" w:cs="Arial"/>
            <w:highlight w:val="green"/>
          </w:rPr>
          <w:t xml:space="preserve">Information Asset and Flows Register </w:t>
        </w:r>
        <w:r w:rsidR="005D62E4" w:rsidRPr="00236E15">
          <w:rPr>
            <w:rStyle w:val="Hyperlink"/>
            <w:rFonts w:ascii="Arial" w:hAnsi="Arial" w:cs="Arial"/>
            <w:highlight w:val="green"/>
          </w:rPr>
          <w:t>(IAFR)</w:t>
        </w:r>
      </w:hyperlink>
      <w:r w:rsidR="00051380" w:rsidRPr="00FC0C49">
        <w:rPr>
          <w:rFonts w:ascii="Arial" w:hAnsi="Arial" w:cs="Arial"/>
          <w:color w:val="000000"/>
          <w:highlight w:val="green"/>
        </w:rPr>
        <w:t xml:space="preserve"> allows you to record both of these in one register.  Alternatively</w:t>
      </w:r>
      <w:r w:rsidR="00256E42">
        <w:rPr>
          <w:rFonts w:ascii="Arial" w:hAnsi="Arial" w:cs="Arial"/>
          <w:color w:val="000000"/>
          <w:highlight w:val="green"/>
        </w:rPr>
        <w:t>,</w:t>
      </w:r>
      <w:r w:rsidR="00051380" w:rsidRPr="00FC0C49">
        <w:rPr>
          <w:rFonts w:ascii="Arial" w:hAnsi="Arial" w:cs="Arial"/>
          <w:color w:val="000000"/>
          <w:highlight w:val="green"/>
        </w:rPr>
        <w:t xml:space="preserve"> you can record them separately</w:t>
      </w:r>
      <w:r w:rsidR="005D62E4" w:rsidRPr="00FC0C49">
        <w:rPr>
          <w:rFonts w:ascii="Arial" w:hAnsi="Arial" w:cs="Arial"/>
          <w:color w:val="000000"/>
          <w:highlight w:val="green"/>
        </w:rPr>
        <w:t>,</w:t>
      </w:r>
      <w:r w:rsidR="00051380" w:rsidRPr="00FC0C49">
        <w:rPr>
          <w:rFonts w:ascii="Arial" w:hAnsi="Arial" w:cs="Arial"/>
          <w:color w:val="000000"/>
          <w:highlight w:val="green"/>
        </w:rPr>
        <w:t xml:space="preserve"> with types of</w:t>
      </w:r>
      <w:r w:rsidRPr="00FC0C49">
        <w:rPr>
          <w:rFonts w:ascii="Arial" w:hAnsi="Arial" w:cs="Arial"/>
          <w:color w:val="000000"/>
          <w:highlight w:val="green"/>
        </w:rPr>
        <w:t xml:space="preserve"> data</w:t>
      </w:r>
      <w:r w:rsidR="00051380" w:rsidRPr="00FC0C49">
        <w:rPr>
          <w:rFonts w:ascii="Arial" w:hAnsi="Arial" w:cs="Arial"/>
          <w:color w:val="000000"/>
          <w:highlight w:val="green"/>
        </w:rPr>
        <w:t xml:space="preserve"> processing recorded in a ROPA and information assets recorded in an IAR.</w:t>
      </w:r>
      <w:r w:rsidRPr="00FC0C49">
        <w:rPr>
          <w:rFonts w:ascii="Arial" w:hAnsi="Arial" w:cs="Arial"/>
          <w:color w:val="000000"/>
          <w:highlight w:val="green"/>
        </w:rPr>
        <w:t>]</w:t>
      </w:r>
    </w:p>
    <w:p w14:paraId="000000EC" w14:textId="77777777" w:rsidR="00960D22" w:rsidRPr="007321AF" w:rsidRDefault="00960D22">
      <w:pPr>
        <w:pBdr>
          <w:top w:val="nil"/>
          <w:left w:val="nil"/>
          <w:bottom w:val="nil"/>
          <w:right w:val="nil"/>
          <w:between w:val="nil"/>
        </w:pBdr>
        <w:rPr>
          <w:rFonts w:ascii="Arial" w:hAnsi="Arial" w:cs="Arial"/>
          <w:color w:val="000000"/>
        </w:rPr>
      </w:pPr>
    </w:p>
    <w:p w14:paraId="000000ED"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Will any data be shared outside of the UK? </w:t>
      </w:r>
    </w:p>
    <w:p w14:paraId="000000EE" w14:textId="77777777" w:rsidR="00960D22" w:rsidRPr="007321AF" w:rsidRDefault="00960D22">
      <w:pPr>
        <w:pBdr>
          <w:top w:val="nil"/>
          <w:left w:val="nil"/>
          <w:bottom w:val="nil"/>
          <w:right w:val="nil"/>
          <w:between w:val="nil"/>
        </w:pBdr>
        <w:rPr>
          <w:rFonts w:ascii="Arial" w:hAnsi="Arial" w:cs="Arial"/>
          <w:color w:val="000000"/>
        </w:rPr>
      </w:pPr>
    </w:p>
    <w:p w14:paraId="000000EF" w14:textId="6ED2448D"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637541592"/>
          <w14:checkbox>
            <w14:checked w14:val="1"/>
            <w14:checkedState w14:val="2612" w14:font="MS Gothic"/>
            <w14:uncheckedState w14:val="2610" w14:font="MS Gothic"/>
          </w14:checkbox>
        </w:sdtPr>
        <w:sdtEndPr/>
        <w:sdtContent>
          <w:r w:rsidR="00756C7A"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0F0"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8773" w:type="dxa"/>
        <w:tblInd w:w="720" w:type="dxa"/>
        <w:tblLook w:val="04A0" w:firstRow="1" w:lastRow="0" w:firstColumn="1" w:lastColumn="0" w:noHBand="0" w:noVBand="1"/>
      </w:tblPr>
      <w:tblGrid>
        <w:gridCol w:w="456"/>
        <w:gridCol w:w="8317"/>
      </w:tblGrid>
      <w:tr w:rsidR="001A12C8" w14:paraId="623C5486" w14:textId="77777777" w:rsidTr="001A12C8">
        <w:sdt>
          <w:sdtPr>
            <w:rPr>
              <w:rFonts w:ascii="Arial" w:hAnsi="Arial" w:cs="Arial"/>
              <w:color w:val="000000"/>
            </w:rPr>
            <w:id w:val="-1564783598"/>
            <w14:checkbox>
              <w14:checked w14:val="0"/>
              <w14:checkedState w14:val="2612" w14:font="MS Gothic"/>
              <w14:uncheckedState w14:val="2610" w14:font="MS Gothic"/>
            </w14:checkbox>
          </w:sdtPr>
          <w:sdtEndPr/>
          <w:sdtContent>
            <w:tc>
              <w:tcPr>
                <w:tcW w:w="456" w:type="dxa"/>
              </w:tcPr>
              <w:p w14:paraId="768D32E4" w14:textId="196BBAB6" w:rsidR="001A12C8" w:rsidRDefault="001A12C8">
                <w:pPr>
                  <w:rPr>
                    <w:rFonts w:ascii="Arial" w:hAnsi="Arial" w:cs="Arial"/>
                    <w:color w:val="000000"/>
                  </w:rPr>
                </w:pPr>
                <w:r>
                  <w:rPr>
                    <w:rFonts w:ascii="MS Gothic" w:eastAsia="MS Gothic" w:hAnsi="MS Gothic" w:cs="Arial" w:hint="eastAsia"/>
                    <w:color w:val="000000"/>
                  </w:rPr>
                  <w:t>☐</w:t>
                </w:r>
              </w:p>
            </w:tc>
          </w:sdtContent>
        </w:sdt>
        <w:tc>
          <w:tcPr>
            <w:tcW w:w="8317" w:type="dxa"/>
          </w:tcPr>
          <w:p w14:paraId="21E6576E" w14:textId="12601210" w:rsidR="001A12C8" w:rsidRDefault="001A12C8">
            <w:pPr>
              <w:rPr>
                <w:rFonts w:ascii="Arial" w:hAnsi="Arial" w:cs="Arial"/>
                <w:color w:val="000000"/>
              </w:rPr>
            </w:pPr>
            <w:r w:rsidRPr="007321AF">
              <w:rPr>
                <w:rFonts w:ascii="Arial" w:hAnsi="Arial" w:cs="Arial"/>
                <w:color w:val="000000"/>
              </w:rPr>
              <w:t>Yes</w:t>
            </w:r>
            <w:r>
              <w:rPr>
                <w:rFonts w:ascii="Arial" w:hAnsi="Arial" w:cs="Arial"/>
                <w:color w:val="000000"/>
              </w:rPr>
              <w:t xml:space="preserve"> </w:t>
            </w:r>
            <w:r w:rsidRPr="005E0BD2">
              <w:rPr>
                <w:rFonts w:ascii="Arial" w:hAnsi="Arial" w:cs="Arial"/>
                <w:color w:val="000000"/>
                <w:highlight w:val="green"/>
              </w:rPr>
              <w:t>[</w:t>
            </w:r>
            <w:hyperlink w:anchor="Page10_Section04_Question12a" w:history="1">
              <w:r w:rsidRPr="00856926">
                <w:rPr>
                  <w:rStyle w:val="Hyperlink"/>
                  <w:rFonts w:ascii="Arial" w:hAnsi="Arial" w:cs="Arial"/>
                  <w:highlight w:val="green"/>
                </w:rPr>
                <w:t>go to question 12a</w:t>
              </w:r>
            </w:hyperlink>
            <w:r w:rsidRPr="005E0BD2">
              <w:rPr>
                <w:rFonts w:ascii="Arial" w:hAnsi="Arial" w:cs="Arial"/>
                <w:color w:val="000000"/>
                <w:highlight w:val="green"/>
              </w:rPr>
              <w:t>]</w:t>
            </w:r>
          </w:p>
        </w:tc>
      </w:tr>
      <w:tr w:rsidR="001A12C8" w14:paraId="588E1DE0" w14:textId="77777777" w:rsidTr="001A12C8">
        <w:sdt>
          <w:sdtPr>
            <w:rPr>
              <w:rFonts w:ascii="Arial" w:hAnsi="Arial" w:cs="Arial"/>
              <w:color w:val="000000"/>
            </w:rPr>
            <w:id w:val="1812515801"/>
            <w14:checkbox>
              <w14:checked w14:val="0"/>
              <w14:checkedState w14:val="2612" w14:font="MS Gothic"/>
              <w14:uncheckedState w14:val="2610" w14:font="MS Gothic"/>
            </w14:checkbox>
          </w:sdtPr>
          <w:sdtEndPr/>
          <w:sdtContent>
            <w:tc>
              <w:tcPr>
                <w:tcW w:w="456" w:type="dxa"/>
              </w:tcPr>
              <w:p w14:paraId="3F839523" w14:textId="2B43FADE" w:rsidR="001A12C8" w:rsidRDefault="001A12C8">
                <w:pPr>
                  <w:rPr>
                    <w:rFonts w:ascii="Arial" w:hAnsi="Arial" w:cs="Arial"/>
                    <w:color w:val="000000"/>
                  </w:rPr>
                </w:pPr>
                <w:r>
                  <w:rPr>
                    <w:rFonts w:ascii="MS Gothic" w:eastAsia="MS Gothic" w:hAnsi="MS Gothic" w:cs="Arial" w:hint="eastAsia"/>
                    <w:color w:val="000000"/>
                  </w:rPr>
                  <w:t>☐</w:t>
                </w:r>
              </w:p>
            </w:tc>
          </w:sdtContent>
        </w:sdt>
        <w:tc>
          <w:tcPr>
            <w:tcW w:w="8317" w:type="dxa"/>
          </w:tcPr>
          <w:p w14:paraId="35FD2E3E" w14:textId="7A045162" w:rsidR="001A12C8" w:rsidRDefault="001A12C8">
            <w:pPr>
              <w:rPr>
                <w:rFonts w:ascii="Arial" w:hAnsi="Arial" w:cs="Arial"/>
                <w:color w:val="000000"/>
              </w:rPr>
            </w:pPr>
            <w:r w:rsidRPr="007321AF">
              <w:rPr>
                <w:rFonts w:ascii="Arial" w:hAnsi="Arial" w:cs="Arial"/>
                <w:color w:val="000000"/>
              </w:rPr>
              <w:t>No</w:t>
            </w:r>
            <w:r>
              <w:rPr>
                <w:rFonts w:ascii="Arial" w:hAnsi="Arial" w:cs="Arial"/>
                <w:color w:val="000000"/>
              </w:rPr>
              <w:t xml:space="preserve"> </w:t>
            </w:r>
            <w:r w:rsidRPr="005E0BD2">
              <w:rPr>
                <w:rFonts w:ascii="Arial" w:hAnsi="Arial" w:cs="Arial"/>
                <w:color w:val="000000"/>
                <w:highlight w:val="green"/>
              </w:rPr>
              <w:t>[</w:t>
            </w:r>
            <w:hyperlink w:anchor="Page12_Section05_Question13" w:history="1">
              <w:r w:rsidRPr="007C2F21">
                <w:rPr>
                  <w:rStyle w:val="Hyperlink"/>
                  <w:rFonts w:ascii="Arial" w:hAnsi="Arial" w:cs="Arial"/>
                  <w:highlight w:val="green"/>
                </w:rPr>
                <w:t>skip to question 13</w:t>
              </w:r>
            </w:hyperlink>
            <w:r w:rsidRPr="005E0BD2">
              <w:rPr>
                <w:rFonts w:ascii="Arial" w:hAnsi="Arial" w:cs="Arial"/>
                <w:color w:val="000000"/>
                <w:highlight w:val="green"/>
              </w:rPr>
              <w:t>]</w:t>
            </w:r>
          </w:p>
        </w:tc>
      </w:tr>
      <w:tr w:rsidR="001A12C8" w14:paraId="25D9AFDE" w14:textId="77777777" w:rsidTr="001A12C8">
        <w:sdt>
          <w:sdtPr>
            <w:rPr>
              <w:rFonts w:ascii="Arial" w:hAnsi="Arial" w:cs="Arial"/>
              <w:color w:val="000000"/>
            </w:rPr>
            <w:id w:val="-1257896562"/>
            <w14:checkbox>
              <w14:checked w14:val="0"/>
              <w14:checkedState w14:val="2612" w14:font="MS Gothic"/>
              <w14:uncheckedState w14:val="2610" w14:font="MS Gothic"/>
            </w14:checkbox>
          </w:sdtPr>
          <w:sdtEndPr/>
          <w:sdtContent>
            <w:tc>
              <w:tcPr>
                <w:tcW w:w="456" w:type="dxa"/>
              </w:tcPr>
              <w:p w14:paraId="5F1CFCC1" w14:textId="7E2980E7" w:rsidR="001A12C8" w:rsidRDefault="001A12C8">
                <w:pPr>
                  <w:rPr>
                    <w:rFonts w:ascii="Arial" w:hAnsi="Arial" w:cs="Arial"/>
                    <w:color w:val="000000"/>
                  </w:rPr>
                </w:pPr>
                <w:r>
                  <w:rPr>
                    <w:rFonts w:ascii="MS Gothic" w:eastAsia="MS Gothic" w:hAnsi="MS Gothic" w:cs="Arial" w:hint="eastAsia"/>
                    <w:color w:val="000000"/>
                  </w:rPr>
                  <w:t>☐</w:t>
                </w:r>
              </w:p>
            </w:tc>
          </w:sdtContent>
        </w:sdt>
        <w:tc>
          <w:tcPr>
            <w:tcW w:w="8317" w:type="dxa"/>
          </w:tcPr>
          <w:p w14:paraId="761964E8" w14:textId="7A511494" w:rsidR="001A12C8" w:rsidRDefault="001A12C8">
            <w:pPr>
              <w:rPr>
                <w:rFonts w:ascii="Arial" w:hAnsi="Arial" w:cs="Arial"/>
                <w:color w:val="000000"/>
              </w:rPr>
            </w:pPr>
            <w:r w:rsidRPr="007321AF">
              <w:rPr>
                <w:rFonts w:ascii="Arial" w:hAnsi="Arial" w:cs="Arial"/>
                <w:color w:val="000000"/>
              </w:rPr>
              <w:t>Unsure</w:t>
            </w:r>
            <w:r>
              <w:rPr>
                <w:rFonts w:ascii="Arial" w:hAnsi="Arial" w:cs="Arial"/>
                <w:color w:val="000000"/>
              </w:rPr>
              <w:t xml:space="preserve"> </w:t>
            </w:r>
            <w:r w:rsidRPr="005E0BD2">
              <w:rPr>
                <w:rFonts w:ascii="Arial" w:hAnsi="Arial" w:cs="Arial"/>
                <w:color w:val="000000"/>
                <w:highlight w:val="green"/>
              </w:rPr>
              <w:t>[</w:t>
            </w:r>
            <w:r>
              <w:rPr>
                <w:rFonts w:ascii="Arial" w:hAnsi="Arial" w:cs="Arial"/>
                <w:color w:val="000000"/>
                <w:highlight w:val="green"/>
              </w:rPr>
              <w:t>a</w:t>
            </w:r>
            <w:r w:rsidRPr="005E0BD2">
              <w:rPr>
                <w:rFonts w:ascii="Arial" w:hAnsi="Arial" w:cs="Arial"/>
                <w:color w:val="000000"/>
                <w:highlight w:val="green"/>
              </w:rPr>
              <w:t xml:space="preserve">dd as a risk in </w:t>
            </w:r>
            <w:hyperlink w:anchor="Page25_Section10" w:history="1">
              <w:r w:rsidRPr="007C2F21">
                <w:rPr>
                  <w:rStyle w:val="Hyperlink"/>
                  <w:rFonts w:ascii="Arial" w:hAnsi="Arial" w:cs="Arial"/>
                  <w:highlight w:val="green"/>
                </w:rPr>
                <w:t>section 10</w:t>
              </w:r>
            </w:hyperlink>
            <w:r w:rsidRPr="005E0BD2">
              <w:rPr>
                <w:rFonts w:ascii="Arial" w:hAnsi="Arial" w:cs="Arial"/>
                <w:color w:val="000000"/>
                <w:highlight w:val="green"/>
              </w:rPr>
              <w:t xml:space="preserve"> with an action to find out then </w:t>
            </w:r>
            <w:hyperlink w:anchor="Page12_Section05_Question13" w:history="1">
              <w:r w:rsidRPr="007C2F21">
                <w:rPr>
                  <w:rStyle w:val="Hyperlink"/>
                  <w:rFonts w:ascii="Arial" w:hAnsi="Arial" w:cs="Arial"/>
                  <w:highlight w:val="green"/>
                </w:rPr>
                <w:t>skip to question 13</w:t>
              </w:r>
            </w:hyperlink>
            <w:r w:rsidRPr="005E0BD2">
              <w:rPr>
                <w:rFonts w:ascii="Arial" w:hAnsi="Arial" w:cs="Arial"/>
                <w:color w:val="000000"/>
                <w:highlight w:val="green"/>
              </w:rPr>
              <w:t>]</w:t>
            </w:r>
          </w:p>
        </w:tc>
      </w:tr>
    </w:tbl>
    <w:p w14:paraId="000000F4" w14:textId="77777777" w:rsidR="00960D22" w:rsidRPr="007321AF" w:rsidRDefault="00960D22">
      <w:pPr>
        <w:pBdr>
          <w:top w:val="nil"/>
          <w:left w:val="nil"/>
          <w:bottom w:val="nil"/>
          <w:right w:val="nil"/>
          <w:between w:val="nil"/>
        </w:pBdr>
        <w:rPr>
          <w:rFonts w:ascii="Arial" w:hAnsi="Arial" w:cs="Arial"/>
          <w:color w:val="000000"/>
        </w:rPr>
      </w:pPr>
    </w:p>
    <w:p w14:paraId="000000F5" w14:textId="77777777" w:rsidR="00960D22" w:rsidRPr="007321AF" w:rsidRDefault="007140AB">
      <w:pPr>
        <w:numPr>
          <w:ilvl w:val="1"/>
          <w:numId w:val="8"/>
        </w:numPr>
        <w:pBdr>
          <w:top w:val="nil"/>
          <w:left w:val="nil"/>
          <w:bottom w:val="nil"/>
          <w:right w:val="nil"/>
          <w:between w:val="nil"/>
        </w:pBdr>
        <w:rPr>
          <w:rFonts w:ascii="Arial" w:hAnsi="Arial" w:cs="Arial"/>
          <w:b/>
          <w:color w:val="000000"/>
        </w:rPr>
      </w:pPr>
      <w:bookmarkStart w:id="18" w:name="Page10_Section04_Question12a"/>
      <w:r w:rsidRPr="007321AF">
        <w:rPr>
          <w:rFonts w:ascii="Arial" w:hAnsi="Arial" w:cs="Arial"/>
          <w:b/>
          <w:color w:val="000000"/>
        </w:rPr>
        <w:t>If yes, give details, including any safeguards or measures put in place to protect the data whilst outside of the UK.</w:t>
      </w:r>
    </w:p>
    <w:bookmarkEnd w:id="18"/>
    <w:p w14:paraId="000000F6" w14:textId="77777777" w:rsidR="00960D22" w:rsidRPr="007321AF" w:rsidRDefault="00960D22">
      <w:pPr>
        <w:pBdr>
          <w:top w:val="nil"/>
          <w:left w:val="nil"/>
          <w:bottom w:val="nil"/>
          <w:right w:val="nil"/>
          <w:between w:val="nil"/>
        </w:pBdr>
        <w:rPr>
          <w:rFonts w:ascii="Arial" w:hAnsi="Arial" w:cs="Arial"/>
          <w:color w:val="000000"/>
        </w:rPr>
      </w:pPr>
    </w:p>
    <w:p w14:paraId="000000F8" w14:textId="51252D02" w:rsidR="00960D22" w:rsidRPr="004C42E9" w:rsidRDefault="007140AB" w:rsidP="6C6DF342">
      <w:pPr>
        <w:pBdr>
          <w:top w:val="nil"/>
          <w:left w:val="nil"/>
          <w:bottom w:val="nil"/>
          <w:right w:val="nil"/>
          <w:between w:val="nil"/>
        </w:pBdr>
        <w:ind w:left="1440"/>
        <w:rPr>
          <w:rFonts w:ascii="Arial" w:hAnsi="Arial" w:cs="Arial"/>
          <w:color w:val="000000"/>
        </w:rPr>
      </w:pPr>
      <w:r w:rsidRPr="6C6DF342">
        <w:rPr>
          <w:rFonts w:ascii="Arial" w:hAnsi="Arial" w:cs="Arial"/>
          <w:color w:val="000000" w:themeColor="text1"/>
          <w:highlight w:val="green"/>
        </w:rPr>
        <w:t>[An example of a safeguard is an up to date international data transfer agreement</w:t>
      </w:r>
      <w:r w:rsidR="00A51DAE">
        <w:rPr>
          <w:rFonts w:ascii="Arial" w:hAnsi="Arial" w:cs="Arial"/>
          <w:color w:val="000000" w:themeColor="text1"/>
          <w:highlight w:val="green"/>
        </w:rPr>
        <w:t xml:space="preserve"> (</w:t>
      </w:r>
      <w:hyperlink r:id="rId15" w:history="1">
        <w:r w:rsidR="00A51DAE" w:rsidRPr="00A51DAE">
          <w:rPr>
            <w:rStyle w:val="Hyperlink"/>
            <w:rFonts w:ascii="Arial" w:hAnsi="Arial" w:cs="Arial"/>
            <w:highlight w:val="green"/>
          </w:rPr>
          <w:t>IDTA</w:t>
        </w:r>
      </w:hyperlink>
      <w:r w:rsidR="00A51DAE">
        <w:rPr>
          <w:rFonts w:ascii="Arial" w:hAnsi="Arial" w:cs="Arial"/>
          <w:color w:val="000000" w:themeColor="text1"/>
          <w:highlight w:val="green"/>
        </w:rPr>
        <w:t>)</w:t>
      </w:r>
      <w:r w:rsidRPr="6C6DF342">
        <w:rPr>
          <w:rFonts w:ascii="Arial" w:hAnsi="Arial" w:cs="Arial"/>
          <w:color w:val="000000" w:themeColor="text1"/>
          <w:highlight w:val="green"/>
        </w:rPr>
        <w:t xml:space="preserve">. This should be included in your contract with the overseas organisation. For countries without </w:t>
      </w:r>
      <w:hyperlink r:id="rId16" w:history="1">
        <w:r w:rsidR="00A51DAE" w:rsidRPr="00D05841">
          <w:rPr>
            <w:rStyle w:val="Hyperlink"/>
            <w:rFonts w:ascii="Arial" w:hAnsi="Arial" w:cs="Arial"/>
            <w:highlight w:val="green"/>
          </w:rPr>
          <w:t>UK adequacy in place</w:t>
        </w:r>
      </w:hyperlink>
      <w:r w:rsidR="00A51DAE">
        <w:rPr>
          <w:rFonts w:ascii="Arial" w:hAnsi="Arial" w:cs="Arial"/>
          <w:color w:val="000000" w:themeColor="text1"/>
          <w:highlight w:val="green"/>
        </w:rPr>
        <w:t xml:space="preserve">, </w:t>
      </w:r>
      <w:r w:rsidRPr="6C6DF342">
        <w:rPr>
          <w:rFonts w:ascii="Arial" w:hAnsi="Arial" w:cs="Arial"/>
          <w:color w:val="000000" w:themeColor="text1"/>
          <w:highlight w:val="green"/>
        </w:rPr>
        <w:t>further checks on the organisation must be made before providing them access to data to ensure the data will be handled appropriately.]</w:t>
      </w:r>
      <w:r w:rsidRPr="6C6DF342">
        <w:rPr>
          <w:rFonts w:ascii="Arial" w:hAnsi="Arial" w:cs="Arial"/>
          <w:color w:val="000000" w:themeColor="text1"/>
        </w:rPr>
        <w:t xml:space="preserve"> </w:t>
      </w:r>
    </w:p>
    <w:p w14:paraId="000000F9" w14:textId="77777777" w:rsidR="00960D22" w:rsidRPr="007321AF" w:rsidRDefault="00960D22">
      <w:pPr>
        <w:pBdr>
          <w:top w:val="nil"/>
          <w:left w:val="nil"/>
          <w:bottom w:val="nil"/>
          <w:right w:val="nil"/>
          <w:between w:val="nil"/>
        </w:pBdr>
        <w:rPr>
          <w:rFonts w:ascii="Arial" w:hAnsi="Arial" w:cs="Arial"/>
          <w:color w:val="000000"/>
        </w:rPr>
      </w:pPr>
    </w:p>
    <w:p w14:paraId="000000FA" w14:textId="5086B0B1" w:rsidR="00960D22" w:rsidRPr="004F04DC" w:rsidRDefault="007140AB" w:rsidP="008570CD">
      <w:pPr>
        <w:pStyle w:val="Heading2"/>
      </w:pPr>
      <w:bookmarkStart w:id="19" w:name="_Toc140216760"/>
      <w:bookmarkStart w:id="20" w:name="Page12_Section05"/>
      <w:r w:rsidRPr="007321AF">
        <w:t xml:space="preserve">SECTION 5 </w:t>
      </w:r>
      <w:r w:rsidR="00BE3CE8">
        <w:t>–</w:t>
      </w:r>
      <w:r w:rsidRPr="007321AF">
        <w:t xml:space="preserve"> </w:t>
      </w:r>
      <w:r w:rsidR="00BE3CE8">
        <w:t>Is the intended use of the data lawful?</w:t>
      </w:r>
      <w:bookmarkEnd w:id="19"/>
      <w:r w:rsidRPr="007321AF">
        <w:t xml:space="preserve"> </w:t>
      </w:r>
    </w:p>
    <w:bookmarkEnd w:id="20"/>
    <w:p w14:paraId="000000FB" w14:textId="77777777" w:rsidR="00960D22" w:rsidRPr="007321AF" w:rsidRDefault="00960D22">
      <w:pPr>
        <w:pBdr>
          <w:top w:val="nil"/>
          <w:left w:val="nil"/>
          <w:bottom w:val="nil"/>
          <w:right w:val="nil"/>
          <w:between w:val="nil"/>
        </w:pBdr>
        <w:rPr>
          <w:rFonts w:ascii="Arial" w:hAnsi="Arial" w:cs="Arial"/>
          <w:color w:val="000000"/>
        </w:rPr>
      </w:pPr>
    </w:p>
    <w:p w14:paraId="000000FC"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[You should consider seeking advice to help you complete this section if you are not an IG professional.]</w:t>
      </w:r>
    </w:p>
    <w:p w14:paraId="000000FD" w14:textId="77777777" w:rsidR="00960D22" w:rsidRPr="007321AF" w:rsidRDefault="00960D22">
      <w:pPr>
        <w:pBdr>
          <w:top w:val="nil"/>
          <w:left w:val="nil"/>
          <w:bottom w:val="nil"/>
          <w:right w:val="nil"/>
          <w:between w:val="nil"/>
        </w:pBdr>
        <w:rPr>
          <w:rFonts w:ascii="Arial" w:hAnsi="Arial" w:cs="Arial"/>
          <w:color w:val="000000"/>
        </w:rPr>
      </w:pPr>
    </w:p>
    <w:p w14:paraId="000000FE" w14:textId="3CD56036" w:rsidR="00960D22" w:rsidRPr="007321AF" w:rsidRDefault="6094E995" w:rsidP="6E2FCE1B">
      <w:pPr>
        <w:numPr>
          <w:ilvl w:val="0"/>
          <w:numId w:val="8"/>
        </w:numPr>
        <w:pBdr>
          <w:top w:val="nil"/>
          <w:left w:val="nil"/>
          <w:bottom w:val="nil"/>
          <w:right w:val="nil"/>
          <w:between w:val="nil"/>
        </w:pBdr>
        <w:rPr>
          <w:rFonts w:ascii="Arial" w:hAnsi="Arial" w:cs="Arial"/>
          <w:b/>
          <w:bCs/>
          <w:color w:val="000000"/>
        </w:rPr>
      </w:pPr>
      <w:bookmarkStart w:id="21" w:name="Page12_Section05_Question13"/>
      <w:r w:rsidRPr="6E2FCE1B">
        <w:rPr>
          <w:rFonts w:ascii="Arial" w:hAnsi="Arial" w:cs="Arial"/>
          <w:b/>
          <w:bCs/>
          <w:color w:val="000000" w:themeColor="text1"/>
        </w:rPr>
        <w:t>Under</w:t>
      </w:r>
      <w:r w:rsidR="7B2F6177" w:rsidRPr="6E2FCE1B">
        <w:rPr>
          <w:rFonts w:ascii="Arial" w:hAnsi="Arial" w:cs="Arial"/>
          <w:b/>
          <w:bCs/>
          <w:color w:val="000000" w:themeColor="text1"/>
        </w:rPr>
        <w:t xml:space="preserve"> </w:t>
      </w:r>
      <w:r w:rsidR="38A5EAA3" w:rsidRPr="6E2FCE1B">
        <w:rPr>
          <w:rFonts w:ascii="Arial" w:hAnsi="Arial" w:cs="Arial"/>
          <w:b/>
          <w:bCs/>
          <w:color w:val="000000" w:themeColor="text1"/>
        </w:rPr>
        <w:t>A</w:t>
      </w:r>
      <w:r w:rsidR="7B2F6177" w:rsidRPr="6E2FCE1B">
        <w:rPr>
          <w:rFonts w:ascii="Arial" w:hAnsi="Arial" w:cs="Arial"/>
          <w:b/>
          <w:bCs/>
          <w:color w:val="000000" w:themeColor="text1"/>
        </w:rPr>
        <w:t>rticle 6 of the</w:t>
      </w:r>
      <w:r w:rsidRPr="6E2FCE1B">
        <w:rPr>
          <w:rFonts w:ascii="Arial" w:hAnsi="Arial" w:cs="Arial"/>
          <w:b/>
          <w:bCs/>
          <w:color w:val="000000" w:themeColor="text1"/>
        </w:rPr>
        <w:t xml:space="preserve"> UK General Data Protection Regulation (UK GDPR) what is your lawful basis for processing personal data? </w:t>
      </w:r>
    </w:p>
    <w:bookmarkEnd w:id="21"/>
    <w:p w14:paraId="000000FF" w14:textId="77777777" w:rsidR="00960D22" w:rsidRPr="007321AF" w:rsidRDefault="00960D22">
      <w:pPr>
        <w:pBdr>
          <w:top w:val="nil"/>
          <w:left w:val="nil"/>
          <w:bottom w:val="nil"/>
          <w:right w:val="nil"/>
          <w:between w:val="nil"/>
        </w:pBdr>
        <w:rPr>
          <w:rFonts w:ascii="Arial" w:hAnsi="Arial" w:cs="Arial"/>
          <w:color w:val="000000"/>
        </w:rPr>
      </w:pPr>
    </w:p>
    <w:p w14:paraId="679407FB" w14:textId="1F1A175B" w:rsidR="00F40D7D" w:rsidRDefault="00390CD9" w:rsidP="00F337A6">
      <w:pPr>
        <w:pBdr>
          <w:top w:val="nil"/>
          <w:left w:val="nil"/>
          <w:bottom w:val="nil"/>
          <w:right w:val="nil"/>
          <w:between w:val="nil"/>
        </w:pBdr>
        <w:ind w:left="720"/>
        <w:rPr>
          <w:rFonts w:ascii="Arial" w:hAnsi="Arial" w:cs="Arial"/>
          <w:color w:val="000000" w:themeColor="text1"/>
        </w:rPr>
      </w:pPr>
      <w:r w:rsidRPr="00390CD9">
        <w:rPr>
          <w:rFonts w:ascii="Arial" w:hAnsi="Arial" w:cs="Arial"/>
          <w:color w:val="000000" w:themeColor="text1"/>
          <w:highlight w:val="green"/>
        </w:rPr>
        <w:t>[</w:t>
      </w:r>
      <w:r w:rsidR="2574AFBA" w:rsidRPr="00390CD9">
        <w:rPr>
          <w:rFonts w:ascii="Arial" w:hAnsi="Arial" w:cs="Arial"/>
          <w:color w:val="000000" w:themeColor="text1"/>
          <w:highlight w:val="green"/>
        </w:rPr>
        <w:t xml:space="preserve">The list below contains the most likely conditions applicable to health and care services. </w:t>
      </w:r>
      <w:r w:rsidR="6094E995" w:rsidRPr="00390CD9">
        <w:rPr>
          <w:rFonts w:ascii="Arial" w:hAnsi="Arial" w:cs="Arial"/>
          <w:color w:val="000000" w:themeColor="text1"/>
          <w:highlight w:val="green"/>
        </w:rPr>
        <w:t>P</w:t>
      </w:r>
      <w:r w:rsidR="6094E995" w:rsidRPr="004F04DC">
        <w:rPr>
          <w:rFonts w:ascii="Arial" w:hAnsi="Arial" w:cs="Arial"/>
          <w:color w:val="000000" w:themeColor="text1"/>
          <w:highlight w:val="green"/>
        </w:rPr>
        <w:t xml:space="preserve">ut an </w:t>
      </w:r>
      <w:sdt>
        <w:sdtPr>
          <w:rPr>
            <w:rFonts w:ascii="Arial" w:hAnsi="Arial" w:cs="Arial"/>
            <w:color w:val="000000"/>
            <w:highlight w:val="green"/>
          </w:rPr>
          <w:id w:val="-3906594"/>
          <w14:checkbox>
            <w14:checked w14:val="1"/>
            <w14:checkedState w14:val="2612" w14:font="MS Gothic"/>
            <w14:uncheckedState w14:val="2610" w14:font="MS Gothic"/>
          </w14:checkbox>
        </w:sdtPr>
        <w:sdtEndPr/>
        <w:sdtContent>
          <w:r w:rsidR="004F04DC">
            <w:rPr>
              <w:rFonts w:ascii="MS Gothic" w:eastAsia="MS Gothic" w:hAnsi="MS Gothic" w:cs="Arial" w:hint="eastAsia"/>
              <w:color w:val="000000"/>
              <w:highlight w:val="green"/>
            </w:rPr>
            <w:t>☒</w:t>
          </w:r>
        </w:sdtContent>
      </w:sdt>
      <w:r w:rsidR="6094E995" w:rsidRPr="004F04DC">
        <w:rPr>
          <w:rFonts w:ascii="Arial" w:hAnsi="Arial" w:cs="Arial"/>
          <w:color w:val="000000" w:themeColor="text1"/>
          <w:highlight w:val="green"/>
        </w:rPr>
        <w:t xml:space="preserve"> next to the one that applies.</w:t>
      </w:r>
      <w:r w:rsidR="004F04DC" w:rsidRPr="004F04DC">
        <w:rPr>
          <w:rFonts w:ascii="Arial" w:hAnsi="Arial" w:cs="Arial"/>
          <w:color w:val="000000" w:themeColor="text1"/>
          <w:highlight w:val="green"/>
        </w:rPr>
        <w:t xml:space="preserve"> </w:t>
      </w:r>
      <w:r w:rsidR="25A66C63" w:rsidRPr="004F04DC">
        <w:rPr>
          <w:rFonts w:ascii="Arial" w:hAnsi="Arial" w:cs="Arial"/>
          <w:color w:val="000000" w:themeColor="text1"/>
          <w:highlight w:val="green"/>
        </w:rPr>
        <w:t>If a d</w:t>
      </w:r>
      <w:r w:rsidR="25A66C63" w:rsidRPr="6E2FCE1B">
        <w:rPr>
          <w:rFonts w:ascii="Arial" w:hAnsi="Arial" w:cs="Arial"/>
          <w:color w:val="000000" w:themeColor="text1"/>
          <w:highlight w:val="green"/>
        </w:rPr>
        <w:t xml:space="preserve">ifferent </w:t>
      </w:r>
      <w:r w:rsidR="67A63B8F" w:rsidRPr="6E2FCE1B">
        <w:rPr>
          <w:rFonts w:ascii="Arial" w:hAnsi="Arial" w:cs="Arial"/>
          <w:color w:val="000000" w:themeColor="text1"/>
          <w:highlight w:val="green"/>
        </w:rPr>
        <w:t>lawful</w:t>
      </w:r>
      <w:r w:rsidR="25A66C63" w:rsidRPr="6E2FCE1B">
        <w:rPr>
          <w:rFonts w:ascii="Arial" w:hAnsi="Arial" w:cs="Arial"/>
          <w:color w:val="000000" w:themeColor="text1"/>
          <w:highlight w:val="green"/>
        </w:rPr>
        <w:t xml:space="preserve"> basis applies for a different party, clearly indicate which </w:t>
      </w:r>
      <w:r w:rsidR="67A63B8F" w:rsidRPr="6E2FCE1B">
        <w:rPr>
          <w:rFonts w:ascii="Arial" w:hAnsi="Arial" w:cs="Arial"/>
          <w:color w:val="000000" w:themeColor="text1"/>
          <w:highlight w:val="green"/>
        </w:rPr>
        <w:t>lawful</w:t>
      </w:r>
      <w:r w:rsidR="25A66C63" w:rsidRPr="6E2FCE1B">
        <w:rPr>
          <w:rFonts w:ascii="Arial" w:hAnsi="Arial" w:cs="Arial"/>
          <w:color w:val="000000" w:themeColor="text1"/>
          <w:highlight w:val="green"/>
        </w:rPr>
        <w:t xml:space="preserve"> basis applies to which party by adding in brackets after the selected </w:t>
      </w:r>
      <w:r w:rsidR="67A63B8F" w:rsidRPr="6E2FCE1B">
        <w:rPr>
          <w:rFonts w:ascii="Arial" w:hAnsi="Arial" w:cs="Arial"/>
          <w:color w:val="000000" w:themeColor="text1"/>
          <w:highlight w:val="green"/>
        </w:rPr>
        <w:t>lawful</w:t>
      </w:r>
      <w:r w:rsidR="25A66C63" w:rsidRPr="6E2FCE1B">
        <w:rPr>
          <w:rFonts w:ascii="Arial" w:hAnsi="Arial" w:cs="Arial"/>
          <w:color w:val="000000" w:themeColor="text1"/>
          <w:highlight w:val="green"/>
        </w:rPr>
        <w:t xml:space="preserve"> basis which party it applies to e.g.</w:t>
      </w:r>
    </w:p>
    <w:p w14:paraId="3B00692C" w14:textId="75037393" w:rsidR="004F04DC" w:rsidRPr="00F337A6" w:rsidRDefault="00775EE7" w:rsidP="00F337A6">
      <w:pPr>
        <w:pBdr>
          <w:top w:val="nil"/>
          <w:left w:val="nil"/>
          <w:bottom w:val="nil"/>
          <w:right w:val="nil"/>
          <w:between w:val="nil"/>
        </w:pBdr>
        <w:ind w:left="720"/>
        <w:rPr>
          <w:rFonts w:ascii="Arial" w:hAnsi="Arial" w:cs="Arial"/>
          <w:color w:val="000000" w:themeColor="text1"/>
        </w:rPr>
      </w:pPr>
      <w:sdt>
        <w:sdtPr>
          <w:rPr>
            <w:rFonts w:ascii="Arial" w:hAnsi="Arial" w:cs="Arial"/>
            <w:color w:val="000000"/>
            <w:highlight w:val="green"/>
          </w:rPr>
          <w:id w:val="-63268574"/>
          <w14:checkbox>
            <w14:checked w14:val="1"/>
            <w14:checkedState w14:val="2612" w14:font="MS Gothic"/>
            <w14:uncheckedState w14:val="2610" w14:font="MS Gothic"/>
          </w14:checkbox>
        </w:sdtPr>
        <w:sdtEndPr/>
        <w:sdtContent>
          <w:r w:rsidR="004F04DC" w:rsidRPr="004F04DC">
            <w:rPr>
              <w:rFonts w:ascii="MS Gothic" w:eastAsia="MS Gothic" w:hAnsi="MS Gothic" w:cs="Arial" w:hint="eastAsia"/>
              <w:color w:val="000000"/>
              <w:highlight w:val="green"/>
            </w:rPr>
            <w:t>☒</w:t>
          </w:r>
        </w:sdtContent>
      </w:sdt>
      <w:r w:rsidR="004F04DC" w:rsidRPr="004F04DC">
        <w:rPr>
          <w:rFonts w:ascii="Arial" w:hAnsi="Arial" w:cs="Arial"/>
          <w:color w:val="000000"/>
          <w:highlight w:val="green"/>
        </w:rPr>
        <w:t xml:space="preserve"> e) </w:t>
      </w:r>
      <w:r w:rsidR="004F04DC" w:rsidRPr="004F04DC">
        <w:rPr>
          <w:rFonts w:ascii="Arial" w:hAnsi="Arial" w:cs="Arial"/>
          <w:b/>
          <w:bCs/>
          <w:color w:val="000000" w:themeColor="text1"/>
          <w:highlight w:val="green"/>
        </w:rPr>
        <w:t xml:space="preserve">We </w:t>
      </w:r>
      <w:r w:rsidR="004F04DC" w:rsidRPr="00690AE7">
        <w:rPr>
          <w:rFonts w:ascii="Arial" w:hAnsi="Arial" w:cs="Arial"/>
          <w:b/>
          <w:bCs/>
          <w:color w:val="000000" w:themeColor="text1"/>
          <w:highlight w:val="green"/>
        </w:rPr>
        <w:t>need it to perform a public task</w:t>
      </w:r>
      <w:r w:rsidR="004F04DC">
        <w:rPr>
          <w:rFonts w:ascii="Arial" w:hAnsi="Arial" w:cs="Arial"/>
          <w:color w:val="000000" w:themeColor="text1"/>
          <w:highlight w:val="green"/>
        </w:rPr>
        <w:t xml:space="preserve"> </w:t>
      </w:r>
      <w:r w:rsidR="004F04DC" w:rsidRPr="00D8721B">
        <w:rPr>
          <w:rFonts w:ascii="Arial" w:hAnsi="Arial" w:cs="Arial"/>
          <w:color w:val="000000" w:themeColor="text1"/>
          <w:highlight w:val="yellow"/>
        </w:rPr>
        <w:t>(GP practice)</w:t>
      </w:r>
      <w:r w:rsidR="004F04DC">
        <w:rPr>
          <w:rFonts w:ascii="Arial" w:hAnsi="Arial" w:cs="Arial"/>
          <w:color w:val="000000" w:themeColor="text1"/>
          <w:highlight w:val="green"/>
        </w:rPr>
        <w:t>]</w:t>
      </w:r>
    </w:p>
    <w:p w14:paraId="00000101" w14:textId="7A5DB1D0" w:rsidR="00960D22" w:rsidRPr="00B57BB9" w:rsidRDefault="25A66C63" w:rsidP="00B57BB9">
      <w:pPr>
        <w:pBdr>
          <w:top w:val="nil"/>
          <w:left w:val="nil"/>
          <w:bottom w:val="nil"/>
          <w:right w:val="nil"/>
          <w:between w:val="nil"/>
        </w:pBdr>
        <w:ind w:left="720"/>
        <w:rPr>
          <w:rFonts w:ascii="Arial" w:hAnsi="Arial" w:cs="Arial"/>
          <w:color w:val="000000" w:themeColor="text1"/>
          <w:highlight w:val="green"/>
        </w:rPr>
      </w:pPr>
      <w:r w:rsidRPr="6E2FCE1B">
        <w:rPr>
          <w:rFonts w:ascii="Arial" w:hAnsi="Arial" w:cs="Arial"/>
          <w:color w:val="000000" w:themeColor="text1"/>
          <w:highlight w:val="green"/>
        </w:rPr>
        <w:t xml:space="preserve"> </w:t>
      </w:r>
    </w:p>
    <w:tbl>
      <w:tblPr>
        <w:tblStyle w:val="TableGrid"/>
        <w:tblW w:w="8347" w:type="dxa"/>
        <w:tblInd w:w="720" w:type="dxa"/>
        <w:tblLook w:val="04A0" w:firstRow="1" w:lastRow="0" w:firstColumn="1" w:lastColumn="0" w:noHBand="0" w:noVBand="1"/>
      </w:tblPr>
      <w:tblGrid>
        <w:gridCol w:w="456"/>
        <w:gridCol w:w="7891"/>
      </w:tblGrid>
      <w:tr w:rsidR="00354930" w14:paraId="57EAF04B" w14:textId="77777777" w:rsidTr="00354930">
        <w:sdt>
          <w:sdtPr>
            <w:rPr>
              <w:rFonts w:ascii="Arial" w:hAnsi="Arial" w:cs="Arial"/>
              <w:color w:val="000000"/>
            </w:rPr>
            <w:id w:val="-864905131"/>
            <w14:checkbox>
              <w14:checked w14:val="0"/>
              <w14:checkedState w14:val="2612" w14:font="MS Gothic"/>
              <w14:uncheckedState w14:val="2610" w14:font="MS Gothic"/>
            </w14:checkbox>
          </w:sdtPr>
          <w:sdtEndPr/>
          <w:sdtContent>
            <w:tc>
              <w:tcPr>
                <w:tcW w:w="456" w:type="dxa"/>
              </w:tcPr>
              <w:p w14:paraId="74E05079" w14:textId="245C6FE8" w:rsidR="00354930" w:rsidRDefault="00354930">
                <w:pPr>
                  <w:rPr>
                    <w:rFonts w:ascii="Arial" w:hAnsi="Arial" w:cs="Arial"/>
                    <w:color w:val="000000"/>
                  </w:rPr>
                </w:pPr>
                <w:r>
                  <w:rPr>
                    <w:rFonts w:ascii="MS Gothic" w:eastAsia="MS Gothic" w:hAnsi="MS Gothic" w:cs="Arial" w:hint="eastAsia"/>
                    <w:color w:val="000000"/>
                  </w:rPr>
                  <w:t>☐</w:t>
                </w:r>
              </w:p>
            </w:tc>
          </w:sdtContent>
        </w:sdt>
        <w:tc>
          <w:tcPr>
            <w:tcW w:w="7891" w:type="dxa"/>
          </w:tcPr>
          <w:p w14:paraId="5C7C38AD" w14:textId="4B249901" w:rsidR="00354930" w:rsidRDefault="00354930">
            <w:pPr>
              <w:rPr>
                <w:rFonts w:ascii="Arial" w:hAnsi="Arial" w:cs="Arial"/>
                <w:color w:val="000000"/>
              </w:rPr>
            </w:pPr>
            <w:r w:rsidRPr="6E2FCE1B">
              <w:rPr>
                <w:rFonts w:ascii="Arial" w:hAnsi="Arial" w:cs="Arial"/>
                <w:color w:val="000000" w:themeColor="text1"/>
              </w:rPr>
              <w:t xml:space="preserve">(a) </w:t>
            </w:r>
            <w:r w:rsidRPr="6E2FCE1B">
              <w:rPr>
                <w:rFonts w:ascii="Arial" w:hAnsi="Arial" w:cs="Arial"/>
                <w:b/>
                <w:bCs/>
                <w:color w:val="000000" w:themeColor="text1"/>
              </w:rPr>
              <w:t xml:space="preserve">We have </w:t>
            </w:r>
            <w:hyperlink r:id="rId17">
              <w:r w:rsidRPr="6E2FCE1B">
                <w:rPr>
                  <w:rStyle w:val="Hyperlink"/>
                  <w:rFonts w:ascii="Arial" w:hAnsi="Arial" w:cs="Arial"/>
                  <w:b/>
                  <w:bCs/>
                </w:rPr>
                <w:t>consent</w:t>
              </w:r>
            </w:hyperlink>
            <w:r w:rsidRPr="6E2FCE1B">
              <w:rPr>
                <w:rFonts w:ascii="Arial" w:hAnsi="Arial" w:cs="Arial"/>
                <w:color w:val="000000" w:themeColor="text1"/>
              </w:rPr>
              <w:t xml:space="preserve"> </w:t>
            </w:r>
            <w:r w:rsidR="00993C7A" w:rsidRPr="00993C7A">
              <w:rPr>
                <w:rFonts w:ascii="Arial" w:hAnsi="Arial" w:cs="Arial"/>
                <w:color w:val="000000" w:themeColor="text1"/>
                <w:highlight w:val="green"/>
              </w:rPr>
              <w:t>[</w:t>
            </w:r>
            <w:r w:rsidRPr="00993C7A">
              <w:rPr>
                <w:rFonts w:ascii="Arial" w:hAnsi="Arial" w:cs="Arial"/>
                <w:color w:val="000000" w:themeColor="text1"/>
                <w:highlight w:val="green"/>
              </w:rPr>
              <w:t>this must be freely given, specific, informed and unambiguous. It is not appropriate to rely on consent for individual care or research, even if you have obtained consent for other reasons, but is likely to be needed for the use of cookies on a website</w:t>
            </w:r>
            <w:r w:rsidR="00993C7A" w:rsidRPr="00993C7A">
              <w:rPr>
                <w:rFonts w:ascii="Arial" w:hAnsi="Arial" w:cs="Arial"/>
                <w:color w:val="000000" w:themeColor="text1"/>
                <w:highlight w:val="green"/>
              </w:rPr>
              <w:t>]</w:t>
            </w:r>
          </w:p>
        </w:tc>
      </w:tr>
      <w:tr w:rsidR="00354930" w14:paraId="3CDC1180" w14:textId="77777777" w:rsidTr="00354930">
        <w:sdt>
          <w:sdtPr>
            <w:rPr>
              <w:rFonts w:ascii="Arial" w:hAnsi="Arial" w:cs="Arial"/>
              <w:color w:val="000000"/>
            </w:rPr>
            <w:id w:val="310069810"/>
            <w14:checkbox>
              <w14:checked w14:val="0"/>
              <w14:checkedState w14:val="2612" w14:font="MS Gothic"/>
              <w14:uncheckedState w14:val="2610" w14:font="MS Gothic"/>
            </w14:checkbox>
          </w:sdtPr>
          <w:sdtEndPr/>
          <w:sdtContent>
            <w:tc>
              <w:tcPr>
                <w:tcW w:w="456" w:type="dxa"/>
              </w:tcPr>
              <w:p w14:paraId="6B1153D2" w14:textId="561E36D0" w:rsidR="00354930" w:rsidRDefault="00354930">
                <w:pPr>
                  <w:rPr>
                    <w:rFonts w:ascii="Arial" w:hAnsi="Arial" w:cs="Arial"/>
                    <w:color w:val="000000"/>
                  </w:rPr>
                </w:pPr>
                <w:r>
                  <w:rPr>
                    <w:rFonts w:ascii="MS Gothic" w:eastAsia="MS Gothic" w:hAnsi="MS Gothic" w:cs="Arial" w:hint="eastAsia"/>
                    <w:color w:val="000000"/>
                  </w:rPr>
                  <w:t>☐</w:t>
                </w:r>
              </w:p>
            </w:tc>
          </w:sdtContent>
        </w:sdt>
        <w:tc>
          <w:tcPr>
            <w:tcW w:w="7891" w:type="dxa"/>
          </w:tcPr>
          <w:p w14:paraId="12C992AF" w14:textId="7C572FC5" w:rsidR="00354930" w:rsidRDefault="00354930">
            <w:pPr>
              <w:rPr>
                <w:rFonts w:ascii="Arial" w:hAnsi="Arial" w:cs="Arial"/>
                <w:color w:val="000000"/>
              </w:rPr>
            </w:pPr>
            <w:r w:rsidRPr="007321AF">
              <w:rPr>
                <w:rFonts w:ascii="Arial" w:hAnsi="Arial" w:cs="Arial"/>
                <w:color w:val="000000"/>
              </w:rPr>
              <w:t xml:space="preserve">(b) </w:t>
            </w:r>
            <w:r w:rsidRPr="007321AF">
              <w:rPr>
                <w:rFonts w:ascii="Arial" w:hAnsi="Arial" w:cs="Arial"/>
                <w:b/>
                <w:color w:val="000000"/>
              </w:rPr>
              <w:t>We have a contractual obligation</w:t>
            </w:r>
            <w:r>
              <w:rPr>
                <w:rFonts w:ascii="Arial" w:hAnsi="Arial" w:cs="Arial"/>
                <w:b/>
                <w:color w:val="000000"/>
              </w:rPr>
              <w:t xml:space="preserve"> </w:t>
            </w:r>
            <w:r w:rsidR="00993C7A" w:rsidRPr="00993C7A">
              <w:rPr>
                <w:rFonts w:ascii="Arial" w:hAnsi="Arial" w:cs="Arial"/>
                <w:bCs/>
                <w:color w:val="000000"/>
                <w:highlight w:val="green"/>
              </w:rPr>
              <w:t>[</w:t>
            </w:r>
            <w:r w:rsidRPr="00993C7A">
              <w:rPr>
                <w:rFonts w:ascii="Arial" w:hAnsi="Arial" w:cs="Arial"/>
                <w:bCs/>
                <w:color w:val="000000"/>
                <w:highlight w:val="green"/>
              </w:rPr>
              <w:t>between a person and a service, such as a service user and privately funded care home</w:t>
            </w:r>
            <w:r w:rsidR="00993C7A" w:rsidRPr="00993C7A">
              <w:rPr>
                <w:rFonts w:ascii="Arial" w:hAnsi="Arial" w:cs="Arial"/>
                <w:bCs/>
                <w:color w:val="000000"/>
                <w:highlight w:val="green"/>
              </w:rPr>
              <w:t>]</w:t>
            </w:r>
          </w:p>
        </w:tc>
      </w:tr>
      <w:tr w:rsidR="00354930" w14:paraId="60B3A123" w14:textId="77777777" w:rsidTr="00354930">
        <w:sdt>
          <w:sdtPr>
            <w:rPr>
              <w:rFonts w:ascii="Arial" w:hAnsi="Arial" w:cs="Arial"/>
              <w:color w:val="000000"/>
            </w:rPr>
            <w:id w:val="-1068339348"/>
            <w14:checkbox>
              <w14:checked w14:val="0"/>
              <w14:checkedState w14:val="2612" w14:font="MS Gothic"/>
              <w14:uncheckedState w14:val="2610" w14:font="MS Gothic"/>
            </w14:checkbox>
          </w:sdtPr>
          <w:sdtEndPr/>
          <w:sdtContent>
            <w:tc>
              <w:tcPr>
                <w:tcW w:w="456" w:type="dxa"/>
              </w:tcPr>
              <w:p w14:paraId="61983663" w14:textId="6F676ABD" w:rsidR="00354930" w:rsidRDefault="00354930">
                <w:pPr>
                  <w:rPr>
                    <w:rFonts w:ascii="Arial" w:hAnsi="Arial" w:cs="Arial"/>
                    <w:color w:val="000000"/>
                  </w:rPr>
                </w:pPr>
                <w:r>
                  <w:rPr>
                    <w:rFonts w:ascii="MS Gothic" w:eastAsia="MS Gothic" w:hAnsi="MS Gothic" w:cs="Arial" w:hint="eastAsia"/>
                    <w:color w:val="000000"/>
                  </w:rPr>
                  <w:t>☐</w:t>
                </w:r>
              </w:p>
            </w:tc>
          </w:sdtContent>
        </w:sdt>
        <w:tc>
          <w:tcPr>
            <w:tcW w:w="7891" w:type="dxa"/>
          </w:tcPr>
          <w:p w14:paraId="276B5A78" w14:textId="52AE5B49" w:rsidR="00354930" w:rsidRDefault="00354930">
            <w:pPr>
              <w:rPr>
                <w:rFonts w:ascii="Arial" w:hAnsi="Arial" w:cs="Arial"/>
                <w:color w:val="000000"/>
              </w:rPr>
            </w:pPr>
            <w:r w:rsidRPr="6E2FCE1B">
              <w:rPr>
                <w:rFonts w:ascii="Arial" w:hAnsi="Arial" w:cs="Arial"/>
                <w:color w:val="000000" w:themeColor="text1"/>
              </w:rPr>
              <w:t xml:space="preserve">(c) </w:t>
            </w:r>
            <w:r w:rsidRPr="6E2FCE1B">
              <w:rPr>
                <w:rFonts w:ascii="Arial" w:hAnsi="Arial" w:cs="Arial"/>
                <w:b/>
                <w:bCs/>
                <w:color w:val="000000" w:themeColor="text1"/>
              </w:rPr>
              <w:t>We have a legal obligation</w:t>
            </w:r>
            <w:r>
              <w:rPr>
                <w:rFonts w:ascii="Arial" w:hAnsi="Arial" w:cs="Arial"/>
                <w:b/>
                <w:bCs/>
                <w:color w:val="000000" w:themeColor="text1"/>
              </w:rPr>
              <w:t xml:space="preserve"> </w:t>
            </w:r>
            <w:r w:rsidR="00993C7A" w:rsidRPr="00993C7A">
              <w:rPr>
                <w:rFonts w:ascii="Arial" w:hAnsi="Arial" w:cs="Arial"/>
                <w:color w:val="000000" w:themeColor="text1"/>
                <w:highlight w:val="green"/>
              </w:rPr>
              <w:t>[</w:t>
            </w:r>
            <w:r w:rsidRPr="00993C7A">
              <w:rPr>
                <w:rFonts w:ascii="Arial" w:hAnsi="Arial" w:cs="Arial"/>
                <w:color w:val="000000" w:themeColor="text1"/>
                <w:highlight w:val="green"/>
              </w:rPr>
              <w:t xml:space="preserve">the law requires us to do this, for example where NHS England or the courts use their powers to require the </w:t>
            </w:r>
            <w:r w:rsidRPr="00036AF0">
              <w:rPr>
                <w:rFonts w:ascii="Arial" w:hAnsi="Arial" w:cs="Arial"/>
                <w:color w:val="000000" w:themeColor="text1"/>
                <w:highlight w:val="green"/>
              </w:rPr>
              <w:t>data</w:t>
            </w:r>
            <w:r w:rsidR="00036AF0" w:rsidRPr="00036AF0">
              <w:rPr>
                <w:rFonts w:ascii="Arial" w:hAnsi="Arial" w:cs="Arial"/>
                <w:color w:val="000000" w:themeColor="text1"/>
                <w:highlight w:val="green"/>
              </w:rPr>
              <w:t xml:space="preserve">. </w:t>
            </w:r>
            <w:r w:rsidR="009D42E5">
              <w:rPr>
                <w:rFonts w:ascii="Arial" w:hAnsi="Arial" w:cs="Arial"/>
                <w:color w:val="000000" w:themeColor="text1"/>
                <w:highlight w:val="green"/>
              </w:rPr>
              <w:t>See</w:t>
            </w:r>
            <w:r w:rsidR="007E2D43">
              <w:rPr>
                <w:rFonts w:ascii="Arial" w:hAnsi="Arial" w:cs="Arial"/>
                <w:color w:val="000000" w:themeColor="text1"/>
                <w:highlight w:val="green"/>
              </w:rPr>
              <w:t xml:space="preserve"> </w:t>
            </w:r>
            <w:hyperlink r:id="rId18" w:history="1">
              <w:r w:rsidR="007E2D43" w:rsidRPr="006F208E">
                <w:rPr>
                  <w:rStyle w:val="Hyperlink"/>
                  <w:rFonts w:ascii="Arial" w:hAnsi="Arial" w:cs="Arial"/>
                  <w:highlight w:val="green"/>
                </w:rPr>
                <w:t>this list</w:t>
              </w:r>
            </w:hyperlink>
            <w:r w:rsidR="007E2D43">
              <w:rPr>
                <w:rFonts w:ascii="Arial" w:hAnsi="Arial" w:cs="Arial"/>
                <w:color w:val="000000" w:themeColor="text1"/>
                <w:highlight w:val="green"/>
              </w:rPr>
              <w:t xml:space="preserve"> for</w:t>
            </w:r>
            <w:r w:rsidR="009D42E5">
              <w:rPr>
                <w:rFonts w:ascii="Arial" w:hAnsi="Arial" w:cs="Arial"/>
                <w:color w:val="000000" w:themeColor="text1"/>
                <w:highlight w:val="green"/>
              </w:rPr>
              <w:t xml:space="preserve"> t</w:t>
            </w:r>
            <w:r w:rsidRPr="00C127B3">
              <w:rPr>
                <w:rFonts w:ascii="Arial" w:hAnsi="Arial" w:cs="Arial"/>
                <w:color w:val="000000" w:themeColor="text1"/>
                <w:highlight w:val="green"/>
              </w:rPr>
              <w:t>he most likely laws that apply when using and sharing information in health and care.</w:t>
            </w:r>
            <w:r w:rsidR="00C127B3" w:rsidRPr="00C127B3">
              <w:rPr>
                <w:rFonts w:ascii="Arial" w:hAnsi="Arial" w:cs="Arial"/>
                <w:color w:val="000000" w:themeColor="text1"/>
                <w:highlight w:val="green"/>
              </w:rPr>
              <w:t>]</w:t>
            </w:r>
          </w:p>
        </w:tc>
      </w:tr>
      <w:tr w:rsidR="00354930" w14:paraId="2B43FB6C" w14:textId="77777777" w:rsidTr="00354930">
        <w:sdt>
          <w:sdtPr>
            <w:rPr>
              <w:rFonts w:ascii="Arial" w:hAnsi="Arial" w:cs="Arial"/>
              <w:color w:val="000000"/>
            </w:rPr>
            <w:id w:val="-736010815"/>
            <w14:checkbox>
              <w14:checked w14:val="0"/>
              <w14:checkedState w14:val="2612" w14:font="MS Gothic"/>
              <w14:uncheckedState w14:val="2610" w14:font="MS Gothic"/>
            </w14:checkbox>
          </w:sdtPr>
          <w:sdtEndPr/>
          <w:sdtContent>
            <w:tc>
              <w:tcPr>
                <w:tcW w:w="456" w:type="dxa"/>
              </w:tcPr>
              <w:p w14:paraId="17FD834B" w14:textId="7F894393" w:rsidR="00354930" w:rsidRDefault="00354930">
                <w:pPr>
                  <w:rPr>
                    <w:rFonts w:ascii="Arial" w:hAnsi="Arial" w:cs="Arial"/>
                    <w:color w:val="000000"/>
                  </w:rPr>
                </w:pPr>
                <w:r>
                  <w:rPr>
                    <w:rFonts w:ascii="MS Gothic" w:eastAsia="MS Gothic" w:hAnsi="MS Gothic" w:cs="Arial" w:hint="eastAsia"/>
                    <w:color w:val="000000"/>
                  </w:rPr>
                  <w:t>☐</w:t>
                </w:r>
              </w:p>
            </w:tc>
          </w:sdtContent>
        </w:sdt>
        <w:tc>
          <w:tcPr>
            <w:tcW w:w="7891" w:type="dxa"/>
          </w:tcPr>
          <w:p w14:paraId="73A2A3AB" w14:textId="443C191A" w:rsidR="00354930" w:rsidRDefault="00354930">
            <w:pPr>
              <w:rPr>
                <w:rFonts w:ascii="Arial" w:hAnsi="Arial" w:cs="Arial"/>
                <w:color w:val="000000"/>
              </w:rPr>
            </w:pPr>
            <w:r w:rsidRPr="6E2FCE1B">
              <w:rPr>
                <w:rFonts w:ascii="Arial" w:hAnsi="Arial" w:cs="Arial"/>
                <w:color w:val="000000" w:themeColor="text1"/>
              </w:rPr>
              <w:t xml:space="preserve">(e) </w:t>
            </w:r>
            <w:r w:rsidRPr="6E2FCE1B">
              <w:rPr>
                <w:rFonts w:ascii="Arial" w:hAnsi="Arial" w:cs="Arial"/>
                <w:b/>
                <w:bCs/>
                <w:color w:val="000000" w:themeColor="text1"/>
              </w:rPr>
              <w:t>We need it to perform a public task</w:t>
            </w:r>
            <w:r>
              <w:rPr>
                <w:rFonts w:ascii="Arial" w:hAnsi="Arial" w:cs="Arial"/>
                <w:b/>
                <w:bCs/>
                <w:color w:val="000000" w:themeColor="text1"/>
              </w:rPr>
              <w:t xml:space="preserve"> </w:t>
            </w:r>
            <w:r w:rsidR="00036AF0" w:rsidRPr="00036AF0">
              <w:rPr>
                <w:rFonts w:ascii="Arial" w:hAnsi="Arial" w:cs="Arial"/>
                <w:color w:val="000000" w:themeColor="text1"/>
                <w:highlight w:val="green"/>
              </w:rPr>
              <w:t>[</w:t>
            </w:r>
            <w:r w:rsidRPr="00036AF0">
              <w:rPr>
                <w:rFonts w:ascii="Arial" w:hAnsi="Arial" w:cs="Arial"/>
                <w:color w:val="000000" w:themeColor="text1"/>
                <w:highlight w:val="green"/>
              </w:rPr>
              <w:t xml:space="preserve">a public body, such as an NHS organisation or Care Quality Commission (CQC) registered social care organisation, is required to undertake particular activities. </w:t>
            </w:r>
            <w:r w:rsidR="007E2D43">
              <w:rPr>
                <w:rFonts w:ascii="Arial" w:hAnsi="Arial" w:cs="Arial"/>
                <w:color w:val="000000" w:themeColor="text1"/>
                <w:highlight w:val="green"/>
              </w:rPr>
              <w:t xml:space="preserve">See </w:t>
            </w:r>
            <w:hyperlink r:id="rId19" w:history="1">
              <w:r w:rsidR="007E2D43" w:rsidRPr="006F208E">
                <w:rPr>
                  <w:rStyle w:val="Hyperlink"/>
                  <w:rFonts w:ascii="Arial" w:hAnsi="Arial" w:cs="Arial"/>
                  <w:highlight w:val="green"/>
                </w:rPr>
                <w:t>this list</w:t>
              </w:r>
            </w:hyperlink>
            <w:r w:rsidR="007E2D43">
              <w:rPr>
                <w:rFonts w:ascii="Arial" w:hAnsi="Arial" w:cs="Arial"/>
                <w:color w:val="000000" w:themeColor="text1"/>
                <w:highlight w:val="green"/>
              </w:rPr>
              <w:t xml:space="preserve"> for </w:t>
            </w:r>
            <w:r w:rsidRPr="00C127B3">
              <w:rPr>
                <w:rFonts w:ascii="Arial" w:hAnsi="Arial" w:cs="Arial"/>
                <w:color w:val="000000" w:themeColor="text1"/>
                <w:highlight w:val="green"/>
              </w:rPr>
              <w:t xml:space="preserve">the most likely laws that apply when using and sharing information in health and care. This is mostly likely to be relevant for the provision of NHS and social care </w:t>
            </w:r>
            <w:r w:rsidRPr="6E2FCE1B">
              <w:rPr>
                <w:rFonts w:ascii="Arial" w:hAnsi="Arial" w:cs="Arial"/>
                <w:color w:val="000000" w:themeColor="text1"/>
                <w:highlight w:val="green"/>
              </w:rPr>
              <w:t xml:space="preserve">services regulated by the CQC. </w:t>
            </w:r>
            <w:r w:rsidRPr="6E2FCE1B">
              <w:rPr>
                <w:rFonts w:ascii="Arial" w:eastAsia="Arial" w:hAnsi="Arial" w:cs="Arial"/>
                <w:color w:val="000000" w:themeColor="text1"/>
                <w:highlight w:val="green"/>
              </w:rPr>
              <w:t xml:space="preserve">See </w:t>
            </w:r>
            <w:hyperlink r:id="rId20">
              <w:r w:rsidR="007E4006">
                <w:rPr>
                  <w:rStyle w:val="Hyperlink"/>
                  <w:rFonts w:ascii="Arial" w:eastAsia="Arial" w:hAnsi="Arial" w:cs="Arial"/>
                  <w:highlight w:val="green"/>
                </w:rPr>
                <w:t>HRA guidance on legal basis</w:t>
              </w:r>
            </w:hyperlink>
            <w:r w:rsidRPr="6E2FCE1B">
              <w:rPr>
                <w:rFonts w:ascii="Arial" w:eastAsia="Arial" w:hAnsi="Arial" w:cs="Arial"/>
                <w:color w:val="000000" w:themeColor="text1"/>
                <w:highlight w:val="green"/>
              </w:rPr>
              <w:t xml:space="preserve"> for processing data for research</w:t>
            </w:r>
            <w:r w:rsidRPr="6E2FCE1B">
              <w:rPr>
                <w:rFonts w:ascii="Arial" w:hAnsi="Arial" w:cs="Arial"/>
                <w:color w:val="000000" w:themeColor="text1"/>
                <w:highlight w:val="green"/>
              </w:rPr>
              <w:t>]</w:t>
            </w:r>
          </w:p>
        </w:tc>
      </w:tr>
      <w:tr w:rsidR="00354930" w14:paraId="5AEE9062" w14:textId="77777777" w:rsidTr="00354930">
        <w:sdt>
          <w:sdtPr>
            <w:rPr>
              <w:rFonts w:ascii="Arial" w:hAnsi="Arial" w:cs="Arial"/>
              <w:color w:val="000000"/>
            </w:rPr>
            <w:id w:val="441123763"/>
            <w14:checkbox>
              <w14:checked w14:val="0"/>
              <w14:checkedState w14:val="2612" w14:font="MS Gothic"/>
              <w14:uncheckedState w14:val="2610" w14:font="MS Gothic"/>
            </w14:checkbox>
          </w:sdtPr>
          <w:sdtEndPr/>
          <w:sdtContent>
            <w:tc>
              <w:tcPr>
                <w:tcW w:w="456" w:type="dxa"/>
              </w:tcPr>
              <w:p w14:paraId="6E5A7626" w14:textId="19D90E53" w:rsidR="00354930" w:rsidRDefault="00354930">
                <w:pPr>
                  <w:rPr>
                    <w:rFonts w:ascii="Arial" w:hAnsi="Arial" w:cs="Arial"/>
                    <w:color w:val="000000"/>
                  </w:rPr>
                </w:pPr>
                <w:r>
                  <w:rPr>
                    <w:rFonts w:ascii="MS Gothic" w:eastAsia="MS Gothic" w:hAnsi="MS Gothic" w:cs="Arial" w:hint="eastAsia"/>
                    <w:color w:val="000000"/>
                  </w:rPr>
                  <w:t>☐</w:t>
                </w:r>
              </w:p>
            </w:tc>
          </w:sdtContent>
        </w:sdt>
        <w:tc>
          <w:tcPr>
            <w:tcW w:w="7891" w:type="dxa"/>
          </w:tcPr>
          <w:p w14:paraId="1F737602" w14:textId="45BEEA77" w:rsidR="00354930" w:rsidRDefault="00354930">
            <w:pPr>
              <w:rPr>
                <w:rFonts w:ascii="Arial" w:hAnsi="Arial" w:cs="Arial"/>
                <w:color w:val="000000"/>
              </w:rPr>
            </w:pPr>
            <w:r w:rsidRPr="6E2FCE1B">
              <w:rPr>
                <w:rFonts w:ascii="Arial" w:hAnsi="Arial" w:cs="Arial"/>
                <w:color w:val="000000" w:themeColor="text1"/>
              </w:rPr>
              <w:t xml:space="preserve">(f) </w:t>
            </w:r>
            <w:r w:rsidRPr="6E2FCE1B">
              <w:rPr>
                <w:rFonts w:ascii="Arial" w:hAnsi="Arial" w:cs="Arial"/>
                <w:b/>
                <w:bCs/>
                <w:color w:val="000000" w:themeColor="text1"/>
              </w:rPr>
              <w:t>We have a legitimate interest</w:t>
            </w:r>
            <w:r>
              <w:rPr>
                <w:rFonts w:ascii="Arial" w:hAnsi="Arial" w:cs="Arial"/>
                <w:b/>
                <w:bCs/>
                <w:color w:val="000000" w:themeColor="text1"/>
              </w:rPr>
              <w:t xml:space="preserve"> </w:t>
            </w:r>
            <w:r w:rsidR="004F66D9" w:rsidRPr="004F66D9">
              <w:rPr>
                <w:rFonts w:ascii="Arial" w:hAnsi="Arial" w:cs="Arial"/>
                <w:color w:val="000000" w:themeColor="text1"/>
                <w:highlight w:val="green"/>
              </w:rPr>
              <w:t>[</w:t>
            </w:r>
            <w:r w:rsidRPr="004F66D9">
              <w:rPr>
                <w:rFonts w:ascii="Arial" w:hAnsi="Arial" w:cs="Arial"/>
                <w:color w:val="000000" w:themeColor="text1"/>
                <w:highlight w:val="green"/>
              </w:rPr>
              <w:t>for example, a private care provider making attempts to resolve an outstanding debt for one of its service users. This cannot be relied on by public bodies in the performance of their tasks.</w:t>
            </w:r>
            <w:r w:rsidR="004F66D9" w:rsidRPr="004F66D9">
              <w:rPr>
                <w:rFonts w:ascii="Arial" w:hAnsi="Arial" w:cs="Arial"/>
                <w:color w:val="000000" w:themeColor="text1"/>
                <w:highlight w:val="green"/>
              </w:rPr>
              <w:t>]</w:t>
            </w:r>
          </w:p>
        </w:tc>
      </w:tr>
      <w:tr w:rsidR="00354930" w14:paraId="1C9CE81E" w14:textId="77777777" w:rsidTr="00354930">
        <w:sdt>
          <w:sdtPr>
            <w:rPr>
              <w:rFonts w:ascii="Arial" w:hAnsi="Arial" w:cs="Arial"/>
              <w:color w:val="000000"/>
            </w:rPr>
            <w:id w:val="-1794978861"/>
            <w14:checkbox>
              <w14:checked w14:val="0"/>
              <w14:checkedState w14:val="2612" w14:font="MS Gothic"/>
              <w14:uncheckedState w14:val="2610" w14:font="MS Gothic"/>
            </w14:checkbox>
          </w:sdtPr>
          <w:sdtEndPr/>
          <w:sdtContent>
            <w:tc>
              <w:tcPr>
                <w:tcW w:w="456" w:type="dxa"/>
              </w:tcPr>
              <w:p w14:paraId="6E25A91E" w14:textId="1C5D9780" w:rsidR="00354930" w:rsidRDefault="003D5193">
                <w:pPr>
                  <w:rPr>
                    <w:rFonts w:ascii="Arial" w:hAnsi="Arial" w:cs="Arial"/>
                    <w:color w:val="000000"/>
                  </w:rPr>
                </w:pPr>
                <w:r>
                  <w:rPr>
                    <w:rFonts w:ascii="MS Gothic" w:eastAsia="MS Gothic" w:hAnsi="MS Gothic" w:cs="Arial" w:hint="eastAsia"/>
                    <w:color w:val="000000"/>
                  </w:rPr>
                  <w:t>☐</w:t>
                </w:r>
              </w:p>
            </w:tc>
          </w:sdtContent>
        </w:sdt>
        <w:tc>
          <w:tcPr>
            <w:tcW w:w="7891" w:type="dxa"/>
          </w:tcPr>
          <w:p w14:paraId="35D5CAC7" w14:textId="4C8F4B77" w:rsidR="00354930" w:rsidRDefault="00354930">
            <w:pPr>
              <w:rPr>
                <w:rFonts w:ascii="Arial" w:hAnsi="Arial" w:cs="Arial"/>
                <w:color w:val="000000"/>
              </w:rPr>
            </w:pPr>
            <w:r w:rsidRPr="6E2FCE1B">
              <w:rPr>
                <w:rFonts w:ascii="Arial" w:hAnsi="Arial" w:cs="Arial"/>
                <w:b/>
                <w:bCs/>
                <w:color w:val="000000" w:themeColor="text1"/>
              </w:rPr>
              <w:t>Other</w:t>
            </w:r>
            <w:r w:rsidRPr="6E2FCE1B">
              <w:rPr>
                <w:rFonts w:ascii="Arial" w:hAnsi="Arial" w:cs="Arial"/>
                <w:color w:val="000000" w:themeColor="text1"/>
              </w:rPr>
              <w:t xml:space="preserve"> </w:t>
            </w:r>
            <w:r w:rsidRPr="6E2FCE1B">
              <w:rPr>
                <w:rFonts w:ascii="Arial" w:hAnsi="Arial" w:cs="Arial"/>
                <w:color w:val="000000" w:themeColor="text1"/>
                <w:highlight w:val="green"/>
              </w:rPr>
              <w:t>[please state]</w:t>
            </w:r>
          </w:p>
        </w:tc>
      </w:tr>
    </w:tbl>
    <w:p w14:paraId="0000010E" w14:textId="77777777" w:rsidR="00960D22" w:rsidRPr="007321AF" w:rsidRDefault="00960D22">
      <w:pPr>
        <w:pBdr>
          <w:top w:val="nil"/>
          <w:left w:val="nil"/>
          <w:bottom w:val="nil"/>
          <w:right w:val="nil"/>
          <w:between w:val="nil"/>
        </w:pBdr>
        <w:rPr>
          <w:rFonts w:ascii="Arial" w:hAnsi="Arial" w:cs="Arial"/>
          <w:color w:val="000000"/>
        </w:rPr>
      </w:pPr>
    </w:p>
    <w:p w14:paraId="0000010F" w14:textId="64AF4ED2" w:rsidR="00960D22" w:rsidRPr="007321AF" w:rsidRDefault="6094E995" w:rsidP="6E2FCE1B">
      <w:pPr>
        <w:numPr>
          <w:ilvl w:val="0"/>
          <w:numId w:val="8"/>
        </w:numPr>
        <w:pBdr>
          <w:top w:val="nil"/>
          <w:left w:val="nil"/>
          <w:bottom w:val="nil"/>
          <w:right w:val="nil"/>
          <w:between w:val="nil"/>
        </w:pBdr>
        <w:rPr>
          <w:rFonts w:ascii="Arial" w:hAnsi="Arial" w:cs="Arial"/>
          <w:b/>
          <w:bCs/>
          <w:color w:val="000000"/>
        </w:rPr>
      </w:pPr>
      <w:bookmarkStart w:id="22" w:name="Page12_Section05_Question14"/>
      <w:r w:rsidRPr="6E2FCE1B">
        <w:rPr>
          <w:rFonts w:ascii="Arial" w:hAnsi="Arial" w:cs="Arial"/>
          <w:b/>
          <w:bCs/>
          <w:color w:val="000000" w:themeColor="text1"/>
        </w:rPr>
        <w:t>If you have indicated in question 6 that you are using special category data, what is your lawful basis under</w:t>
      </w:r>
      <w:r w:rsidR="793E0AEF" w:rsidRPr="6E2FCE1B">
        <w:rPr>
          <w:rFonts w:ascii="Arial" w:hAnsi="Arial" w:cs="Arial"/>
          <w:b/>
          <w:bCs/>
          <w:color w:val="000000" w:themeColor="text1"/>
        </w:rPr>
        <w:t xml:space="preserve"> </w:t>
      </w:r>
      <w:r w:rsidR="38A5EAA3" w:rsidRPr="6E2FCE1B">
        <w:rPr>
          <w:rFonts w:ascii="Arial" w:hAnsi="Arial" w:cs="Arial"/>
          <w:b/>
          <w:bCs/>
          <w:color w:val="000000" w:themeColor="text1"/>
        </w:rPr>
        <w:t>A</w:t>
      </w:r>
      <w:r w:rsidR="793E0AEF" w:rsidRPr="6E2FCE1B">
        <w:rPr>
          <w:rFonts w:ascii="Arial" w:hAnsi="Arial" w:cs="Arial"/>
          <w:b/>
          <w:bCs/>
          <w:color w:val="000000" w:themeColor="text1"/>
        </w:rPr>
        <w:t>rticle 9 of the</w:t>
      </w:r>
      <w:r w:rsidRPr="6E2FCE1B">
        <w:rPr>
          <w:rFonts w:ascii="Arial" w:hAnsi="Arial" w:cs="Arial"/>
          <w:b/>
          <w:bCs/>
          <w:color w:val="000000" w:themeColor="text1"/>
        </w:rPr>
        <w:t xml:space="preserve"> UK GDPR? </w:t>
      </w:r>
    </w:p>
    <w:bookmarkEnd w:id="22"/>
    <w:p w14:paraId="00000110" w14:textId="77777777" w:rsidR="00960D22" w:rsidRPr="007321AF" w:rsidRDefault="00960D22">
      <w:pPr>
        <w:pBdr>
          <w:top w:val="nil"/>
          <w:left w:val="nil"/>
          <w:bottom w:val="nil"/>
          <w:right w:val="nil"/>
          <w:between w:val="nil"/>
        </w:pBdr>
        <w:rPr>
          <w:rFonts w:ascii="Arial" w:hAnsi="Arial" w:cs="Arial"/>
          <w:color w:val="000000"/>
        </w:rPr>
      </w:pPr>
    </w:p>
    <w:p w14:paraId="00000111" w14:textId="19B16427"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themeColor="text1"/>
          <w:highlight w:val="green"/>
        </w:rPr>
        <w:t>[</w:t>
      </w:r>
      <w:r w:rsidR="007140AB" w:rsidRPr="004F04DC">
        <w:rPr>
          <w:rFonts w:ascii="Arial" w:hAnsi="Arial" w:cs="Arial"/>
          <w:color w:val="000000" w:themeColor="text1"/>
          <w:highlight w:val="green"/>
        </w:rPr>
        <w:t xml:space="preserve">The list below contains the most likely conditions applicable to health and care services. Put an </w:t>
      </w:r>
      <w:sdt>
        <w:sdtPr>
          <w:rPr>
            <w:rFonts w:ascii="Arial" w:hAnsi="Arial" w:cs="Arial"/>
            <w:color w:val="000000"/>
            <w:highlight w:val="green"/>
          </w:rPr>
          <w:id w:val="-1836289330"/>
          <w14:checkbox>
            <w14:checked w14:val="1"/>
            <w14:checkedState w14:val="2612" w14:font="MS Gothic"/>
            <w14:uncheckedState w14:val="2610" w14:font="MS Gothic"/>
          </w14:checkbox>
        </w:sdtPr>
        <w:sdtEndPr/>
        <w:sdtContent>
          <w:r w:rsidR="003D5193" w:rsidRPr="004F04DC">
            <w:rPr>
              <w:rFonts w:ascii="MS Gothic" w:eastAsia="MS Gothic" w:hAnsi="MS Gothic" w:cs="Arial" w:hint="eastAsia"/>
              <w:color w:val="000000"/>
              <w:highlight w:val="green"/>
            </w:rPr>
            <w:t>☒</w:t>
          </w:r>
        </w:sdtContent>
      </w:sdt>
      <w:r w:rsidR="007140AB" w:rsidRPr="004F04DC">
        <w:rPr>
          <w:rFonts w:ascii="Arial" w:hAnsi="Arial" w:cs="Arial"/>
          <w:color w:val="000000" w:themeColor="text1"/>
          <w:highlight w:val="green"/>
        </w:rPr>
        <w:t xml:space="preserve"> next to the one that applies.</w:t>
      </w:r>
      <w:r w:rsidRPr="004F04DC">
        <w:rPr>
          <w:rFonts w:ascii="Arial" w:hAnsi="Arial" w:cs="Arial"/>
          <w:color w:val="000000" w:themeColor="text1"/>
          <w:highlight w:val="green"/>
        </w:rPr>
        <w:t>]</w:t>
      </w:r>
    </w:p>
    <w:p w14:paraId="00000112"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0" w:type="auto"/>
        <w:tblInd w:w="720" w:type="dxa"/>
        <w:tblLook w:val="04A0" w:firstRow="1" w:lastRow="0" w:firstColumn="1" w:lastColumn="0" w:noHBand="0" w:noVBand="1"/>
      </w:tblPr>
      <w:tblGrid>
        <w:gridCol w:w="456"/>
        <w:gridCol w:w="7840"/>
      </w:tblGrid>
      <w:tr w:rsidR="003D5193" w14:paraId="247BEF7E" w14:textId="77777777" w:rsidTr="00782F72">
        <w:sdt>
          <w:sdtPr>
            <w:rPr>
              <w:rFonts w:ascii="Arial" w:hAnsi="Arial" w:cs="Arial"/>
              <w:color w:val="000000"/>
            </w:rPr>
            <w:id w:val="934876994"/>
            <w14:checkbox>
              <w14:checked w14:val="0"/>
              <w14:checkedState w14:val="2612" w14:font="MS Gothic"/>
              <w14:uncheckedState w14:val="2610" w14:font="MS Gothic"/>
            </w14:checkbox>
          </w:sdtPr>
          <w:sdtEndPr/>
          <w:sdtContent>
            <w:tc>
              <w:tcPr>
                <w:tcW w:w="409" w:type="dxa"/>
              </w:tcPr>
              <w:p w14:paraId="0E7708E4" w14:textId="3DBBF482" w:rsidR="003D5193" w:rsidRDefault="00782F72">
                <w:pPr>
                  <w:rPr>
                    <w:rFonts w:ascii="Arial" w:hAnsi="Arial" w:cs="Arial"/>
                    <w:color w:val="000000"/>
                  </w:rPr>
                </w:pPr>
                <w:r>
                  <w:rPr>
                    <w:rFonts w:ascii="MS Gothic" w:eastAsia="MS Gothic" w:hAnsi="MS Gothic" w:cs="Arial" w:hint="eastAsia"/>
                    <w:color w:val="000000"/>
                  </w:rPr>
                  <w:t>☐</w:t>
                </w:r>
              </w:p>
            </w:tc>
          </w:sdtContent>
        </w:sdt>
        <w:tc>
          <w:tcPr>
            <w:tcW w:w="7887" w:type="dxa"/>
          </w:tcPr>
          <w:p w14:paraId="079CC69B" w14:textId="7F130C3E" w:rsidR="003D5193" w:rsidRDefault="00BA6C8C">
            <w:pPr>
              <w:rPr>
                <w:rFonts w:ascii="Arial" w:hAnsi="Arial" w:cs="Arial"/>
                <w:color w:val="000000"/>
              </w:rPr>
            </w:pPr>
            <w:r w:rsidRPr="007321AF">
              <w:rPr>
                <w:rFonts w:ascii="Arial" w:hAnsi="Arial" w:cs="Arial"/>
                <w:color w:val="000000" w:themeColor="text1"/>
              </w:rPr>
              <w:t xml:space="preserve">(b) </w:t>
            </w:r>
            <w:r w:rsidRPr="007321AF">
              <w:rPr>
                <w:rFonts w:ascii="Arial" w:hAnsi="Arial" w:cs="Arial"/>
                <w:b/>
                <w:bCs/>
                <w:color w:val="000000" w:themeColor="text1"/>
              </w:rPr>
              <w:t>We need it to comply with our legal obligations for employment</w:t>
            </w:r>
            <w:r w:rsidRPr="007321AF">
              <w:rPr>
                <w:rFonts w:ascii="Arial" w:hAnsi="Arial" w:cs="Arial"/>
                <w:color w:val="000000" w:themeColor="text1"/>
              </w:rPr>
              <w:t xml:space="preserve"> </w:t>
            </w:r>
            <w:r w:rsidR="00750CAE" w:rsidRPr="00750CAE">
              <w:rPr>
                <w:rFonts w:ascii="Arial" w:hAnsi="Arial" w:cs="Arial"/>
                <w:color w:val="000000" w:themeColor="text1"/>
                <w:highlight w:val="green"/>
              </w:rPr>
              <w:t>[</w:t>
            </w:r>
            <w:r w:rsidRPr="00750CAE">
              <w:rPr>
                <w:rFonts w:ascii="Arial" w:hAnsi="Arial" w:cs="Arial"/>
                <w:color w:val="000000" w:themeColor="text1"/>
                <w:highlight w:val="green"/>
              </w:rPr>
              <w:t xml:space="preserve">for example, to check a person’s eligibility to work in the NHS or a local authority. </w:t>
            </w:r>
            <w:r w:rsidR="004D10B5">
              <w:rPr>
                <w:rFonts w:ascii="Arial" w:hAnsi="Arial" w:cs="Arial"/>
                <w:color w:val="000000" w:themeColor="text1"/>
                <w:highlight w:val="green"/>
              </w:rPr>
              <w:t xml:space="preserve">See </w:t>
            </w:r>
            <w:hyperlink r:id="rId21" w:history="1">
              <w:r w:rsidR="004D10B5" w:rsidRPr="006F208E">
                <w:rPr>
                  <w:rStyle w:val="Hyperlink"/>
                  <w:rFonts w:ascii="Arial" w:hAnsi="Arial" w:cs="Arial"/>
                  <w:highlight w:val="green"/>
                </w:rPr>
                <w:t>this list</w:t>
              </w:r>
            </w:hyperlink>
            <w:r w:rsidR="004D10B5">
              <w:rPr>
                <w:rFonts w:ascii="Arial" w:hAnsi="Arial" w:cs="Arial"/>
                <w:color w:val="000000" w:themeColor="text1"/>
                <w:highlight w:val="green"/>
              </w:rPr>
              <w:t xml:space="preserve"> for</w:t>
            </w:r>
            <w:r w:rsidRPr="006376F8">
              <w:rPr>
                <w:rFonts w:ascii="Arial" w:hAnsi="Arial" w:cs="Arial"/>
                <w:color w:val="000000"/>
                <w:highlight w:val="green"/>
              </w:rPr>
              <w:t xml:space="preserve"> the most likely laws that apply when using and sharing information in health and care.</w:t>
            </w:r>
            <w:r w:rsidR="006376F8" w:rsidRPr="006376F8">
              <w:rPr>
                <w:rFonts w:ascii="Arial" w:hAnsi="Arial" w:cs="Arial"/>
                <w:color w:val="000000"/>
                <w:highlight w:val="green"/>
              </w:rPr>
              <w:t>]</w:t>
            </w:r>
          </w:p>
        </w:tc>
      </w:tr>
      <w:tr w:rsidR="003D5193" w14:paraId="465EF3DA" w14:textId="77777777" w:rsidTr="00782F72">
        <w:sdt>
          <w:sdtPr>
            <w:rPr>
              <w:rFonts w:ascii="Arial" w:hAnsi="Arial" w:cs="Arial"/>
              <w:color w:val="000000"/>
            </w:rPr>
            <w:id w:val="900484236"/>
            <w14:checkbox>
              <w14:checked w14:val="0"/>
              <w14:checkedState w14:val="2612" w14:font="MS Gothic"/>
              <w14:uncheckedState w14:val="2610" w14:font="MS Gothic"/>
            </w14:checkbox>
          </w:sdtPr>
          <w:sdtEndPr/>
          <w:sdtContent>
            <w:tc>
              <w:tcPr>
                <w:tcW w:w="409" w:type="dxa"/>
              </w:tcPr>
              <w:p w14:paraId="419F7DAE" w14:textId="6F5CAEAA" w:rsidR="003D5193" w:rsidRDefault="00782F72">
                <w:pPr>
                  <w:rPr>
                    <w:rFonts w:ascii="Arial" w:hAnsi="Arial" w:cs="Arial"/>
                    <w:color w:val="000000"/>
                  </w:rPr>
                </w:pPr>
                <w:r>
                  <w:rPr>
                    <w:rFonts w:ascii="MS Gothic" w:eastAsia="MS Gothic" w:hAnsi="MS Gothic" w:cs="Arial" w:hint="eastAsia"/>
                    <w:color w:val="000000"/>
                  </w:rPr>
                  <w:t>☐</w:t>
                </w:r>
              </w:p>
            </w:tc>
          </w:sdtContent>
        </w:sdt>
        <w:tc>
          <w:tcPr>
            <w:tcW w:w="7887" w:type="dxa"/>
          </w:tcPr>
          <w:p w14:paraId="7B6587B9" w14:textId="67C3A0BB" w:rsidR="00BA6C8C" w:rsidRPr="007321AF" w:rsidRDefault="00BA6C8C" w:rsidP="00BA6C8C">
            <w:pPr>
              <w:pBdr>
                <w:top w:val="nil"/>
                <w:left w:val="nil"/>
                <w:bottom w:val="nil"/>
                <w:right w:val="nil"/>
                <w:between w:val="nil"/>
              </w:pBdr>
              <w:rPr>
                <w:rFonts w:ascii="Arial" w:hAnsi="Arial" w:cs="Arial"/>
                <w:color w:val="000000"/>
              </w:rPr>
            </w:pPr>
            <w:r w:rsidRPr="007321AF">
              <w:rPr>
                <w:rFonts w:ascii="Arial" w:hAnsi="Arial" w:cs="Arial"/>
                <w:color w:val="000000"/>
              </w:rPr>
              <w:t xml:space="preserve">(f) </w:t>
            </w:r>
            <w:r w:rsidRPr="007321AF">
              <w:rPr>
                <w:rFonts w:ascii="Arial" w:hAnsi="Arial" w:cs="Arial"/>
                <w:b/>
                <w:color w:val="000000"/>
              </w:rPr>
              <w:t>We need it for legal claims</w:t>
            </w:r>
            <w:r>
              <w:rPr>
                <w:rFonts w:ascii="Arial" w:hAnsi="Arial" w:cs="Arial"/>
                <w:b/>
                <w:color w:val="000000"/>
              </w:rPr>
              <w:t>, to seek legal advice</w:t>
            </w:r>
            <w:r w:rsidRPr="007321AF">
              <w:rPr>
                <w:rFonts w:ascii="Arial" w:hAnsi="Arial" w:cs="Arial"/>
                <w:b/>
                <w:color w:val="000000"/>
              </w:rPr>
              <w:t xml:space="preserve"> or judicial acts</w:t>
            </w:r>
            <w:r w:rsidRPr="007321AF">
              <w:rPr>
                <w:rFonts w:ascii="Arial" w:hAnsi="Arial" w:cs="Arial"/>
                <w:color w:val="000000"/>
              </w:rPr>
              <w:t xml:space="preserve"> </w:t>
            </w:r>
            <w:r w:rsidR="00750CAE" w:rsidRPr="00750CAE">
              <w:rPr>
                <w:rFonts w:ascii="Arial" w:hAnsi="Arial" w:cs="Arial"/>
                <w:color w:val="000000"/>
                <w:highlight w:val="green"/>
              </w:rPr>
              <w:t>[</w:t>
            </w:r>
            <w:r w:rsidRPr="00750CAE">
              <w:rPr>
                <w:rFonts w:ascii="Arial" w:hAnsi="Arial" w:cs="Arial"/>
                <w:color w:val="000000"/>
                <w:highlight w:val="green"/>
              </w:rPr>
              <w:t>the information is required to exercise, enforce or defend a legal right or claim, for example a person bringing litigation against a health or care organisation.</w:t>
            </w:r>
            <w:r w:rsidR="00750CAE" w:rsidRPr="00750CAE">
              <w:rPr>
                <w:rFonts w:ascii="Arial" w:hAnsi="Arial" w:cs="Arial"/>
                <w:color w:val="000000"/>
                <w:highlight w:val="green"/>
              </w:rPr>
              <w:t>]</w:t>
            </w:r>
          </w:p>
          <w:p w14:paraId="1EA54BF0" w14:textId="77777777" w:rsidR="003D5193" w:rsidRDefault="003D5193">
            <w:pPr>
              <w:rPr>
                <w:rFonts w:ascii="Arial" w:hAnsi="Arial" w:cs="Arial"/>
                <w:color w:val="000000"/>
              </w:rPr>
            </w:pPr>
          </w:p>
        </w:tc>
      </w:tr>
      <w:tr w:rsidR="003D5193" w14:paraId="2C3D3780" w14:textId="77777777" w:rsidTr="00782F72">
        <w:sdt>
          <w:sdtPr>
            <w:rPr>
              <w:rFonts w:ascii="Arial" w:hAnsi="Arial" w:cs="Arial"/>
              <w:color w:val="000000"/>
            </w:rPr>
            <w:id w:val="-1555385401"/>
            <w14:checkbox>
              <w14:checked w14:val="0"/>
              <w14:checkedState w14:val="2612" w14:font="MS Gothic"/>
              <w14:uncheckedState w14:val="2610" w14:font="MS Gothic"/>
            </w14:checkbox>
          </w:sdtPr>
          <w:sdtEndPr/>
          <w:sdtContent>
            <w:tc>
              <w:tcPr>
                <w:tcW w:w="409" w:type="dxa"/>
              </w:tcPr>
              <w:p w14:paraId="43BDDED7" w14:textId="15DE32F3" w:rsidR="003D5193" w:rsidRDefault="00782F72">
                <w:pPr>
                  <w:rPr>
                    <w:rFonts w:ascii="Arial" w:hAnsi="Arial" w:cs="Arial"/>
                    <w:color w:val="000000"/>
                  </w:rPr>
                </w:pPr>
                <w:r>
                  <w:rPr>
                    <w:rFonts w:ascii="MS Gothic" w:eastAsia="MS Gothic" w:hAnsi="MS Gothic" w:cs="Arial" w:hint="eastAsia"/>
                    <w:color w:val="000000"/>
                  </w:rPr>
                  <w:t>☐</w:t>
                </w:r>
              </w:p>
            </w:tc>
          </w:sdtContent>
        </w:sdt>
        <w:tc>
          <w:tcPr>
            <w:tcW w:w="7887" w:type="dxa"/>
          </w:tcPr>
          <w:p w14:paraId="661AC67B" w14:textId="264DECF5" w:rsidR="003D5193" w:rsidRPr="00BA6C8C" w:rsidRDefault="00BA6C8C" w:rsidP="00BA6C8C">
            <w:pPr>
              <w:pBdr>
                <w:top w:val="nil"/>
                <w:left w:val="nil"/>
                <w:bottom w:val="nil"/>
                <w:right w:val="nil"/>
                <w:between w:val="nil"/>
              </w:pBdr>
              <w:rPr>
                <w:rFonts w:ascii="Arial" w:hAnsi="Arial" w:cs="Arial"/>
                <w:color w:val="000000" w:themeColor="text1"/>
              </w:rPr>
            </w:pPr>
            <w:r w:rsidRPr="6E2FCE1B">
              <w:rPr>
                <w:rFonts w:ascii="Arial" w:hAnsi="Arial" w:cs="Arial"/>
                <w:color w:val="000000" w:themeColor="text1"/>
              </w:rPr>
              <w:t xml:space="preserve">(g) </w:t>
            </w:r>
            <w:r w:rsidRPr="6E2FCE1B">
              <w:rPr>
                <w:rFonts w:ascii="Arial" w:hAnsi="Arial" w:cs="Arial"/>
                <w:b/>
                <w:bCs/>
                <w:color w:val="000000" w:themeColor="text1"/>
              </w:rPr>
              <w:t xml:space="preserve">We need to comply with our legal obligations to provide information where there is a </w:t>
            </w:r>
            <w:hyperlink r:id="rId22">
              <w:r w:rsidRPr="6E2FCE1B">
                <w:rPr>
                  <w:rStyle w:val="Hyperlink"/>
                  <w:rFonts w:ascii="Arial" w:hAnsi="Arial" w:cs="Arial"/>
                  <w:b/>
                  <w:bCs/>
                </w:rPr>
                <w:t>substantial public interest</w:t>
              </w:r>
            </w:hyperlink>
            <w:r w:rsidRPr="6E2FCE1B">
              <w:rPr>
                <w:rFonts w:ascii="Arial" w:hAnsi="Arial" w:cs="Arial"/>
                <w:b/>
                <w:bCs/>
                <w:color w:val="000000" w:themeColor="text1"/>
              </w:rPr>
              <w:t xml:space="preserve">, as set out in </w:t>
            </w:r>
            <w:hyperlink r:id="rId23">
              <w:r w:rsidRPr="6E2FCE1B">
                <w:rPr>
                  <w:rStyle w:val="Hyperlink"/>
                  <w:rFonts w:ascii="Arial" w:hAnsi="Arial" w:cs="Arial"/>
                  <w:b/>
                  <w:bCs/>
                </w:rPr>
                <w:t>this list</w:t>
              </w:r>
            </w:hyperlink>
            <w:r w:rsidRPr="6E2FCE1B">
              <w:rPr>
                <w:rFonts w:ascii="Arial" w:hAnsi="Arial" w:cs="Arial"/>
                <w:color w:val="000000" w:themeColor="text1"/>
              </w:rPr>
              <w:t xml:space="preserve"> </w:t>
            </w:r>
            <w:r w:rsidR="00750CAE" w:rsidRPr="00750CAE">
              <w:rPr>
                <w:rFonts w:ascii="Arial" w:hAnsi="Arial" w:cs="Arial"/>
                <w:color w:val="000000" w:themeColor="text1"/>
                <w:highlight w:val="green"/>
              </w:rPr>
              <w:t>[</w:t>
            </w:r>
            <w:r w:rsidRPr="00750CAE">
              <w:rPr>
                <w:rFonts w:ascii="Arial" w:hAnsi="Arial" w:cs="Arial"/>
                <w:color w:val="000000" w:themeColor="text1"/>
                <w:highlight w:val="green"/>
              </w:rPr>
              <w:t>for example, safeguarding of children and individuals at risk.</w:t>
            </w:r>
            <w:r w:rsidR="00750CAE" w:rsidRPr="00750CAE">
              <w:rPr>
                <w:rFonts w:ascii="Arial" w:hAnsi="Arial" w:cs="Arial"/>
                <w:color w:val="000000" w:themeColor="text1"/>
                <w:highlight w:val="green"/>
              </w:rPr>
              <w:t>]</w:t>
            </w:r>
          </w:p>
        </w:tc>
      </w:tr>
      <w:tr w:rsidR="003D5193" w14:paraId="694A0EDA" w14:textId="77777777" w:rsidTr="00782F72">
        <w:sdt>
          <w:sdtPr>
            <w:rPr>
              <w:rFonts w:ascii="Arial" w:hAnsi="Arial" w:cs="Arial"/>
              <w:color w:val="000000"/>
            </w:rPr>
            <w:id w:val="279616111"/>
            <w14:checkbox>
              <w14:checked w14:val="0"/>
              <w14:checkedState w14:val="2612" w14:font="MS Gothic"/>
              <w14:uncheckedState w14:val="2610" w14:font="MS Gothic"/>
            </w14:checkbox>
          </w:sdtPr>
          <w:sdtEndPr/>
          <w:sdtContent>
            <w:tc>
              <w:tcPr>
                <w:tcW w:w="409" w:type="dxa"/>
              </w:tcPr>
              <w:p w14:paraId="4386E2AC" w14:textId="7EEBDBB2" w:rsidR="003D5193" w:rsidRDefault="00782F72">
                <w:pPr>
                  <w:rPr>
                    <w:rFonts w:ascii="Arial" w:hAnsi="Arial" w:cs="Arial"/>
                    <w:color w:val="000000"/>
                  </w:rPr>
                </w:pPr>
                <w:r>
                  <w:rPr>
                    <w:rFonts w:ascii="MS Gothic" w:eastAsia="MS Gothic" w:hAnsi="MS Gothic" w:cs="Arial" w:hint="eastAsia"/>
                    <w:color w:val="000000"/>
                  </w:rPr>
                  <w:t>☐</w:t>
                </w:r>
              </w:p>
            </w:tc>
          </w:sdtContent>
        </w:sdt>
        <w:tc>
          <w:tcPr>
            <w:tcW w:w="7887" w:type="dxa"/>
          </w:tcPr>
          <w:p w14:paraId="28B2AAAA" w14:textId="06A3509C" w:rsidR="003D5193" w:rsidRDefault="00BA6C8C">
            <w:pPr>
              <w:rPr>
                <w:rFonts w:ascii="Arial" w:hAnsi="Arial" w:cs="Arial"/>
                <w:color w:val="000000"/>
              </w:rPr>
            </w:pPr>
            <w:r w:rsidRPr="007321AF">
              <w:rPr>
                <w:rFonts w:ascii="Arial" w:hAnsi="Arial" w:cs="Arial"/>
                <w:color w:val="000000"/>
              </w:rPr>
              <w:t xml:space="preserve">(h) </w:t>
            </w:r>
            <w:r w:rsidRPr="007321AF">
              <w:rPr>
                <w:rFonts w:ascii="Arial" w:hAnsi="Arial" w:cs="Arial"/>
                <w:b/>
                <w:color w:val="000000"/>
              </w:rPr>
              <w:t>We need it to comply with our legal obligations to provide or manage health or social care services</w:t>
            </w:r>
            <w:r w:rsidRPr="007321AF">
              <w:rPr>
                <w:rFonts w:ascii="Arial" w:hAnsi="Arial" w:cs="Arial"/>
                <w:color w:val="000000"/>
              </w:rPr>
              <w:t xml:space="preserve"> </w:t>
            </w:r>
            <w:r w:rsidR="00750CAE" w:rsidRPr="00750CAE">
              <w:rPr>
                <w:rFonts w:ascii="Arial" w:hAnsi="Arial" w:cs="Arial"/>
                <w:color w:val="000000"/>
                <w:highlight w:val="green"/>
              </w:rPr>
              <w:t>[</w:t>
            </w:r>
            <w:r w:rsidRPr="00750CAE">
              <w:rPr>
                <w:rFonts w:ascii="Arial" w:hAnsi="Arial" w:cs="Arial"/>
                <w:color w:val="000000"/>
                <w:highlight w:val="green"/>
              </w:rPr>
              <w:t xml:space="preserve">providing health and care to a person, or ensuring health and care systems function to enable care to be provided. </w:t>
            </w:r>
            <w:r w:rsidR="004D10B5">
              <w:rPr>
                <w:rFonts w:ascii="Arial" w:hAnsi="Arial" w:cs="Arial"/>
                <w:color w:val="000000" w:themeColor="text1"/>
                <w:highlight w:val="green"/>
              </w:rPr>
              <w:t xml:space="preserve">See </w:t>
            </w:r>
            <w:hyperlink r:id="rId24" w:history="1">
              <w:r w:rsidR="004D10B5" w:rsidRPr="006F208E">
                <w:rPr>
                  <w:rStyle w:val="Hyperlink"/>
                  <w:rFonts w:ascii="Arial" w:hAnsi="Arial" w:cs="Arial"/>
                  <w:highlight w:val="green"/>
                </w:rPr>
                <w:t>this list</w:t>
              </w:r>
            </w:hyperlink>
            <w:r w:rsidR="004D10B5">
              <w:rPr>
                <w:rFonts w:ascii="Arial" w:hAnsi="Arial" w:cs="Arial"/>
                <w:color w:val="000000" w:themeColor="text1"/>
                <w:highlight w:val="green"/>
              </w:rPr>
              <w:t xml:space="preserve"> for</w:t>
            </w:r>
            <w:r w:rsidRPr="00781625">
              <w:rPr>
                <w:rFonts w:ascii="Arial" w:hAnsi="Arial" w:cs="Arial"/>
                <w:color w:val="000000"/>
                <w:highlight w:val="green"/>
              </w:rPr>
              <w:t xml:space="preserve"> the most likely laws that apply when using and sharing information in health and care.</w:t>
            </w:r>
            <w:r w:rsidR="00781625" w:rsidRPr="00781625">
              <w:rPr>
                <w:rFonts w:ascii="Arial" w:hAnsi="Arial" w:cs="Arial"/>
                <w:color w:val="000000"/>
                <w:highlight w:val="green"/>
              </w:rPr>
              <w:t>]</w:t>
            </w:r>
          </w:p>
        </w:tc>
      </w:tr>
      <w:tr w:rsidR="003D5193" w14:paraId="15C5FD58" w14:textId="77777777" w:rsidTr="00782F72">
        <w:sdt>
          <w:sdtPr>
            <w:rPr>
              <w:rFonts w:ascii="Arial" w:hAnsi="Arial" w:cs="Arial"/>
              <w:color w:val="000000"/>
            </w:rPr>
            <w:id w:val="1924075745"/>
            <w14:checkbox>
              <w14:checked w14:val="0"/>
              <w14:checkedState w14:val="2612" w14:font="MS Gothic"/>
              <w14:uncheckedState w14:val="2610" w14:font="MS Gothic"/>
            </w14:checkbox>
          </w:sdtPr>
          <w:sdtEndPr/>
          <w:sdtContent>
            <w:tc>
              <w:tcPr>
                <w:tcW w:w="409" w:type="dxa"/>
              </w:tcPr>
              <w:p w14:paraId="5928ABE4" w14:textId="657BEF47" w:rsidR="003D5193" w:rsidRDefault="00782F72">
                <w:pPr>
                  <w:rPr>
                    <w:rFonts w:ascii="Arial" w:hAnsi="Arial" w:cs="Arial"/>
                    <w:color w:val="000000"/>
                  </w:rPr>
                </w:pPr>
                <w:r>
                  <w:rPr>
                    <w:rFonts w:ascii="MS Gothic" w:eastAsia="MS Gothic" w:hAnsi="MS Gothic" w:cs="Arial" w:hint="eastAsia"/>
                    <w:color w:val="000000"/>
                  </w:rPr>
                  <w:t>☐</w:t>
                </w:r>
              </w:p>
            </w:tc>
          </w:sdtContent>
        </w:sdt>
        <w:tc>
          <w:tcPr>
            <w:tcW w:w="7887" w:type="dxa"/>
          </w:tcPr>
          <w:p w14:paraId="08573CD9" w14:textId="0967FB09" w:rsidR="003D5193" w:rsidRDefault="00BA6C8C">
            <w:pPr>
              <w:rPr>
                <w:rFonts w:ascii="Arial" w:hAnsi="Arial" w:cs="Arial"/>
                <w:color w:val="000000"/>
              </w:rPr>
            </w:pPr>
            <w:r w:rsidRPr="007321AF">
              <w:rPr>
                <w:rFonts w:ascii="Arial" w:hAnsi="Arial" w:cs="Arial"/>
                <w:color w:val="000000"/>
              </w:rPr>
              <w:t xml:space="preserve">(i) </w:t>
            </w:r>
            <w:r w:rsidRPr="007321AF">
              <w:rPr>
                <w:rFonts w:ascii="Arial" w:hAnsi="Arial" w:cs="Arial"/>
                <w:b/>
                <w:color w:val="000000"/>
              </w:rPr>
              <w:t>We need it to comply with our legal obligations for public health</w:t>
            </w:r>
            <w:r w:rsidRPr="007321AF">
              <w:rPr>
                <w:rFonts w:ascii="Arial" w:hAnsi="Arial" w:cs="Arial"/>
                <w:color w:val="000000"/>
              </w:rPr>
              <w:t xml:space="preserve"> </w:t>
            </w:r>
            <w:r w:rsidR="00750CAE" w:rsidRPr="00750CAE">
              <w:rPr>
                <w:rFonts w:ascii="Arial" w:hAnsi="Arial" w:cs="Arial"/>
                <w:color w:val="000000"/>
                <w:highlight w:val="green"/>
              </w:rPr>
              <w:t>[</w:t>
            </w:r>
            <w:r w:rsidRPr="00750CAE">
              <w:rPr>
                <w:rFonts w:ascii="Arial" w:hAnsi="Arial" w:cs="Arial"/>
                <w:color w:val="000000"/>
                <w:highlight w:val="green"/>
              </w:rPr>
              <w:t xml:space="preserve">using and sharing information is necessary to deal with threats to public health, or to take action in response to a public health emergency (such as a vaccination programme). </w:t>
            </w:r>
            <w:r w:rsidR="004D10B5">
              <w:rPr>
                <w:rFonts w:ascii="Arial" w:hAnsi="Arial" w:cs="Arial"/>
                <w:color w:val="000000" w:themeColor="text1"/>
                <w:highlight w:val="green"/>
              </w:rPr>
              <w:t xml:space="preserve">See </w:t>
            </w:r>
            <w:hyperlink r:id="rId25" w:history="1">
              <w:r w:rsidR="004D10B5" w:rsidRPr="006F208E">
                <w:rPr>
                  <w:rStyle w:val="Hyperlink"/>
                  <w:rFonts w:ascii="Arial" w:hAnsi="Arial" w:cs="Arial"/>
                  <w:highlight w:val="green"/>
                </w:rPr>
                <w:t>this list</w:t>
              </w:r>
            </w:hyperlink>
            <w:r w:rsidR="004D10B5">
              <w:rPr>
                <w:rFonts w:ascii="Arial" w:hAnsi="Arial" w:cs="Arial"/>
                <w:color w:val="000000" w:themeColor="text1"/>
                <w:highlight w:val="green"/>
              </w:rPr>
              <w:t xml:space="preserve"> for</w:t>
            </w:r>
            <w:r w:rsidRPr="00781625">
              <w:rPr>
                <w:rFonts w:ascii="Arial" w:hAnsi="Arial" w:cs="Arial"/>
                <w:color w:val="000000"/>
                <w:highlight w:val="green"/>
              </w:rPr>
              <w:t xml:space="preserve"> the most likely laws that apply when using and sharing information in health and care.</w:t>
            </w:r>
            <w:r w:rsidR="00781625" w:rsidRPr="00781625">
              <w:rPr>
                <w:rFonts w:ascii="Arial" w:hAnsi="Arial" w:cs="Arial"/>
                <w:color w:val="000000"/>
                <w:highlight w:val="green"/>
              </w:rPr>
              <w:t>]</w:t>
            </w:r>
          </w:p>
        </w:tc>
      </w:tr>
      <w:tr w:rsidR="00BA6C8C" w14:paraId="27B8525B" w14:textId="77777777" w:rsidTr="00782F72">
        <w:sdt>
          <w:sdtPr>
            <w:rPr>
              <w:rFonts w:ascii="Arial" w:hAnsi="Arial" w:cs="Arial"/>
              <w:color w:val="000000"/>
            </w:rPr>
            <w:id w:val="-1611116232"/>
            <w14:checkbox>
              <w14:checked w14:val="0"/>
              <w14:checkedState w14:val="2612" w14:font="MS Gothic"/>
              <w14:uncheckedState w14:val="2610" w14:font="MS Gothic"/>
            </w14:checkbox>
          </w:sdtPr>
          <w:sdtEndPr/>
          <w:sdtContent>
            <w:tc>
              <w:tcPr>
                <w:tcW w:w="409" w:type="dxa"/>
              </w:tcPr>
              <w:p w14:paraId="17971F8B" w14:textId="11B3C544" w:rsidR="00BA6C8C" w:rsidRDefault="00BA6C8C">
                <w:pPr>
                  <w:rPr>
                    <w:rFonts w:ascii="Arial" w:hAnsi="Arial" w:cs="Arial"/>
                    <w:color w:val="000000"/>
                  </w:rPr>
                </w:pPr>
                <w:r>
                  <w:rPr>
                    <w:rFonts w:ascii="MS Gothic" w:eastAsia="MS Gothic" w:hAnsi="MS Gothic" w:cs="Arial" w:hint="eastAsia"/>
                    <w:color w:val="000000"/>
                  </w:rPr>
                  <w:t>☐</w:t>
                </w:r>
              </w:p>
            </w:tc>
          </w:sdtContent>
        </w:sdt>
        <w:tc>
          <w:tcPr>
            <w:tcW w:w="7887" w:type="dxa"/>
          </w:tcPr>
          <w:p w14:paraId="1BA1C2BB" w14:textId="26AA18D2" w:rsidR="00BA6C8C" w:rsidRPr="007321AF" w:rsidRDefault="00BA6C8C" w:rsidP="00BA6C8C">
            <w:pPr>
              <w:pBdr>
                <w:top w:val="nil"/>
                <w:left w:val="nil"/>
                <w:bottom w:val="nil"/>
                <w:right w:val="nil"/>
                <w:between w:val="nil"/>
              </w:pBdr>
              <w:rPr>
                <w:rFonts w:ascii="Arial" w:hAnsi="Arial" w:cs="Arial"/>
                <w:color w:val="000000"/>
              </w:rPr>
            </w:pPr>
            <w:r w:rsidRPr="6E2FCE1B">
              <w:rPr>
                <w:rFonts w:ascii="Arial" w:hAnsi="Arial" w:cs="Arial"/>
                <w:color w:val="000000" w:themeColor="text1"/>
              </w:rPr>
              <w:t xml:space="preserve">(j) </w:t>
            </w:r>
            <w:r w:rsidRPr="6E2FCE1B">
              <w:rPr>
                <w:rFonts w:ascii="Arial" w:hAnsi="Arial" w:cs="Arial"/>
                <w:b/>
                <w:bCs/>
                <w:color w:val="000000" w:themeColor="text1"/>
              </w:rPr>
              <w:t>We need it for archiving, research and statistics where this is in the public interest</w:t>
            </w:r>
            <w:r w:rsidRPr="6E2FCE1B">
              <w:rPr>
                <w:rFonts w:ascii="Arial" w:hAnsi="Arial" w:cs="Arial"/>
                <w:color w:val="000000" w:themeColor="text1"/>
              </w:rPr>
              <w:t xml:space="preserve"> </w:t>
            </w:r>
            <w:r w:rsidR="00750CAE" w:rsidRPr="00750CAE">
              <w:rPr>
                <w:rFonts w:ascii="Arial" w:hAnsi="Arial" w:cs="Arial"/>
                <w:color w:val="000000" w:themeColor="text1"/>
                <w:highlight w:val="green"/>
              </w:rPr>
              <w:t>[</w:t>
            </w:r>
            <w:r w:rsidRPr="00750CAE">
              <w:rPr>
                <w:rFonts w:ascii="Arial" w:hAnsi="Arial" w:cs="Arial"/>
                <w:color w:val="000000" w:themeColor="text1"/>
                <w:highlight w:val="green"/>
              </w:rPr>
              <w:t xml:space="preserve">for example, health and care research, with relevant safeguards in place for the use of the participant’s health and care information. </w:t>
            </w:r>
            <w:r w:rsidR="004D10B5">
              <w:rPr>
                <w:rFonts w:ascii="Arial" w:hAnsi="Arial" w:cs="Arial"/>
                <w:color w:val="000000" w:themeColor="text1"/>
                <w:highlight w:val="green"/>
              </w:rPr>
              <w:t xml:space="preserve">See </w:t>
            </w:r>
            <w:hyperlink r:id="rId26" w:history="1">
              <w:r w:rsidR="004D10B5" w:rsidRPr="006F208E">
                <w:rPr>
                  <w:rStyle w:val="Hyperlink"/>
                  <w:rFonts w:ascii="Arial" w:hAnsi="Arial" w:cs="Arial"/>
                  <w:highlight w:val="green"/>
                </w:rPr>
                <w:t>this list</w:t>
              </w:r>
            </w:hyperlink>
            <w:r w:rsidR="004D10B5">
              <w:rPr>
                <w:rFonts w:ascii="Arial" w:hAnsi="Arial" w:cs="Arial"/>
                <w:color w:val="000000" w:themeColor="text1"/>
                <w:highlight w:val="green"/>
              </w:rPr>
              <w:t xml:space="preserve"> for</w:t>
            </w:r>
            <w:r w:rsidRPr="00051AF8">
              <w:rPr>
                <w:rFonts w:ascii="Arial" w:hAnsi="Arial" w:cs="Arial"/>
                <w:color w:val="000000" w:themeColor="text1"/>
                <w:highlight w:val="green"/>
              </w:rPr>
              <w:t xml:space="preserve"> the most likely laws that apply when using and sharing information in health and care. </w:t>
            </w:r>
            <w:r w:rsidRPr="6E2FCE1B">
              <w:rPr>
                <w:rFonts w:ascii="Arial" w:hAnsi="Arial" w:cs="Arial"/>
                <w:color w:val="000000" w:themeColor="text1"/>
                <w:highlight w:val="green"/>
              </w:rPr>
              <w:t xml:space="preserve">See </w:t>
            </w:r>
            <w:hyperlink r:id="rId27">
              <w:r w:rsidR="007E4006">
                <w:rPr>
                  <w:rStyle w:val="Hyperlink"/>
                  <w:rFonts w:ascii="Arial" w:hAnsi="Arial" w:cs="Arial"/>
                  <w:highlight w:val="green"/>
                </w:rPr>
                <w:t>HRA guidance on legal basis</w:t>
              </w:r>
            </w:hyperlink>
            <w:r w:rsidRPr="6E2FCE1B">
              <w:rPr>
                <w:rFonts w:ascii="Arial" w:hAnsi="Arial" w:cs="Arial"/>
                <w:color w:val="000000" w:themeColor="text1"/>
                <w:highlight w:val="green"/>
              </w:rPr>
              <w:t xml:space="preserve"> for processing data for research. Processing must be in the public interest to rely on this lawful basis.]</w:t>
            </w:r>
          </w:p>
        </w:tc>
      </w:tr>
      <w:tr w:rsidR="00BA6C8C" w14:paraId="1BA3ED75" w14:textId="77777777" w:rsidTr="00782F72">
        <w:sdt>
          <w:sdtPr>
            <w:rPr>
              <w:rFonts w:ascii="Arial" w:hAnsi="Arial" w:cs="Arial"/>
              <w:color w:val="000000"/>
            </w:rPr>
            <w:id w:val="1125978400"/>
            <w14:checkbox>
              <w14:checked w14:val="0"/>
              <w14:checkedState w14:val="2612" w14:font="MS Gothic"/>
              <w14:uncheckedState w14:val="2610" w14:font="MS Gothic"/>
            </w14:checkbox>
          </w:sdtPr>
          <w:sdtEndPr/>
          <w:sdtContent>
            <w:tc>
              <w:tcPr>
                <w:tcW w:w="409" w:type="dxa"/>
              </w:tcPr>
              <w:p w14:paraId="7C4D7229" w14:textId="0A20D4E8" w:rsidR="00BA6C8C" w:rsidRDefault="00BA6C8C">
                <w:pPr>
                  <w:rPr>
                    <w:rFonts w:ascii="Arial" w:hAnsi="Arial" w:cs="Arial"/>
                    <w:color w:val="000000"/>
                  </w:rPr>
                </w:pPr>
                <w:r>
                  <w:rPr>
                    <w:rFonts w:ascii="MS Gothic" w:eastAsia="MS Gothic" w:hAnsi="MS Gothic" w:cs="Arial" w:hint="eastAsia"/>
                    <w:color w:val="000000"/>
                  </w:rPr>
                  <w:t>☐</w:t>
                </w:r>
              </w:p>
            </w:tc>
          </w:sdtContent>
        </w:sdt>
        <w:tc>
          <w:tcPr>
            <w:tcW w:w="7887" w:type="dxa"/>
          </w:tcPr>
          <w:p w14:paraId="4221897A" w14:textId="28782DBA" w:rsidR="00BA6C8C" w:rsidRPr="6E2FCE1B" w:rsidRDefault="00BA6C8C" w:rsidP="00BA6C8C">
            <w:pPr>
              <w:pBdr>
                <w:top w:val="nil"/>
                <w:left w:val="nil"/>
                <w:bottom w:val="nil"/>
                <w:right w:val="nil"/>
                <w:between w:val="nil"/>
              </w:pBdr>
              <w:rPr>
                <w:rFonts w:ascii="Arial" w:hAnsi="Arial" w:cs="Arial"/>
                <w:color w:val="000000" w:themeColor="text1"/>
              </w:rPr>
            </w:pPr>
            <w:r w:rsidRPr="6E2FCE1B">
              <w:rPr>
                <w:rFonts w:ascii="Arial" w:hAnsi="Arial" w:cs="Arial"/>
                <w:b/>
                <w:bCs/>
                <w:color w:val="000000" w:themeColor="text1"/>
              </w:rPr>
              <w:t xml:space="preserve">Other </w:t>
            </w:r>
            <w:r w:rsidRPr="6E2FCE1B">
              <w:rPr>
                <w:rFonts w:ascii="Arial" w:hAnsi="Arial" w:cs="Arial"/>
                <w:color w:val="000000" w:themeColor="text1"/>
                <w:highlight w:val="green"/>
              </w:rPr>
              <w:t>[please state]</w:t>
            </w:r>
          </w:p>
        </w:tc>
      </w:tr>
      <w:tr w:rsidR="00BA6C8C" w14:paraId="50B0BD85" w14:textId="77777777" w:rsidTr="00782F72">
        <w:sdt>
          <w:sdtPr>
            <w:rPr>
              <w:rFonts w:ascii="Arial" w:hAnsi="Arial" w:cs="Arial"/>
              <w:color w:val="000000"/>
            </w:rPr>
            <w:id w:val="554975344"/>
            <w14:checkbox>
              <w14:checked w14:val="0"/>
              <w14:checkedState w14:val="2612" w14:font="MS Gothic"/>
              <w14:uncheckedState w14:val="2610" w14:font="MS Gothic"/>
            </w14:checkbox>
          </w:sdtPr>
          <w:sdtEndPr/>
          <w:sdtContent>
            <w:tc>
              <w:tcPr>
                <w:tcW w:w="409" w:type="dxa"/>
              </w:tcPr>
              <w:p w14:paraId="6AD7AC86" w14:textId="669B4DC5" w:rsidR="00BA6C8C" w:rsidRDefault="00BA6C8C">
                <w:pPr>
                  <w:rPr>
                    <w:rFonts w:ascii="Arial" w:hAnsi="Arial" w:cs="Arial"/>
                    <w:color w:val="000000"/>
                  </w:rPr>
                </w:pPr>
                <w:r>
                  <w:rPr>
                    <w:rFonts w:ascii="MS Gothic" w:eastAsia="MS Gothic" w:hAnsi="MS Gothic" w:cs="Arial" w:hint="eastAsia"/>
                    <w:color w:val="000000"/>
                  </w:rPr>
                  <w:t>☐</w:t>
                </w:r>
              </w:p>
            </w:tc>
          </w:sdtContent>
        </w:sdt>
        <w:tc>
          <w:tcPr>
            <w:tcW w:w="7887" w:type="dxa"/>
          </w:tcPr>
          <w:p w14:paraId="6F02923A" w14:textId="257F0693" w:rsidR="00BA6C8C" w:rsidRPr="6E2FCE1B" w:rsidRDefault="00BA6C8C" w:rsidP="00BA6C8C">
            <w:pPr>
              <w:pBdr>
                <w:top w:val="nil"/>
                <w:left w:val="nil"/>
                <w:bottom w:val="nil"/>
                <w:right w:val="nil"/>
                <w:between w:val="nil"/>
              </w:pBdr>
              <w:rPr>
                <w:rFonts w:ascii="Arial" w:hAnsi="Arial" w:cs="Arial"/>
                <w:b/>
                <w:bCs/>
                <w:color w:val="000000" w:themeColor="text1"/>
              </w:rPr>
            </w:pPr>
            <w:r w:rsidRPr="6E2FCE1B">
              <w:rPr>
                <w:rFonts w:ascii="Arial" w:hAnsi="Arial" w:cs="Arial"/>
                <w:b/>
                <w:bCs/>
                <w:color w:val="000000" w:themeColor="text1"/>
              </w:rPr>
              <w:t>Not applicable</w:t>
            </w:r>
            <w:r w:rsidRPr="6E2FCE1B">
              <w:rPr>
                <w:rFonts w:ascii="Arial" w:hAnsi="Arial" w:cs="Arial"/>
                <w:color w:val="000000" w:themeColor="text1"/>
              </w:rPr>
              <w:t xml:space="preserve"> </w:t>
            </w:r>
            <w:r w:rsidR="00750CAE" w:rsidRPr="00750CAE">
              <w:rPr>
                <w:rFonts w:ascii="Arial" w:hAnsi="Arial" w:cs="Arial"/>
                <w:color w:val="000000" w:themeColor="text1"/>
                <w:highlight w:val="green"/>
              </w:rPr>
              <w:t>[</w:t>
            </w:r>
            <w:r w:rsidRPr="00750CAE">
              <w:rPr>
                <w:rFonts w:ascii="Arial" w:hAnsi="Arial" w:cs="Arial"/>
                <w:color w:val="000000" w:themeColor="text1"/>
                <w:highlight w:val="green"/>
              </w:rPr>
              <w:t>the use of special category data is not proposed</w:t>
            </w:r>
            <w:r w:rsidR="00750CAE" w:rsidRPr="00750CAE">
              <w:rPr>
                <w:rFonts w:ascii="Arial" w:hAnsi="Arial" w:cs="Arial"/>
                <w:color w:val="000000" w:themeColor="text1"/>
                <w:highlight w:val="green"/>
              </w:rPr>
              <w:t>]</w:t>
            </w:r>
          </w:p>
        </w:tc>
      </w:tr>
    </w:tbl>
    <w:p w14:paraId="00000122" w14:textId="77777777" w:rsidR="00960D22" w:rsidRPr="007321AF" w:rsidRDefault="00960D22">
      <w:pPr>
        <w:pBdr>
          <w:top w:val="nil"/>
          <w:left w:val="nil"/>
          <w:bottom w:val="nil"/>
          <w:right w:val="nil"/>
          <w:between w:val="nil"/>
        </w:pBdr>
        <w:rPr>
          <w:rFonts w:ascii="Arial" w:hAnsi="Arial" w:cs="Arial"/>
          <w:color w:val="000000"/>
        </w:rPr>
      </w:pPr>
    </w:p>
    <w:p w14:paraId="00000123" w14:textId="226E6BD0" w:rsidR="00960D22" w:rsidRPr="007321AF" w:rsidRDefault="1EAAA14B" w:rsidP="4A323401">
      <w:pPr>
        <w:numPr>
          <w:ilvl w:val="0"/>
          <w:numId w:val="8"/>
        </w:numPr>
        <w:pBdr>
          <w:top w:val="nil"/>
          <w:left w:val="nil"/>
          <w:bottom w:val="nil"/>
          <w:right w:val="nil"/>
          <w:between w:val="nil"/>
        </w:pBdr>
        <w:rPr>
          <w:rFonts w:ascii="Arial" w:hAnsi="Arial" w:cs="Arial"/>
          <w:b/>
          <w:bCs/>
          <w:color w:val="000000"/>
        </w:rPr>
      </w:pPr>
      <w:bookmarkStart w:id="23" w:name="Page13_Section05_Question15"/>
      <w:r w:rsidRPr="4A323401">
        <w:rPr>
          <w:rFonts w:ascii="Arial" w:hAnsi="Arial" w:cs="Arial"/>
          <w:b/>
          <w:bCs/>
          <w:color w:val="000000" w:themeColor="text1"/>
        </w:rPr>
        <w:t xml:space="preserve">What is your legal basis for </w:t>
      </w:r>
      <w:r w:rsidR="4B0DAC1B" w:rsidRPr="4A323401">
        <w:rPr>
          <w:rFonts w:ascii="Arial" w:hAnsi="Arial" w:cs="Arial"/>
          <w:b/>
          <w:bCs/>
          <w:color w:val="000000" w:themeColor="text1"/>
        </w:rPr>
        <w:t xml:space="preserve">using and sharing </w:t>
      </w:r>
      <w:r w:rsidR="5015F6BB" w:rsidRPr="4A323401">
        <w:rPr>
          <w:rFonts w:ascii="Arial" w:hAnsi="Arial" w:cs="Arial"/>
          <w:b/>
          <w:bCs/>
          <w:color w:val="000000" w:themeColor="text1"/>
        </w:rPr>
        <w:t>this</w:t>
      </w:r>
      <w:r w:rsidRPr="4A323401">
        <w:rPr>
          <w:rFonts w:ascii="Arial" w:hAnsi="Arial" w:cs="Arial"/>
          <w:b/>
          <w:bCs/>
          <w:color w:val="000000" w:themeColor="text1"/>
        </w:rPr>
        <w:t xml:space="preserve"> health and care data under the common law duty of confidentiality?</w:t>
      </w:r>
    </w:p>
    <w:bookmarkEnd w:id="23"/>
    <w:p w14:paraId="00000124"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ab/>
      </w:r>
    </w:p>
    <w:p w14:paraId="00000125" w14:textId="03629AD0" w:rsidR="00960D22" w:rsidRPr="007321AF" w:rsidRDefault="23AC5005" w:rsidP="6E2FCE1B">
      <w:pPr>
        <w:pBdr>
          <w:top w:val="nil"/>
          <w:left w:val="nil"/>
          <w:bottom w:val="nil"/>
          <w:right w:val="nil"/>
          <w:between w:val="nil"/>
        </w:pBdr>
        <w:ind w:left="720"/>
        <w:rPr>
          <w:rFonts w:ascii="Arial" w:hAnsi="Arial" w:cs="Arial"/>
          <w:color w:val="000000"/>
        </w:rPr>
      </w:pPr>
      <w:r w:rsidRPr="6E2FCE1B">
        <w:rPr>
          <w:rFonts w:ascii="Arial" w:hAnsi="Arial" w:cs="Arial"/>
          <w:color w:val="000000" w:themeColor="text1"/>
          <w:highlight w:val="green"/>
        </w:rPr>
        <w:t>[The common law duty of confidentiality says that health and care information about a person cannot be disclosed without that person’s consent. Implied consent can be used when sharing relevant information with those who are directly involved in providing care to an individual. Explicit consent is normally required for purposes beyond individual care</w:t>
      </w:r>
      <w:r w:rsidR="30FB2451" w:rsidRPr="6E2FCE1B">
        <w:rPr>
          <w:rFonts w:ascii="Arial" w:hAnsi="Arial" w:cs="Arial"/>
          <w:color w:val="000000" w:themeColor="text1"/>
          <w:highlight w:val="green"/>
        </w:rPr>
        <w:t xml:space="preserve"> unless</w:t>
      </w:r>
      <w:r w:rsidR="45DC4B16" w:rsidRPr="6E2FCE1B">
        <w:rPr>
          <w:rFonts w:ascii="Arial" w:hAnsi="Arial" w:cs="Arial"/>
          <w:color w:val="000000" w:themeColor="text1"/>
          <w:highlight w:val="green"/>
        </w:rPr>
        <w:t xml:space="preserve"> one of the</w:t>
      </w:r>
      <w:r w:rsidR="41A83CEC" w:rsidRPr="6E2FCE1B">
        <w:rPr>
          <w:rFonts w:ascii="Arial" w:hAnsi="Arial" w:cs="Arial"/>
          <w:color w:val="000000" w:themeColor="text1"/>
          <w:highlight w:val="green"/>
        </w:rPr>
        <w:t xml:space="preserve"> other conditions set out below appl</w:t>
      </w:r>
      <w:r w:rsidR="6A41168A" w:rsidRPr="6E2FCE1B">
        <w:rPr>
          <w:rFonts w:ascii="Arial" w:hAnsi="Arial" w:cs="Arial"/>
          <w:color w:val="000000" w:themeColor="text1"/>
          <w:highlight w:val="green"/>
        </w:rPr>
        <w:t>ies</w:t>
      </w:r>
      <w:r w:rsidR="006D10BB">
        <w:rPr>
          <w:rFonts w:ascii="Arial" w:hAnsi="Arial" w:cs="Arial"/>
          <w:color w:val="000000" w:themeColor="text1"/>
          <w:highlight w:val="green"/>
        </w:rPr>
        <w:t>,</w:t>
      </w:r>
      <w:r w:rsidR="41A83CEC" w:rsidRPr="6E2FCE1B">
        <w:rPr>
          <w:rFonts w:ascii="Arial" w:hAnsi="Arial" w:cs="Arial"/>
          <w:color w:val="000000" w:themeColor="text1"/>
          <w:highlight w:val="green"/>
        </w:rPr>
        <w:t xml:space="preserve"> for example you have section 251 support.</w:t>
      </w:r>
      <w:r w:rsidRPr="6E2FCE1B">
        <w:rPr>
          <w:rFonts w:ascii="Arial" w:hAnsi="Arial" w:cs="Arial"/>
          <w:color w:val="000000" w:themeColor="text1"/>
          <w:highlight w:val="green"/>
        </w:rPr>
        <w:t>]</w:t>
      </w:r>
      <w:r w:rsidRPr="6E2FCE1B">
        <w:rPr>
          <w:rFonts w:ascii="Arial" w:hAnsi="Arial" w:cs="Arial"/>
          <w:color w:val="000000" w:themeColor="text1"/>
        </w:rPr>
        <w:t xml:space="preserve"> </w:t>
      </w:r>
    </w:p>
    <w:p w14:paraId="00000126" w14:textId="77777777" w:rsidR="00960D22" w:rsidRPr="007321AF" w:rsidRDefault="00960D22">
      <w:pPr>
        <w:pBdr>
          <w:top w:val="nil"/>
          <w:left w:val="nil"/>
          <w:bottom w:val="nil"/>
          <w:right w:val="nil"/>
          <w:between w:val="nil"/>
        </w:pBdr>
        <w:rPr>
          <w:rFonts w:ascii="Arial" w:hAnsi="Arial" w:cs="Arial"/>
          <w:color w:val="000000"/>
        </w:rPr>
      </w:pPr>
    </w:p>
    <w:p w14:paraId="00000127" w14:textId="13842DB1"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174269728"/>
          <w14:checkbox>
            <w14:checked w14:val="1"/>
            <w14:checkedState w14:val="2612" w14:font="MS Gothic"/>
            <w14:uncheckedState w14:val="2610" w14:font="MS Gothic"/>
          </w14:checkbox>
        </w:sdtPr>
        <w:sdtEndPr/>
        <w:sdtContent>
          <w:r w:rsidR="00781F9C"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128"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0" w:type="auto"/>
        <w:tblInd w:w="720" w:type="dxa"/>
        <w:tblLook w:val="04A0" w:firstRow="1" w:lastRow="0" w:firstColumn="1" w:lastColumn="0" w:noHBand="0" w:noVBand="1"/>
      </w:tblPr>
      <w:tblGrid>
        <w:gridCol w:w="456"/>
        <w:gridCol w:w="7840"/>
      </w:tblGrid>
      <w:tr w:rsidR="00C01E47" w14:paraId="6414798C" w14:textId="77777777" w:rsidTr="00C01E47">
        <w:tc>
          <w:tcPr>
            <w:tcW w:w="409" w:type="dxa"/>
          </w:tcPr>
          <w:p w14:paraId="40F87524" w14:textId="4392E5FB" w:rsidR="00C01E47" w:rsidRDefault="00775EE7">
            <w:pPr>
              <w:rPr>
                <w:rFonts w:ascii="Arial" w:hAnsi="Arial" w:cs="Arial"/>
                <w:color w:val="000000"/>
              </w:rPr>
            </w:pPr>
            <w:sdt>
              <w:sdtPr>
                <w:rPr>
                  <w:rFonts w:ascii="Arial" w:hAnsi="Arial" w:cs="Arial"/>
                  <w:color w:val="000000"/>
                </w:rPr>
                <w:id w:val="-245417418"/>
                <w14:checkbox>
                  <w14:checked w14:val="0"/>
                  <w14:checkedState w14:val="2612" w14:font="MS Gothic"/>
                  <w14:uncheckedState w14:val="2610" w14:font="MS Gothic"/>
                </w14:checkbox>
              </w:sdtPr>
              <w:sdtEndPr/>
              <w:sdtContent>
                <w:r w:rsidR="00C01E47">
                  <w:rPr>
                    <w:rFonts w:ascii="MS Gothic" w:eastAsia="MS Gothic" w:hAnsi="MS Gothic" w:cs="Arial" w:hint="eastAsia"/>
                    <w:color w:val="000000"/>
                  </w:rPr>
                  <w:t>☐</w:t>
                </w:r>
              </w:sdtContent>
            </w:sdt>
          </w:p>
        </w:tc>
        <w:tc>
          <w:tcPr>
            <w:tcW w:w="7887" w:type="dxa"/>
          </w:tcPr>
          <w:p w14:paraId="16B2CAA2" w14:textId="4BC319FA" w:rsidR="00C01E47" w:rsidRDefault="00775EE7">
            <w:pPr>
              <w:rPr>
                <w:rFonts w:ascii="Arial" w:hAnsi="Arial" w:cs="Arial"/>
                <w:color w:val="000000"/>
              </w:rPr>
            </w:pPr>
            <w:hyperlink r:id="rId28" w:history="1">
              <w:r w:rsidR="001674AA" w:rsidRPr="002F731D">
                <w:rPr>
                  <w:rStyle w:val="Hyperlink"/>
                  <w:rFonts w:ascii="Arial" w:hAnsi="Arial" w:cs="Arial"/>
                  <w:b/>
                  <w:bCs/>
                </w:rPr>
                <w:t>Implied consent</w:t>
              </w:r>
            </w:hyperlink>
            <w:r w:rsidR="001674AA">
              <w:rPr>
                <w:rFonts w:ascii="Arial" w:hAnsi="Arial" w:cs="Arial"/>
                <w:color w:val="000000" w:themeColor="text1"/>
              </w:rPr>
              <w:t xml:space="preserve"> </w:t>
            </w:r>
            <w:r w:rsidR="00163991" w:rsidRPr="00163991">
              <w:rPr>
                <w:rFonts w:ascii="Arial" w:hAnsi="Arial" w:cs="Arial"/>
                <w:color w:val="000000" w:themeColor="text1"/>
                <w:highlight w:val="green"/>
              </w:rPr>
              <w:t>[</w:t>
            </w:r>
            <w:r w:rsidR="001674AA" w:rsidRPr="00163991">
              <w:rPr>
                <w:rFonts w:ascii="Arial" w:hAnsi="Arial" w:cs="Arial"/>
                <w:color w:val="000000" w:themeColor="text1"/>
                <w:highlight w:val="green"/>
              </w:rPr>
              <w:t>for individual care or local clinical or care audits</w:t>
            </w:r>
            <w:r w:rsidR="00163991" w:rsidRPr="00163991">
              <w:rPr>
                <w:rFonts w:ascii="Arial" w:hAnsi="Arial" w:cs="Arial"/>
                <w:color w:val="000000" w:themeColor="text1"/>
                <w:highlight w:val="green"/>
              </w:rPr>
              <w:t>.</w:t>
            </w:r>
            <w:r w:rsidR="001674AA" w:rsidRPr="00163991">
              <w:rPr>
                <w:rFonts w:ascii="Arial" w:hAnsi="Arial" w:cs="Arial"/>
                <w:color w:val="000000" w:themeColor="text1"/>
                <w:highlight w:val="green"/>
              </w:rPr>
              <w:t xml:space="preserve"> </w:t>
            </w:r>
            <w:hyperlink w:anchor="Page15_Section06_Question16" w:history="1">
              <w:r w:rsidR="00163991">
                <w:rPr>
                  <w:rStyle w:val="Hyperlink"/>
                  <w:rFonts w:ascii="Arial" w:hAnsi="Arial" w:cs="Arial"/>
                  <w:highlight w:val="green"/>
                </w:rPr>
                <w:t>Skip to question 16</w:t>
              </w:r>
            </w:hyperlink>
            <w:r w:rsidR="007B6019" w:rsidRPr="00163991">
              <w:rPr>
                <w:rStyle w:val="Hyperlink"/>
                <w:rFonts w:ascii="Arial" w:hAnsi="Arial" w:cs="Arial"/>
                <w:highlight w:val="green"/>
              </w:rPr>
              <w:t>]</w:t>
            </w:r>
          </w:p>
        </w:tc>
      </w:tr>
      <w:tr w:rsidR="00C01E47" w14:paraId="4232D852" w14:textId="77777777" w:rsidTr="00C01E47">
        <w:tc>
          <w:tcPr>
            <w:tcW w:w="409" w:type="dxa"/>
          </w:tcPr>
          <w:p w14:paraId="0087E1C1" w14:textId="7C354900" w:rsidR="00C01E47" w:rsidRDefault="00775EE7">
            <w:pPr>
              <w:rPr>
                <w:rFonts w:ascii="Arial" w:hAnsi="Arial" w:cs="Arial"/>
                <w:color w:val="000000"/>
              </w:rPr>
            </w:pPr>
            <w:sdt>
              <w:sdtPr>
                <w:rPr>
                  <w:rFonts w:ascii="Arial" w:hAnsi="Arial" w:cs="Arial"/>
                  <w:color w:val="000000"/>
                </w:rPr>
                <w:id w:val="451291063"/>
                <w14:checkbox>
                  <w14:checked w14:val="0"/>
                  <w14:checkedState w14:val="2612" w14:font="MS Gothic"/>
                  <w14:uncheckedState w14:val="2610" w14:font="MS Gothic"/>
                </w14:checkbox>
              </w:sdtPr>
              <w:sdtEndPr/>
              <w:sdtContent>
                <w:r w:rsidR="00C01E47">
                  <w:rPr>
                    <w:rFonts w:ascii="MS Gothic" w:eastAsia="MS Gothic" w:hAnsi="MS Gothic" w:cs="Arial" w:hint="eastAsia"/>
                    <w:color w:val="000000"/>
                  </w:rPr>
                  <w:t>☐</w:t>
                </w:r>
              </w:sdtContent>
            </w:sdt>
          </w:p>
        </w:tc>
        <w:tc>
          <w:tcPr>
            <w:tcW w:w="7887" w:type="dxa"/>
          </w:tcPr>
          <w:p w14:paraId="77EC602F" w14:textId="2FC3DCBF" w:rsidR="00C01E47" w:rsidRDefault="00775EE7">
            <w:pPr>
              <w:rPr>
                <w:rFonts w:ascii="Arial" w:hAnsi="Arial" w:cs="Arial"/>
                <w:color w:val="000000"/>
              </w:rPr>
            </w:pPr>
            <w:hyperlink r:id="rId29" w:history="1">
              <w:r w:rsidR="001674AA" w:rsidRPr="009C7C5E">
                <w:rPr>
                  <w:rStyle w:val="Hyperlink"/>
                  <w:rFonts w:ascii="Arial" w:hAnsi="Arial" w:cs="Arial"/>
                  <w:b/>
                  <w:bCs/>
                </w:rPr>
                <w:t>Explicit consent</w:t>
              </w:r>
            </w:hyperlink>
            <w:r w:rsidR="001674AA">
              <w:rPr>
                <w:rFonts w:ascii="Arial" w:hAnsi="Arial" w:cs="Arial"/>
                <w:color w:val="000000"/>
              </w:rPr>
              <w:t xml:space="preserve"> </w:t>
            </w:r>
            <w:r w:rsidR="00163991" w:rsidRPr="00163991">
              <w:rPr>
                <w:rFonts w:ascii="Arial" w:hAnsi="Arial" w:cs="Arial"/>
                <w:color w:val="000000"/>
                <w:highlight w:val="green"/>
              </w:rPr>
              <w:t>[</w:t>
            </w:r>
            <w:r w:rsidR="001674AA" w:rsidRPr="00163991">
              <w:rPr>
                <w:rFonts w:ascii="Arial" w:hAnsi="Arial" w:cs="Arial"/>
                <w:color w:val="000000"/>
                <w:highlight w:val="green"/>
              </w:rPr>
              <w:t>a very clear and specific statement of consent</w:t>
            </w:r>
            <w:r w:rsidR="00163991" w:rsidRPr="00163991">
              <w:rPr>
                <w:rFonts w:ascii="Arial" w:hAnsi="Arial" w:cs="Arial"/>
                <w:color w:val="000000"/>
                <w:highlight w:val="green"/>
              </w:rPr>
              <w:t>.</w:t>
            </w:r>
            <w:r w:rsidR="001674AA" w:rsidRPr="00163991">
              <w:rPr>
                <w:rFonts w:ascii="Arial" w:hAnsi="Arial" w:cs="Arial"/>
                <w:color w:val="000000"/>
                <w:highlight w:val="green"/>
              </w:rPr>
              <w:t xml:space="preserve"> </w:t>
            </w:r>
            <w:hyperlink w:anchor="Page14_Section05_Question15a" w:history="1">
              <w:r w:rsidR="00163991" w:rsidRPr="00163991">
                <w:rPr>
                  <w:rStyle w:val="Hyperlink"/>
                  <w:rFonts w:ascii="Arial" w:hAnsi="Arial" w:cs="Arial"/>
                  <w:highlight w:val="green"/>
                </w:rPr>
                <w:t>Go to question 15a</w:t>
              </w:r>
            </w:hyperlink>
            <w:r w:rsidR="007B6019" w:rsidRPr="00163991">
              <w:rPr>
                <w:rStyle w:val="Hyperlink"/>
                <w:rFonts w:ascii="Arial" w:hAnsi="Arial" w:cs="Arial"/>
                <w:highlight w:val="green"/>
              </w:rPr>
              <w:t>]</w:t>
            </w:r>
          </w:p>
        </w:tc>
      </w:tr>
      <w:tr w:rsidR="00C01E47" w14:paraId="3C70BBDA" w14:textId="77777777" w:rsidTr="00C01E47">
        <w:tc>
          <w:tcPr>
            <w:tcW w:w="409" w:type="dxa"/>
          </w:tcPr>
          <w:p w14:paraId="33A1A0B9" w14:textId="72CF5AF8" w:rsidR="00C01E47" w:rsidRDefault="00775EE7">
            <w:pPr>
              <w:rPr>
                <w:rFonts w:ascii="Arial" w:hAnsi="Arial" w:cs="Arial"/>
                <w:color w:val="000000"/>
              </w:rPr>
            </w:pPr>
            <w:sdt>
              <w:sdtPr>
                <w:rPr>
                  <w:rFonts w:ascii="Arial" w:hAnsi="Arial" w:cs="Arial"/>
                  <w:color w:val="000000"/>
                </w:rPr>
                <w:id w:val="1182555571"/>
                <w14:checkbox>
                  <w14:checked w14:val="0"/>
                  <w14:checkedState w14:val="2612" w14:font="MS Gothic"/>
                  <w14:uncheckedState w14:val="2610" w14:font="MS Gothic"/>
                </w14:checkbox>
              </w:sdtPr>
              <w:sdtEndPr/>
              <w:sdtContent>
                <w:r w:rsidR="00C01E47">
                  <w:rPr>
                    <w:rFonts w:ascii="MS Gothic" w:eastAsia="MS Gothic" w:hAnsi="MS Gothic" w:cs="Arial" w:hint="eastAsia"/>
                    <w:color w:val="000000"/>
                  </w:rPr>
                  <w:t>☐</w:t>
                </w:r>
              </w:sdtContent>
            </w:sdt>
          </w:p>
        </w:tc>
        <w:tc>
          <w:tcPr>
            <w:tcW w:w="7887" w:type="dxa"/>
          </w:tcPr>
          <w:p w14:paraId="5A9FB85D" w14:textId="0CF6FB36" w:rsidR="00C01E47" w:rsidRDefault="001674AA">
            <w:pPr>
              <w:rPr>
                <w:rFonts w:ascii="Arial" w:hAnsi="Arial" w:cs="Arial"/>
                <w:color w:val="000000"/>
              </w:rPr>
            </w:pPr>
            <w:r w:rsidRPr="6E2FCE1B">
              <w:rPr>
                <w:rFonts w:ascii="Arial" w:hAnsi="Arial" w:cs="Arial"/>
                <w:b/>
                <w:bCs/>
                <w:color w:val="000000" w:themeColor="text1"/>
              </w:rPr>
              <w:t>Section 251 support</w:t>
            </w:r>
            <w:r w:rsidRPr="6E2FCE1B">
              <w:rPr>
                <w:rFonts w:ascii="Arial" w:hAnsi="Arial" w:cs="Arial"/>
                <w:color w:val="000000" w:themeColor="text1"/>
              </w:rPr>
              <w:t xml:space="preserve"> </w:t>
            </w:r>
            <w:r w:rsidR="00163991" w:rsidRPr="00163991">
              <w:rPr>
                <w:rFonts w:ascii="Arial" w:hAnsi="Arial" w:cs="Arial"/>
                <w:color w:val="000000" w:themeColor="text1"/>
                <w:highlight w:val="green"/>
              </w:rPr>
              <w:t>[</w:t>
            </w:r>
            <w:r w:rsidRPr="00163991">
              <w:rPr>
                <w:rFonts w:ascii="Arial" w:hAnsi="Arial" w:cs="Arial"/>
                <w:color w:val="000000" w:themeColor="text1"/>
                <w:highlight w:val="green"/>
              </w:rPr>
              <w:t xml:space="preserve">this means you have support from the Secretary of State for Health and Care or the </w:t>
            </w:r>
            <w:r w:rsidR="007E4006" w:rsidRPr="00163991">
              <w:rPr>
                <w:rFonts w:ascii="Arial" w:hAnsi="Arial" w:cs="Arial"/>
                <w:color w:val="000000" w:themeColor="text1"/>
                <w:highlight w:val="green"/>
              </w:rPr>
              <w:t>HRA</w:t>
            </w:r>
            <w:r w:rsidRPr="00163991">
              <w:rPr>
                <w:rFonts w:ascii="Arial" w:hAnsi="Arial" w:cs="Arial"/>
                <w:color w:val="000000" w:themeColor="text1"/>
                <w:highlight w:val="green"/>
              </w:rPr>
              <w:t xml:space="preserve"> following an application to the </w:t>
            </w:r>
            <w:hyperlink r:id="rId30">
              <w:r w:rsidRPr="00163991">
                <w:rPr>
                  <w:rStyle w:val="Hyperlink"/>
                  <w:rFonts w:ascii="Arial" w:hAnsi="Arial" w:cs="Arial"/>
                  <w:highlight w:val="green"/>
                </w:rPr>
                <w:t>Confidentiality Advisory Group</w:t>
              </w:r>
            </w:hyperlink>
            <w:r w:rsidRPr="00163991">
              <w:rPr>
                <w:rFonts w:ascii="Arial" w:hAnsi="Arial" w:cs="Arial"/>
                <w:color w:val="000000" w:themeColor="text1"/>
                <w:highlight w:val="green"/>
              </w:rPr>
              <w:t xml:space="preserve"> (CAG). CAG must be satisfied that it isn’t possible or practical to seek consent. </w:t>
            </w:r>
            <w:hyperlink w:anchor="Page14_Section05_Question15a" w:history="1">
              <w:r w:rsidRPr="00163991">
                <w:rPr>
                  <w:rStyle w:val="Hyperlink"/>
                  <w:rFonts w:ascii="Arial" w:hAnsi="Arial" w:cs="Arial"/>
                  <w:highlight w:val="green"/>
                </w:rPr>
                <w:t>Go to question 15a</w:t>
              </w:r>
            </w:hyperlink>
            <w:r w:rsidR="00EC5CAB" w:rsidRPr="00163991">
              <w:rPr>
                <w:rFonts w:ascii="Arial" w:hAnsi="Arial" w:cs="Arial"/>
                <w:color w:val="000000" w:themeColor="text1"/>
                <w:highlight w:val="green"/>
              </w:rPr>
              <w:t>]</w:t>
            </w:r>
          </w:p>
        </w:tc>
      </w:tr>
      <w:tr w:rsidR="00C01E47" w14:paraId="3BDB0AB2" w14:textId="77777777" w:rsidTr="00C01E47">
        <w:tc>
          <w:tcPr>
            <w:tcW w:w="409" w:type="dxa"/>
          </w:tcPr>
          <w:p w14:paraId="4BE35B88" w14:textId="401FF96B" w:rsidR="00C01E47" w:rsidRDefault="00775EE7">
            <w:pPr>
              <w:rPr>
                <w:rFonts w:ascii="Arial" w:hAnsi="Arial" w:cs="Arial"/>
                <w:color w:val="000000"/>
              </w:rPr>
            </w:pPr>
            <w:sdt>
              <w:sdtPr>
                <w:rPr>
                  <w:rFonts w:ascii="Arial" w:hAnsi="Arial" w:cs="Arial"/>
                  <w:color w:val="000000"/>
                </w:rPr>
                <w:id w:val="801349385"/>
                <w14:checkbox>
                  <w14:checked w14:val="0"/>
                  <w14:checkedState w14:val="2612" w14:font="MS Gothic"/>
                  <w14:uncheckedState w14:val="2610" w14:font="MS Gothic"/>
                </w14:checkbox>
              </w:sdtPr>
              <w:sdtEndPr/>
              <w:sdtContent>
                <w:r w:rsidR="00C01E47">
                  <w:rPr>
                    <w:rFonts w:ascii="MS Gothic" w:eastAsia="MS Gothic" w:hAnsi="MS Gothic" w:cs="Arial" w:hint="eastAsia"/>
                    <w:color w:val="000000"/>
                  </w:rPr>
                  <w:t>☐</w:t>
                </w:r>
              </w:sdtContent>
            </w:sdt>
          </w:p>
        </w:tc>
        <w:tc>
          <w:tcPr>
            <w:tcW w:w="7887" w:type="dxa"/>
          </w:tcPr>
          <w:p w14:paraId="6C3B593B" w14:textId="7A377DF4" w:rsidR="00C01E47" w:rsidRDefault="001674AA">
            <w:pPr>
              <w:rPr>
                <w:rFonts w:ascii="Arial" w:hAnsi="Arial" w:cs="Arial"/>
                <w:color w:val="000000"/>
              </w:rPr>
            </w:pPr>
            <w:r w:rsidRPr="6E2FCE1B">
              <w:rPr>
                <w:rFonts w:ascii="Arial" w:hAnsi="Arial" w:cs="Arial"/>
                <w:b/>
                <w:bCs/>
                <w:color w:val="000000" w:themeColor="text1"/>
              </w:rPr>
              <w:t>Legal requirement</w:t>
            </w:r>
            <w:r w:rsidRPr="6E2FCE1B">
              <w:rPr>
                <w:rFonts w:ascii="Arial" w:hAnsi="Arial" w:cs="Arial"/>
                <w:color w:val="000000" w:themeColor="text1"/>
              </w:rPr>
              <w:t xml:space="preserve"> </w:t>
            </w:r>
            <w:r w:rsidR="00163991" w:rsidRPr="00163991">
              <w:rPr>
                <w:rFonts w:ascii="Arial" w:hAnsi="Arial" w:cs="Arial"/>
                <w:color w:val="000000" w:themeColor="text1"/>
                <w:highlight w:val="green"/>
              </w:rPr>
              <w:t>[</w:t>
            </w:r>
            <w:r w:rsidRPr="00163991">
              <w:rPr>
                <w:rFonts w:ascii="Arial" w:hAnsi="Arial" w:cs="Arial"/>
                <w:color w:val="000000" w:themeColor="text1"/>
                <w:highlight w:val="green"/>
              </w:rPr>
              <w:t xml:space="preserve">this includes where NHS England has directed an organisation to share the data using its legal powers. State the legal requirement in the further information section. </w:t>
            </w:r>
            <w:hyperlink w:anchor="Page14_Section05_Question15a" w:history="1">
              <w:r w:rsidRPr="00163991">
                <w:rPr>
                  <w:rStyle w:val="Hyperlink"/>
                  <w:rFonts w:ascii="Arial" w:hAnsi="Arial" w:cs="Arial"/>
                  <w:highlight w:val="green"/>
                </w:rPr>
                <w:t>Go to question 15a</w:t>
              </w:r>
            </w:hyperlink>
            <w:r w:rsidR="002A3E2F" w:rsidRPr="00163991">
              <w:rPr>
                <w:rFonts w:ascii="Arial" w:hAnsi="Arial" w:cs="Arial"/>
                <w:color w:val="000000" w:themeColor="text1"/>
                <w:highlight w:val="green"/>
              </w:rPr>
              <w:t>]</w:t>
            </w:r>
          </w:p>
        </w:tc>
      </w:tr>
      <w:tr w:rsidR="00C01E47" w14:paraId="31305AB7" w14:textId="77777777" w:rsidTr="00C01E47">
        <w:tc>
          <w:tcPr>
            <w:tcW w:w="409" w:type="dxa"/>
          </w:tcPr>
          <w:p w14:paraId="5D36159F" w14:textId="7F1648BE" w:rsidR="00C01E47" w:rsidRDefault="00775EE7">
            <w:pPr>
              <w:rPr>
                <w:rFonts w:ascii="Arial" w:hAnsi="Arial" w:cs="Arial"/>
                <w:color w:val="000000"/>
              </w:rPr>
            </w:pPr>
            <w:sdt>
              <w:sdtPr>
                <w:rPr>
                  <w:rFonts w:ascii="Arial" w:hAnsi="Arial" w:cs="Arial"/>
                  <w:color w:val="000000"/>
                </w:rPr>
                <w:id w:val="1264645306"/>
                <w14:checkbox>
                  <w14:checked w14:val="0"/>
                  <w14:checkedState w14:val="2612" w14:font="MS Gothic"/>
                  <w14:uncheckedState w14:val="2610" w14:font="MS Gothic"/>
                </w14:checkbox>
              </w:sdtPr>
              <w:sdtEndPr/>
              <w:sdtContent>
                <w:r w:rsidR="00C01E47">
                  <w:rPr>
                    <w:rFonts w:ascii="MS Gothic" w:eastAsia="MS Gothic" w:hAnsi="MS Gothic" w:cs="Arial" w:hint="eastAsia"/>
                    <w:color w:val="000000"/>
                  </w:rPr>
                  <w:t>☐</w:t>
                </w:r>
              </w:sdtContent>
            </w:sdt>
          </w:p>
        </w:tc>
        <w:tc>
          <w:tcPr>
            <w:tcW w:w="7887" w:type="dxa"/>
          </w:tcPr>
          <w:p w14:paraId="7EE84F1F" w14:textId="0FF0231A" w:rsidR="00C01E47" w:rsidRDefault="001674AA">
            <w:pPr>
              <w:rPr>
                <w:rFonts w:ascii="Arial" w:hAnsi="Arial" w:cs="Arial"/>
                <w:color w:val="000000"/>
              </w:rPr>
            </w:pPr>
            <w:r>
              <w:rPr>
                <w:rFonts w:ascii="Arial" w:hAnsi="Arial" w:cs="Arial"/>
                <w:b/>
                <w:color w:val="000000"/>
              </w:rPr>
              <w:t>Overriding</w:t>
            </w:r>
            <w:r w:rsidRPr="007321AF">
              <w:rPr>
                <w:rFonts w:ascii="Arial" w:hAnsi="Arial" w:cs="Arial"/>
                <w:b/>
                <w:color w:val="000000"/>
              </w:rPr>
              <w:t xml:space="preserve"> public interest</w:t>
            </w:r>
            <w:r w:rsidRPr="007321AF">
              <w:rPr>
                <w:rFonts w:ascii="Arial" w:hAnsi="Arial" w:cs="Arial"/>
                <w:color w:val="000000"/>
              </w:rPr>
              <w:t xml:space="preserve"> </w:t>
            </w:r>
            <w:r w:rsidR="00163991" w:rsidRPr="00163991">
              <w:rPr>
                <w:rFonts w:ascii="Arial" w:hAnsi="Arial" w:cs="Arial"/>
                <w:color w:val="000000"/>
                <w:highlight w:val="green"/>
              </w:rPr>
              <w:t>[</w:t>
            </w:r>
            <w:r w:rsidRPr="00163991">
              <w:rPr>
                <w:rFonts w:ascii="Arial" w:hAnsi="Arial" w:cs="Arial"/>
                <w:color w:val="000000"/>
                <w:highlight w:val="green"/>
              </w:rPr>
              <w:t xml:space="preserve">for example to prevent or detect a serious crime or to prevent serious harm to another person. The justification to disclose must be balanced against the public interest in maintaining public confidence in health and care services. Routine use of this is extremely rare in health and care, as it usually applies to individual cases where decisions are made to share data. </w:t>
            </w:r>
            <w:hyperlink w:anchor="Page14_Section05_Question15a" w:history="1">
              <w:r w:rsidRPr="00163991">
                <w:rPr>
                  <w:rStyle w:val="Hyperlink"/>
                  <w:rFonts w:ascii="Arial" w:hAnsi="Arial" w:cs="Arial"/>
                  <w:highlight w:val="green"/>
                </w:rPr>
                <w:t>Go to question 15a</w:t>
              </w:r>
            </w:hyperlink>
            <w:r w:rsidR="002A3E2F" w:rsidRPr="00163991">
              <w:rPr>
                <w:rFonts w:ascii="Arial" w:hAnsi="Arial" w:cs="Arial"/>
                <w:color w:val="000000"/>
                <w:highlight w:val="green"/>
              </w:rPr>
              <w:t>]</w:t>
            </w:r>
          </w:p>
        </w:tc>
      </w:tr>
      <w:tr w:rsidR="00C01E47" w14:paraId="6088BDE5" w14:textId="77777777" w:rsidTr="00C01E47">
        <w:tc>
          <w:tcPr>
            <w:tcW w:w="409" w:type="dxa"/>
          </w:tcPr>
          <w:p w14:paraId="2714DB19" w14:textId="552D6F9A" w:rsidR="00C01E47" w:rsidRDefault="00775EE7">
            <w:pPr>
              <w:rPr>
                <w:rFonts w:ascii="Arial" w:hAnsi="Arial" w:cs="Arial"/>
                <w:color w:val="000000"/>
              </w:rPr>
            </w:pPr>
            <w:sdt>
              <w:sdtPr>
                <w:rPr>
                  <w:rFonts w:ascii="Arial" w:hAnsi="Arial" w:cs="Arial"/>
                  <w:color w:val="000000"/>
                </w:rPr>
                <w:id w:val="702752490"/>
                <w14:checkbox>
                  <w14:checked w14:val="0"/>
                  <w14:checkedState w14:val="2612" w14:font="MS Gothic"/>
                  <w14:uncheckedState w14:val="2610" w14:font="MS Gothic"/>
                </w14:checkbox>
              </w:sdtPr>
              <w:sdtEndPr/>
              <w:sdtContent>
                <w:r w:rsidR="002F36F3">
                  <w:rPr>
                    <w:rFonts w:ascii="MS Gothic" w:eastAsia="MS Gothic" w:hAnsi="MS Gothic" w:cs="Arial" w:hint="eastAsia"/>
                    <w:color w:val="000000"/>
                  </w:rPr>
                  <w:t>☐</w:t>
                </w:r>
              </w:sdtContent>
            </w:sdt>
          </w:p>
        </w:tc>
        <w:tc>
          <w:tcPr>
            <w:tcW w:w="7887" w:type="dxa"/>
          </w:tcPr>
          <w:p w14:paraId="662625E5" w14:textId="21C31B7B" w:rsidR="00C01E47" w:rsidRDefault="001674AA">
            <w:pPr>
              <w:rPr>
                <w:rFonts w:ascii="Arial" w:hAnsi="Arial" w:cs="Arial"/>
                <w:color w:val="000000"/>
              </w:rPr>
            </w:pPr>
            <w:r w:rsidRPr="6E2FCE1B">
              <w:rPr>
                <w:rFonts w:ascii="Arial" w:hAnsi="Arial" w:cs="Arial"/>
                <w:b/>
                <w:bCs/>
                <w:color w:val="000000" w:themeColor="text1"/>
              </w:rPr>
              <w:t>Not applicable</w:t>
            </w:r>
            <w:r w:rsidRPr="6E2FCE1B">
              <w:rPr>
                <w:rFonts w:ascii="Arial" w:hAnsi="Arial" w:cs="Arial"/>
                <w:color w:val="000000" w:themeColor="text1"/>
              </w:rPr>
              <w:t xml:space="preserve"> </w:t>
            </w:r>
            <w:r w:rsidR="00163991" w:rsidRPr="00163991">
              <w:rPr>
                <w:rFonts w:ascii="Arial" w:hAnsi="Arial" w:cs="Arial"/>
                <w:color w:val="000000" w:themeColor="text1"/>
                <w:highlight w:val="green"/>
              </w:rPr>
              <w:t>[you</w:t>
            </w:r>
            <w:r w:rsidRPr="00163991">
              <w:rPr>
                <w:rFonts w:ascii="Arial" w:hAnsi="Arial" w:cs="Arial"/>
                <w:color w:val="000000" w:themeColor="text1"/>
                <w:highlight w:val="green"/>
              </w:rPr>
              <w:t xml:space="preserve"> are not proposing to use identifiable health and care data. </w:t>
            </w:r>
            <w:hyperlink w:anchor="Page15_Section06_Question16" w:history="1">
              <w:r w:rsidRPr="00163991">
                <w:rPr>
                  <w:rStyle w:val="Hyperlink"/>
                  <w:rFonts w:ascii="Arial" w:hAnsi="Arial" w:cs="Arial"/>
                  <w:highlight w:val="green"/>
                </w:rPr>
                <w:t>Skip to question 16</w:t>
              </w:r>
            </w:hyperlink>
            <w:r w:rsidR="002A3E2F" w:rsidRPr="00163991">
              <w:rPr>
                <w:rFonts w:ascii="Arial" w:hAnsi="Arial" w:cs="Arial"/>
                <w:color w:val="000000" w:themeColor="text1"/>
                <w:highlight w:val="green"/>
              </w:rPr>
              <w:t>]</w:t>
            </w:r>
          </w:p>
        </w:tc>
      </w:tr>
    </w:tbl>
    <w:p w14:paraId="00000135" w14:textId="77777777" w:rsidR="00960D22" w:rsidRPr="007321AF" w:rsidRDefault="00960D22">
      <w:pPr>
        <w:pBdr>
          <w:top w:val="nil"/>
          <w:left w:val="nil"/>
          <w:bottom w:val="nil"/>
          <w:right w:val="nil"/>
          <w:between w:val="nil"/>
        </w:pBdr>
        <w:rPr>
          <w:rFonts w:ascii="Arial" w:hAnsi="Arial" w:cs="Arial"/>
          <w:color w:val="000000"/>
        </w:rPr>
      </w:pPr>
    </w:p>
    <w:p w14:paraId="00000136" w14:textId="0F618BBD" w:rsidR="00960D22" w:rsidRPr="007321AF" w:rsidRDefault="007140AB">
      <w:pPr>
        <w:numPr>
          <w:ilvl w:val="1"/>
          <w:numId w:val="8"/>
        </w:numPr>
        <w:pBdr>
          <w:top w:val="nil"/>
          <w:left w:val="nil"/>
          <w:bottom w:val="nil"/>
          <w:right w:val="nil"/>
          <w:between w:val="nil"/>
        </w:pBdr>
        <w:rPr>
          <w:rFonts w:ascii="Arial" w:hAnsi="Arial" w:cs="Arial"/>
          <w:b/>
          <w:color w:val="000000"/>
        </w:rPr>
      </w:pPr>
      <w:bookmarkStart w:id="24" w:name="Page14_Section05_Question15a"/>
      <w:r w:rsidRPr="007321AF">
        <w:rPr>
          <w:rFonts w:ascii="Arial" w:hAnsi="Arial" w:cs="Arial"/>
          <w:b/>
          <w:color w:val="000000"/>
        </w:rPr>
        <w:t>Please provide further information or evidence</w:t>
      </w:r>
      <w:r w:rsidR="00162CB1">
        <w:rPr>
          <w:rFonts w:ascii="Arial" w:hAnsi="Arial" w:cs="Arial"/>
          <w:b/>
          <w:color w:val="000000"/>
        </w:rPr>
        <w:t>.</w:t>
      </w:r>
    </w:p>
    <w:bookmarkEnd w:id="24"/>
    <w:p w14:paraId="00000137" w14:textId="77777777" w:rsidR="00960D22" w:rsidRPr="007321AF" w:rsidRDefault="00960D22">
      <w:pPr>
        <w:pBdr>
          <w:top w:val="nil"/>
          <w:left w:val="nil"/>
          <w:bottom w:val="nil"/>
          <w:right w:val="nil"/>
          <w:between w:val="nil"/>
        </w:pBdr>
        <w:rPr>
          <w:rFonts w:ascii="Arial" w:hAnsi="Arial" w:cs="Arial"/>
          <w:color w:val="000000"/>
        </w:rPr>
      </w:pPr>
    </w:p>
    <w:p w14:paraId="00000138" w14:textId="3BC6AF68" w:rsidR="00960D22" w:rsidRPr="007321AF" w:rsidRDefault="00163991">
      <w:pPr>
        <w:pBdr>
          <w:top w:val="nil"/>
          <w:left w:val="nil"/>
          <w:bottom w:val="nil"/>
          <w:right w:val="nil"/>
          <w:between w:val="nil"/>
        </w:pBdr>
        <w:ind w:left="1440"/>
        <w:rPr>
          <w:rFonts w:ascii="Arial" w:hAnsi="Arial" w:cs="Arial"/>
          <w:color w:val="000000"/>
        </w:rPr>
      </w:pPr>
      <w:r w:rsidRPr="00163991">
        <w:rPr>
          <w:rFonts w:ascii="Arial" w:hAnsi="Arial" w:cs="Arial"/>
          <w:color w:val="000000"/>
          <w:highlight w:val="green"/>
        </w:rPr>
        <w:t>[</w:t>
      </w:r>
      <w:r w:rsidR="007140AB" w:rsidRPr="00163991">
        <w:rPr>
          <w:rFonts w:ascii="Arial" w:hAnsi="Arial" w:cs="Arial"/>
          <w:color w:val="000000"/>
          <w:highlight w:val="green"/>
        </w:rPr>
        <w:t xml:space="preserve">Provide evidence as follows depending on your selection in </w:t>
      </w:r>
      <w:hyperlink w:anchor="Page13_Section05_Question15" w:history="1">
        <w:r w:rsidR="007140AB" w:rsidRPr="00163991">
          <w:rPr>
            <w:rStyle w:val="Hyperlink"/>
            <w:rFonts w:ascii="Arial" w:hAnsi="Arial" w:cs="Arial"/>
            <w:highlight w:val="green"/>
          </w:rPr>
          <w:t>question 1</w:t>
        </w:r>
        <w:r w:rsidR="00BB78F5" w:rsidRPr="00163991">
          <w:rPr>
            <w:rStyle w:val="Hyperlink"/>
            <w:rFonts w:ascii="Arial" w:hAnsi="Arial" w:cs="Arial"/>
            <w:highlight w:val="green"/>
          </w:rPr>
          <w:t>5</w:t>
        </w:r>
      </w:hyperlink>
      <w:r w:rsidRPr="00163991">
        <w:rPr>
          <w:rFonts w:ascii="Arial" w:hAnsi="Arial" w:cs="Arial"/>
          <w:color w:val="000000"/>
          <w:highlight w:val="green"/>
        </w:rPr>
        <w:t>]</w:t>
      </w:r>
    </w:p>
    <w:p w14:paraId="00000139" w14:textId="77777777" w:rsidR="00960D22" w:rsidRDefault="00960D22">
      <w:pPr>
        <w:pBdr>
          <w:top w:val="nil"/>
          <w:left w:val="nil"/>
          <w:bottom w:val="nil"/>
          <w:right w:val="nil"/>
          <w:between w:val="nil"/>
        </w:pBdr>
        <w:ind w:left="1440"/>
        <w:rPr>
          <w:rFonts w:ascii="Arial" w:hAnsi="Arial" w:cs="Arial"/>
          <w:color w:val="000000"/>
        </w:rPr>
      </w:pPr>
    </w:p>
    <w:p w14:paraId="2D61784C" w14:textId="77777777" w:rsidR="00280713" w:rsidRPr="007321AF" w:rsidRDefault="00280713" w:rsidP="00280713">
      <w:pPr>
        <w:pBdr>
          <w:top w:val="nil"/>
          <w:left w:val="nil"/>
          <w:bottom w:val="nil"/>
          <w:right w:val="nil"/>
          <w:between w:val="nil"/>
        </w:pBdr>
        <w:ind w:left="1440"/>
        <w:rPr>
          <w:rFonts w:ascii="Arial" w:hAnsi="Arial" w:cs="Arial"/>
          <w:color w:val="000000"/>
        </w:rPr>
      </w:pPr>
    </w:p>
    <w:p w14:paraId="0000013A" w14:textId="77777777" w:rsidR="00280713" w:rsidRDefault="00280713" w:rsidP="00280713">
      <w:pPr>
        <w:numPr>
          <w:ilvl w:val="0"/>
          <w:numId w:val="2"/>
        </w:numPr>
        <w:pBdr>
          <w:top w:val="nil"/>
          <w:left w:val="nil"/>
          <w:bottom w:val="nil"/>
          <w:right w:val="nil"/>
          <w:between w:val="nil"/>
        </w:pBdr>
        <w:ind w:left="2160" w:firstLine="0"/>
        <w:rPr>
          <w:rFonts w:ascii="Arial" w:hAnsi="Arial" w:cs="Arial"/>
          <w:color w:val="000000"/>
          <w:highlight w:val="yellow"/>
        </w:rPr>
      </w:pPr>
      <w:r w:rsidRPr="007321AF">
        <w:rPr>
          <w:rFonts w:ascii="Arial" w:hAnsi="Arial" w:cs="Arial"/>
          <w:color w:val="000000"/>
          <w:highlight w:val="yellow"/>
        </w:rPr>
        <w:t>A record of the explicit consent is stored in ….</w:t>
      </w:r>
    </w:p>
    <w:p w14:paraId="2A251972" w14:textId="77777777" w:rsidR="00280713" w:rsidRDefault="00280713" w:rsidP="00280713">
      <w:pPr>
        <w:pBdr>
          <w:top w:val="nil"/>
          <w:left w:val="nil"/>
          <w:bottom w:val="nil"/>
          <w:right w:val="nil"/>
          <w:between w:val="nil"/>
        </w:pBdr>
        <w:ind w:left="2160"/>
        <w:rPr>
          <w:rFonts w:ascii="Arial" w:hAnsi="Arial" w:cs="Arial"/>
          <w:color w:val="000000"/>
          <w:highlight w:val="yellow"/>
        </w:rPr>
      </w:pPr>
    </w:p>
    <w:p w14:paraId="6C4DE275" w14:textId="77777777" w:rsidR="00280713" w:rsidRDefault="00280713" w:rsidP="00280713">
      <w:pPr>
        <w:numPr>
          <w:ilvl w:val="0"/>
          <w:numId w:val="2"/>
        </w:numPr>
        <w:pBdr>
          <w:top w:val="nil"/>
          <w:left w:val="nil"/>
          <w:bottom w:val="nil"/>
          <w:right w:val="nil"/>
          <w:between w:val="nil"/>
        </w:pBdr>
        <w:ind w:left="2160" w:firstLine="0"/>
        <w:rPr>
          <w:rFonts w:ascii="Arial" w:hAnsi="Arial" w:cs="Arial"/>
          <w:color w:val="000000"/>
          <w:highlight w:val="yellow"/>
        </w:rPr>
      </w:pPr>
      <w:r>
        <w:rPr>
          <w:rFonts w:ascii="Arial" w:hAnsi="Arial" w:cs="Arial"/>
          <w:color w:val="000000"/>
          <w:highlight w:val="yellow"/>
        </w:rPr>
        <w:t xml:space="preserve">The CAG reference number is… </w:t>
      </w:r>
    </w:p>
    <w:p w14:paraId="02F59D9D" w14:textId="77777777" w:rsidR="00280713" w:rsidRDefault="00280713" w:rsidP="00280713">
      <w:pPr>
        <w:pBdr>
          <w:top w:val="nil"/>
          <w:left w:val="nil"/>
          <w:bottom w:val="nil"/>
          <w:right w:val="nil"/>
          <w:between w:val="nil"/>
        </w:pBdr>
        <w:ind w:left="2160"/>
        <w:rPr>
          <w:rFonts w:ascii="Arial" w:hAnsi="Arial" w:cs="Arial"/>
          <w:color w:val="000000"/>
          <w:highlight w:val="yellow"/>
        </w:rPr>
      </w:pPr>
    </w:p>
    <w:p w14:paraId="23AC544C" w14:textId="77777777" w:rsidR="00280713" w:rsidRDefault="00280713" w:rsidP="00280713">
      <w:pPr>
        <w:pBdr>
          <w:top w:val="nil"/>
          <w:left w:val="nil"/>
          <w:bottom w:val="nil"/>
          <w:right w:val="nil"/>
          <w:between w:val="nil"/>
        </w:pBdr>
        <w:ind w:left="2160"/>
        <w:rPr>
          <w:rFonts w:ascii="Arial" w:hAnsi="Arial" w:cs="Arial"/>
          <w:color w:val="000000"/>
          <w:highlight w:val="green"/>
        </w:rPr>
      </w:pPr>
      <w:r w:rsidRPr="004734E7">
        <w:rPr>
          <w:rFonts w:ascii="Arial" w:hAnsi="Arial" w:cs="Arial"/>
          <w:color w:val="000000"/>
          <w:highlight w:val="green"/>
        </w:rPr>
        <w:t>[</w:t>
      </w:r>
      <w:r>
        <w:rPr>
          <w:rFonts w:ascii="Arial" w:hAnsi="Arial" w:cs="Arial"/>
          <w:color w:val="000000"/>
          <w:highlight w:val="green"/>
        </w:rPr>
        <w:t>f</w:t>
      </w:r>
      <w:r w:rsidRPr="004734E7">
        <w:rPr>
          <w:rFonts w:ascii="Arial" w:hAnsi="Arial" w:cs="Arial"/>
          <w:color w:val="000000"/>
          <w:highlight w:val="green"/>
        </w:rPr>
        <w:t>or research</w:t>
      </w:r>
      <w:r>
        <w:rPr>
          <w:rFonts w:ascii="Arial" w:hAnsi="Arial" w:cs="Arial"/>
          <w:color w:val="000000"/>
          <w:highlight w:val="green"/>
        </w:rPr>
        <w:t xml:space="preserve"> the DPIA should cover multiple projects, so signpost to the sponsor’s list of research projects with relevant CAG reference numbers]</w:t>
      </w:r>
    </w:p>
    <w:p w14:paraId="252AAD4C" w14:textId="77777777" w:rsidR="00280713" w:rsidRPr="007321AF" w:rsidRDefault="00280713" w:rsidP="00280713">
      <w:pPr>
        <w:pBdr>
          <w:top w:val="nil"/>
          <w:left w:val="nil"/>
          <w:bottom w:val="nil"/>
          <w:right w:val="nil"/>
          <w:between w:val="nil"/>
        </w:pBdr>
        <w:ind w:left="2160"/>
        <w:rPr>
          <w:rFonts w:ascii="Arial" w:hAnsi="Arial" w:cs="Arial"/>
          <w:color w:val="000000"/>
          <w:highlight w:val="yellow"/>
        </w:rPr>
      </w:pPr>
    </w:p>
    <w:p w14:paraId="7147043D" w14:textId="77777777" w:rsidR="00280713" w:rsidRDefault="00280713" w:rsidP="00280713">
      <w:pPr>
        <w:numPr>
          <w:ilvl w:val="0"/>
          <w:numId w:val="2"/>
        </w:numPr>
        <w:pBdr>
          <w:top w:val="nil"/>
          <w:left w:val="nil"/>
          <w:bottom w:val="nil"/>
          <w:right w:val="nil"/>
          <w:between w:val="nil"/>
        </w:pBdr>
        <w:ind w:left="2160" w:firstLine="0"/>
        <w:rPr>
          <w:rFonts w:ascii="Arial" w:hAnsi="Arial" w:cs="Arial"/>
          <w:color w:val="000000"/>
          <w:highlight w:val="yellow"/>
        </w:rPr>
      </w:pPr>
      <w:r>
        <w:rPr>
          <w:rFonts w:ascii="Arial" w:hAnsi="Arial" w:cs="Arial"/>
          <w:color w:val="000000"/>
          <w:highlight w:val="yellow"/>
        </w:rPr>
        <w:t>The legal requirement is…</w:t>
      </w:r>
    </w:p>
    <w:p w14:paraId="4C7A8AE0" w14:textId="77777777" w:rsidR="00280713" w:rsidRDefault="00280713" w:rsidP="00280713">
      <w:pPr>
        <w:pBdr>
          <w:top w:val="nil"/>
          <w:left w:val="nil"/>
          <w:bottom w:val="nil"/>
          <w:right w:val="nil"/>
          <w:between w:val="nil"/>
        </w:pBdr>
        <w:ind w:left="2160"/>
        <w:rPr>
          <w:rFonts w:ascii="Arial" w:hAnsi="Arial" w:cs="Arial"/>
          <w:color w:val="000000"/>
          <w:highlight w:val="yellow"/>
        </w:rPr>
      </w:pPr>
    </w:p>
    <w:p w14:paraId="142E90D0" w14:textId="77777777" w:rsidR="00280713" w:rsidRDefault="00280713" w:rsidP="00280713">
      <w:pPr>
        <w:pBdr>
          <w:top w:val="nil"/>
          <w:left w:val="nil"/>
          <w:bottom w:val="nil"/>
          <w:right w:val="nil"/>
          <w:between w:val="nil"/>
        </w:pBdr>
        <w:ind w:left="2160"/>
        <w:rPr>
          <w:rFonts w:ascii="Arial" w:hAnsi="Arial" w:cs="Arial"/>
          <w:color w:val="000000"/>
          <w:highlight w:val="green"/>
        </w:rPr>
      </w:pPr>
      <w:r w:rsidRPr="00A54A76">
        <w:rPr>
          <w:rFonts w:ascii="Arial" w:hAnsi="Arial" w:cs="Arial"/>
          <w:color w:val="000000"/>
          <w:highlight w:val="green"/>
        </w:rPr>
        <w:t>[for example directed by NHS England under the Health and Social Care Act 2012]</w:t>
      </w:r>
    </w:p>
    <w:p w14:paraId="0000013C" w14:textId="20FA0EAC" w:rsidR="00280713" w:rsidRDefault="00280713" w:rsidP="00280713">
      <w:pPr>
        <w:pBdr>
          <w:top w:val="nil"/>
          <w:left w:val="nil"/>
          <w:bottom w:val="nil"/>
          <w:right w:val="nil"/>
          <w:between w:val="nil"/>
        </w:pBdr>
        <w:rPr>
          <w:rFonts w:ascii="Arial" w:hAnsi="Arial" w:cs="Arial"/>
          <w:color w:val="000000"/>
          <w:highlight w:val="yellow"/>
        </w:rPr>
      </w:pPr>
    </w:p>
    <w:p w14:paraId="0000013E" w14:textId="379B4F4C" w:rsidR="00280713" w:rsidRPr="007231D3" w:rsidRDefault="00280713" w:rsidP="00280713">
      <w:pPr>
        <w:numPr>
          <w:ilvl w:val="0"/>
          <w:numId w:val="2"/>
        </w:numPr>
        <w:pBdr>
          <w:top w:val="nil"/>
          <w:left w:val="nil"/>
          <w:bottom w:val="nil"/>
          <w:right w:val="nil"/>
          <w:between w:val="nil"/>
        </w:pBdr>
        <w:ind w:left="2160" w:firstLine="0"/>
        <w:rPr>
          <w:rFonts w:ascii="Arial" w:hAnsi="Arial" w:cs="Arial"/>
          <w:color w:val="000000"/>
          <w:highlight w:val="yellow"/>
        </w:rPr>
      </w:pPr>
      <w:r w:rsidRPr="007321AF">
        <w:rPr>
          <w:rFonts w:ascii="Arial" w:hAnsi="Arial" w:cs="Arial"/>
          <w:color w:val="000000"/>
          <w:highlight w:val="yellow"/>
        </w:rPr>
        <w:t xml:space="preserve">The </w:t>
      </w:r>
      <w:r>
        <w:rPr>
          <w:rFonts w:ascii="Arial" w:hAnsi="Arial" w:cs="Arial"/>
          <w:color w:val="000000"/>
          <w:highlight w:val="yellow"/>
        </w:rPr>
        <w:t>overriding</w:t>
      </w:r>
      <w:r w:rsidRPr="007321AF">
        <w:rPr>
          <w:rFonts w:ascii="Arial" w:hAnsi="Arial" w:cs="Arial"/>
          <w:color w:val="000000"/>
          <w:highlight w:val="yellow"/>
        </w:rPr>
        <w:t xml:space="preserve"> public interest justification we are relying upon is…</w:t>
      </w:r>
    </w:p>
    <w:p w14:paraId="0000013F" w14:textId="77777777" w:rsidR="00960D22" w:rsidRPr="007321AF" w:rsidRDefault="00960D22">
      <w:pPr>
        <w:pBdr>
          <w:top w:val="nil"/>
          <w:left w:val="nil"/>
          <w:bottom w:val="nil"/>
          <w:right w:val="nil"/>
          <w:between w:val="nil"/>
        </w:pBdr>
        <w:rPr>
          <w:rFonts w:ascii="Arial" w:hAnsi="Arial" w:cs="Arial"/>
          <w:color w:val="000000"/>
        </w:rPr>
      </w:pPr>
    </w:p>
    <w:p w14:paraId="00000140" w14:textId="4AB5D5BA" w:rsidR="00960D22" w:rsidRPr="004F04DC" w:rsidRDefault="007140AB" w:rsidP="008570CD">
      <w:pPr>
        <w:pStyle w:val="Heading2"/>
      </w:pPr>
      <w:bookmarkStart w:id="25" w:name="_Toc140216761"/>
      <w:r w:rsidRPr="007321AF">
        <w:t xml:space="preserve">SECTION 6 </w:t>
      </w:r>
      <w:r w:rsidR="00BE3CE8">
        <w:t>–</w:t>
      </w:r>
      <w:r w:rsidRPr="007321AF">
        <w:t xml:space="preserve"> </w:t>
      </w:r>
      <w:r w:rsidR="00BE3CE8">
        <w:t>How are you keeping the data secure?</w:t>
      </w:r>
      <w:bookmarkEnd w:id="25"/>
    </w:p>
    <w:p w14:paraId="00000141" w14:textId="77777777" w:rsidR="00960D22" w:rsidRPr="007321AF" w:rsidRDefault="00960D22">
      <w:pPr>
        <w:pBdr>
          <w:top w:val="nil"/>
          <w:left w:val="nil"/>
          <w:bottom w:val="nil"/>
          <w:right w:val="nil"/>
          <w:between w:val="nil"/>
        </w:pBdr>
        <w:rPr>
          <w:rFonts w:ascii="Arial" w:hAnsi="Arial" w:cs="Arial"/>
          <w:color w:val="000000"/>
        </w:rPr>
      </w:pPr>
    </w:p>
    <w:p w14:paraId="00000142"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26" w:name="Page15_Section06_Question16"/>
      <w:r w:rsidRPr="007321AF">
        <w:rPr>
          <w:rFonts w:ascii="Arial" w:hAnsi="Arial" w:cs="Arial"/>
          <w:b/>
          <w:color w:val="000000"/>
        </w:rPr>
        <w:t>Are you collecting information?</w:t>
      </w:r>
    </w:p>
    <w:bookmarkEnd w:id="26"/>
    <w:p w14:paraId="00000143" w14:textId="77777777" w:rsidR="00960D22" w:rsidRPr="007321AF" w:rsidRDefault="00960D22">
      <w:pPr>
        <w:pBdr>
          <w:top w:val="nil"/>
          <w:left w:val="nil"/>
          <w:bottom w:val="nil"/>
          <w:right w:val="nil"/>
          <w:between w:val="nil"/>
        </w:pBdr>
        <w:rPr>
          <w:rFonts w:ascii="Arial" w:hAnsi="Arial" w:cs="Arial"/>
          <w:color w:val="000000"/>
        </w:rPr>
      </w:pPr>
    </w:p>
    <w:p w14:paraId="00000144" w14:textId="113D0ACD"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771203785"/>
          <w14:checkbox>
            <w14:checked w14:val="1"/>
            <w14:checkedState w14:val="2612" w14:font="MS Gothic"/>
            <w14:uncheckedState w14:val="2610" w14:font="MS Gothic"/>
          </w14:checkbox>
        </w:sdtPr>
        <w:sdtEndPr/>
        <w:sdtContent>
          <w:r w:rsidR="002F36F3"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145"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8347" w:type="dxa"/>
        <w:tblInd w:w="720" w:type="dxa"/>
        <w:tblLook w:val="04A0" w:firstRow="1" w:lastRow="0" w:firstColumn="1" w:lastColumn="0" w:noHBand="0" w:noVBand="1"/>
      </w:tblPr>
      <w:tblGrid>
        <w:gridCol w:w="456"/>
        <w:gridCol w:w="7891"/>
      </w:tblGrid>
      <w:tr w:rsidR="004A3C54" w14:paraId="2CE9ACC6" w14:textId="77777777" w:rsidTr="004A3C54">
        <w:tc>
          <w:tcPr>
            <w:tcW w:w="456" w:type="dxa"/>
          </w:tcPr>
          <w:p w14:paraId="3243DEA3" w14:textId="6CA1DFCE" w:rsidR="004A3C54" w:rsidRDefault="00775EE7">
            <w:pPr>
              <w:rPr>
                <w:rFonts w:ascii="Arial" w:hAnsi="Arial" w:cs="Arial"/>
                <w:color w:val="000000"/>
              </w:rPr>
            </w:pPr>
            <w:sdt>
              <w:sdtPr>
                <w:rPr>
                  <w:rFonts w:ascii="Arial" w:hAnsi="Arial" w:cs="Arial"/>
                  <w:color w:val="000000"/>
                </w:rPr>
                <w:id w:val="-656838417"/>
                <w14:checkbox>
                  <w14:checked w14:val="0"/>
                  <w14:checkedState w14:val="2612" w14:font="MS Gothic"/>
                  <w14:uncheckedState w14:val="2610" w14:font="MS Gothic"/>
                </w14:checkbox>
              </w:sdtPr>
              <w:sdtEndPr/>
              <w:sdtContent>
                <w:r w:rsidR="004A3C54">
                  <w:rPr>
                    <w:rFonts w:ascii="MS Gothic" w:eastAsia="MS Gothic" w:hAnsi="MS Gothic" w:cs="Arial" w:hint="eastAsia"/>
                    <w:color w:val="000000"/>
                  </w:rPr>
                  <w:t>☐</w:t>
                </w:r>
              </w:sdtContent>
            </w:sdt>
          </w:p>
        </w:tc>
        <w:tc>
          <w:tcPr>
            <w:tcW w:w="7891" w:type="dxa"/>
          </w:tcPr>
          <w:p w14:paraId="70C0E901" w14:textId="0C45A894" w:rsidR="004A3C54" w:rsidRDefault="004A3C54">
            <w:pPr>
              <w:rPr>
                <w:rFonts w:ascii="Arial" w:hAnsi="Arial" w:cs="Arial"/>
                <w:color w:val="000000"/>
              </w:rPr>
            </w:pPr>
            <w:r w:rsidRPr="007321AF">
              <w:rPr>
                <w:rFonts w:ascii="Arial" w:hAnsi="Arial" w:cs="Arial"/>
                <w:color w:val="000000"/>
              </w:rPr>
              <w:t>Yes</w:t>
            </w:r>
            <w:r>
              <w:rPr>
                <w:rFonts w:ascii="Arial" w:hAnsi="Arial" w:cs="Arial"/>
                <w:color w:val="000000"/>
              </w:rPr>
              <w:t xml:space="preserve"> </w:t>
            </w:r>
            <w:r w:rsidRPr="00070CCA">
              <w:rPr>
                <w:rFonts w:ascii="Arial" w:hAnsi="Arial" w:cs="Arial"/>
                <w:color w:val="000000"/>
                <w:highlight w:val="green"/>
              </w:rPr>
              <w:t>[</w:t>
            </w:r>
            <w:hyperlink w:anchor="Page15_Section06_Question16a" w:history="1">
              <w:r w:rsidRPr="00394C42">
                <w:rPr>
                  <w:rStyle w:val="Hyperlink"/>
                  <w:rFonts w:ascii="Arial" w:hAnsi="Arial" w:cs="Arial"/>
                  <w:highlight w:val="green"/>
                </w:rPr>
                <w:t>go to question 16a</w:t>
              </w:r>
            </w:hyperlink>
            <w:r w:rsidRPr="00070CCA">
              <w:rPr>
                <w:rFonts w:ascii="Arial" w:hAnsi="Arial" w:cs="Arial"/>
                <w:color w:val="000000"/>
                <w:highlight w:val="green"/>
              </w:rPr>
              <w:t>]</w:t>
            </w:r>
          </w:p>
        </w:tc>
      </w:tr>
      <w:tr w:rsidR="004A3C54" w14:paraId="492B0646" w14:textId="77777777" w:rsidTr="004A3C54">
        <w:tc>
          <w:tcPr>
            <w:tcW w:w="456" w:type="dxa"/>
          </w:tcPr>
          <w:p w14:paraId="1B95E1ED" w14:textId="00FF29F8" w:rsidR="004A3C54" w:rsidRDefault="00775EE7">
            <w:pPr>
              <w:rPr>
                <w:rFonts w:ascii="Arial" w:hAnsi="Arial" w:cs="Arial"/>
                <w:color w:val="000000"/>
              </w:rPr>
            </w:pPr>
            <w:sdt>
              <w:sdtPr>
                <w:rPr>
                  <w:rFonts w:ascii="Arial" w:hAnsi="Arial" w:cs="Arial"/>
                  <w:color w:val="000000"/>
                </w:rPr>
                <w:id w:val="182869995"/>
                <w14:checkbox>
                  <w14:checked w14:val="0"/>
                  <w14:checkedState w14:val="2612" w14:font="MS Gothic"/>
                  <w14:uncheckedState w14:val="2610" w14:font="MS Gothic"/>
                </w14:checkbox>
              </w:sdtPr>
              <w:sdtEndPr/>
              <w:sdtContent>
                <w:r w:rsidR="004A3C54">
                  <w:rPr>
                    <w:rFonts w:ascii="MS Gothic" w:eastAsia="MS Gothic" w:hAnsi="MS Gothic" w:cs="Arial" w:hint="eastAsia"/>
                    <w:color w:val="000000"/>
                  </w:rPr>
                  <w:t>☐</w:t>
                </w:r>
              </w:sdtContent>
            </w:sdt>
          </w:p>
        </w:tc>
        <w:tc>
          <w:tcPr>
            <w:tcW w:w="7891" w:type="dxa"/>
          </w:tcPr>
          <w:p w14:paraId="60090B33" w14:textId="0D595042" w:rsidR="004A3C54" w:rsidRDefault="004A3C54">
            <w:pPr>
              <w:rPr>
                <w:rFonts w:ascii="Arial" w:hAnsi="Arial" w:cs="Arial"/>
                <w:color w:val="000000"/>
              </w:rPr>
            </w:pPr>
            <w:r w:rsidRPr="007321AF">
              <w:rPr>
                <w:rFonts w:ascii="Arial" w:hAnsi="Arial" w:cs="Arial"/>
                <w:color w:val="000000"/>
              </w:rPr>
              <w:t>No</w:t>
            </w:r>
            <w:r>
              <w:rPr>
                <w:rFonts w:ascii="Arial" w:hAnsi="Arial" w:cs="Arial"/>
                <w:color w:val="000000"/>
              </w:rPr>
              <w:t xml:space="preserve"> </w:t>
            </w:r>
            <w:r w:rsidRPr="00070CCA">
              <w:rPr>
                <w:rFonts w:ascii="Arial" w:hAnsi="Arial" w:cs="Arial"/>
                <w:color w:val="000000"/>
                <w:highlight w:val="green"/>
              </w:rPr>
              <w:t>[</w:t>
            </w:r>
            <w:hyperlink w:anchor="Page15_Section06_Question17" w:history="1">
              <w:r w:rsidRPr="00394C42">
                <w:rPr>
                  <w:rStyle w:val="Hyperlink"/>
                  <w:rFonts w:ascii="Arial" w:hAnsi="Arial" w:cs="Arial"/>
                  <w:highlight w:val="green"/>
                </w:rPr>
                <w:t>skip to question 17</w:t>
              </w:r>
            </w:hyperlink>
            <w:r w:rsidRPr="00070CCA">
              <w:rPr>
                <w:rFonts w:ascii="Arial" w:hAnsi="Arial" w:cs="Arial"/>
                <w:color w:val="000000"/>
                <w:highlight w:val="green"/>
              </w:rPr>
              <w:t>]</w:t>
            </w:r>
          </w:p>
        </w:tc>
      </w:tr>
    </w:tbl>
    <w:p w14:paraId="5B2F7FAA" w14:textId="77777777" w:rsidR="00207FEA" w:rsidRPr="007321AF" w:rsidRDefault="00207FEA" w:rsidP="00207FEA">
      <w:pPr>
        <w:pBdr>
          <w:top w:val="nil"/>
          <w:left w:val="nil"/>
          <w:bottom w:val="nil"/>
          <w:right w:val="nil"/>
          <w:between w:val="nil"/>
        </w:pBdr>
        <w:rPr>
          <w:rFonts w:ascii="Arial" w:hAnsi="Arial" w:cs="Arial"/>
          <w:color w:val="000000"/>
        </w:rPr>
      </w:pPr>
    </w:p>
    <w:p w14:paraId="4841862F" w14:textId="35916B2F" w:rsidR="00207FEA" w:rsidRPr="007321AF" w:rsidRDefault="00207FEA" w:rsidP="00207FEA">
      <w:pPr>
        <w:numPr>
          <w:ilvl w:val="1"/>
          <w:numId w:val="8"/>
        </w:numPr>
        <w:pBdr>
          <w:top w:val="nil"/>
          <w:left w:val="nil"/>
          <w:bottom w:val="nil"/>
          <w:right w:val="nil"/>
          <w:between w:val="nil"/>
        </w:pBdr>
        <w:rPr>
          <w:rFonts w:ascii="Arial" w:hAnsi="Arial" w:cs="Arial"/>
          <w:b/>
          <w:color w:val="000000"/>
        </w:rPr>
      </w:pPr>
      <w:bookmarkStart w:id="27" w:name="Page15_Section06_Question16a"/>
      <w:r w:rsidRPr="007321AF">
        <w:rPr>
          <w:rFonts w:ascii="Arial" w:hAnsi="Arial" w:cs="Arial"/>
          <w:b/>
          <w:color w:val="000000"/>
        </w:rPr>
        <w:t>How is the data being collected?</w:t>
      </w:r>
    </w:p>
    <w:bookmarkEnd w:id="27"/>
    <w:p w14:paraId="0000014A" w14:textId="77777777" w:rsidR="00960D22" w:rsidRPr="007321AF" w:rsidRDefault="00960D22" w:rsidP="00207FEA">
      <w:pPr>
        <w:pBdr>
          <w:top w:val="nil"/>
          <w:left w:val="nil"/>
          <w:bottom w:val="nil"/>
          <w:right w:val="nil"/>
          <w:between w:val="nil"/>
        </w:pBdr>
        <w:rPr>
          <w:rFonts w:ascii="Arial" w:hAnsi="Arial" w:cs="Arial"/>
          <w:color w:val="000000"/>
        </w:rPr>
      </w:pPr>
    </w:p>
    <w:p w14:paraId="0000014B" w14:textId="04C3BBDB" w:rsidR="00960D22" w:rsidRPr="007321AF" w:rsidRDefault="007140AB" w:rsidP="00207FEA">
      <w:pPr>
        <w:pBdr>
          <w:top w:val="nil"/>
          <w:left w:val="nil"/>
          <w:bottom w:val="nil"/>
          <w:right w:val="nil"/>
          <w:between w:val="nil"/>
        </w:pBdr>
        <w:ind w:left="1440"/>
        <w:rPr>
          <w:rFonts w:ascii="Arial" w:hAnsi="Arial" w:cs="Arial"/>
          <w:color w:val="000000"/>
        </w:rPr>
      </w:pPr>
      <w:r w:rsidRPr="5E71DDA0">
        <w:rPr>
          <w:rFonts w:ascii="Arial" w:hAnsi="Arial" w:cs="Arial"/>
          <w:color w:val="000000" w:themeColor="text1"/>
          <w:highlight w:val="green"/>
        </w:rPr>
        <w:t>[You should describe the method for the collection, for example i</w:t>
      </w:r>
      <w:r w:rsidR="007F39CF" w:rsidRPr="5E71DDA0">
        <w:rPr>
          <w:rFonts w:ascii="Arial" w:hAnsi="Arial" w:cs="Arial"/>
          <w:color w:val="000000" w:themeColor="text1"/>
          <w:highlight w:val="green"/>
        </w:rPr>
        <w:t>t</w:t>
      </w:r>
      <w:r w:rsidRPr="5E71DDA0">
        <w:rPr>
          <w:rFonts w:ascii="Arial" w:hAnsi="Arial" w:cs="Arial"/>
          <w:color w:val="000000" w:themeColor="text1"/>
          <w:highlight w:val="green"/>
        </w:rPr>
        <w:t xml:space="preserve"> i</w:t>
      </w:r>
      <w:r w:rsidR="007F39CF" w:rsidRPr="5E71DDA0">
        <w:rPr>
          <w:rFonts w:ascii="Arial" w:hAnsi="Arial" w:cs="Arial"/>
          <w:color w:val="000000" w:themeColor="text1"/>
          <w:highlight w:val="green"/>
        </w:rPr>
        <w:t>s</w:t>
      </w:r>
      <w:r w:rsidRPr="5E71DDA0">
        <w:rPr>
          <w:rFonts w:ascii="Arial" w:hAnsi="Arial" w:cs="Arial"/>
          <w:color w:val="000000" w:themeColor="text1"/>
          <w:highlight w:val="green"/>
        </w:rPr>
        <w:t xml:space="preserve"> collected by a team going through records and extracting relevant information.]</w:t>
      </w:r>
      <w:r w:rsidRPr="5E71DDA0">
        <w:rPr>
          <w:rFonts w:ascii="Arial" w:hAnsi="Arial" w:cs="Arial"/>
          <w:color w:val="000000" w:themeColor="text1"/>
        </w:rPr>
        <w:t xml:space="preserve"> </w:t>
      </w:r>
    </w:p>
    <w:p w14:paraId="0000014C" w14:textId="77777777" w:rsidR="00960D22" w:rsidRPr="007321AF" w:rsidRDefault="00960D22">
      <w:pPr>
        <w:pBdr>
          <w:top w:val="nil"/>
          <w:left w:val="nil"/>
          <w:bottom w:val="nil"/>
          <w:right w:val="nil"/>
          <w:between w:val="nil"/>
        </w:pBdr>
        <w:rPr>
          <w:rFonts w:ascii="Arial" w:hAnsi="Arial" w:cs="Arial"/>
          <w:color w:val="000000"/>
        </w:rPr>
      </w:pPr>
    </w:p>
    <w:p w14:paraId="0000014D"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28" w:name="Page15_Section06_Question17"/>
      <w:r w:rsidRPr="007321AF">
        <w:rPr>
          <w:rFonts w:ascii="Arial" w:hAnsi="Arial" w:cs="Arial"/>
          <w:b/>
          <w:color w:val="000000"/>
        </w:rPr>
        <w:t>Are you storing information?</w:t>
      </w:r>
    </w:p>
    <w:bookmarkEnd w:id="28"/>
    <w:p w14:paraId="0000014E" w14:textId="77777777" w:rsidR="00960D22" w:rsidRPr="007321AF" w:rsidRDefault="00960D22">
      <w:pPr>
        <w:pBdr>
          <w:top w:val="nil"/>
          <w:left w:val="nil"/>
          <w:bottom w:val="nil"/>
          <w:right w:val="nil"/>
          <w:between w:val="nil"/>
        </w:pBdr>
        <w:rPr>
          <w:rFonts w:ascii="Arial" w:hAnsi="Arial" w:cs="Arial"/>
          <w:color w:val="000000"/>
        </w:rPr>
      </w:pPr>
    </w:p>
    <w:p w14:paraId="00000150" w14:textId="2E12E83F" w:rsidR="00960D22" w:rsidRDefault="004F04DC" w:rsidP="002815AA">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972493224"/>
          <w14:checkbox>
            <w14:checked w14:val="1"/>
            <w14:checkedState w14:val="2612" w14:font="MS Gothic"/>
            <w14:uncheckedState w14:val="2610" w14:font="MS Gothic"/>
          </w14:checkbox>
        </w:sdtPr>
        <w:sdtEndPr/>
        <w:sdtContent>
          <w:r w:rsidR="001524C9"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761E6C68" w14:textId="77777777" w:rsidR="002815AA" w:rsidRDefault="002815AA" w:rsidP="002815AA">
      <w:pPr>
        <w:pBdr>
          <w:top w:val="nil"/>
          <w:left w:val="nil"/>
          <w:bottom w:val="nil"/>
          <w:right w:val="nil"/>
          <w:between w:val="nil"/>
        </w:pBdr>
        <w:ind w:left="720"/>
        <w:rPr>
          <w:rFonts w:ascii="Arial" w:hAnsi="Arial" w:cs="Arial"/>
          <w:color w:val="000000"/>
        </w:rPr>
      </w:pPr>
    </w:p>
    <w:tbl>
      <w:tblPr>
        <w:tblStyle w:val="TableGrid"/>
        <w:tblW w:w="8347" w:type="dxa"/>
        <w:tblInd w:w="720" w:type="dxa"/>
        <w:tblLook w:val="04A0" w:firstRow="1" w:lastRow="0" w:firstColumn="1" w:lastColumn="0" w:noHBand="0" w:noVBand="1"/>
      </w:tblPr>
      <w:tblGrid>
        <w:gridCol w:w="456"/>
        <w:gridCol w:w="7891"/>
      </w:tblGrid>
      <w:tr w:rsidR="00533C10" w14:paraId="05F49D85" w14:textId="77777777" w:rsidTr="00533C10">
        <w:tc>
          <w:tcPr>
            <w:tcW w:w="456" w:type="dxa"/>
          </w:tcPr>
          <w:p w14:paraId="0831B924" w14:textId="77777777" w:rsidR="00533C10" w:rsidRDefault="00775EE7">
            <w:pPr>
              <w:rPr>
                <w:rFonts w:ascii="Arial" w:hAnsi="Arial" w:cs="Arial"/>
                <w:color w:val="000000"/>
              </w:rPr>
            </w:pPr>
            <w:sdt>
              <w:sdtPr>
                <w:rPr>
                  <w:rFonts w:ascii="Arial" w:hAnsi="Arial" w:cs="Arial"/>
                  <w:color w:val="000000"/>
                </w:rPr>
                <w:id w:val="680789508"/>
                <w14:checkbox>
                  <w14:checked w14:val="0"/>
                  <w14:checkedState w14:val="2612" w14:font="MS Gothic"/>
                  <w14:uncheckedState w14:val="2610" w14:font="MS Gothic"/>
                </w14:checkbox>
              </w:sdtPr>
              <w:sdtEndPr/>
              <w:sdtContent>
                <w:r w:rsidR="00533C10">
                  <w:rPr>
                    <w:rFonts w:ascii="MS Gothic" w:eastAsia="MS Gothic" w:hAnsi="MS Gothic" w:cs="Arial" w:hint="eastAsia"/>
                    <w:color w:val="000000"/>
                  </w:rPr>
                  <w:t>☐</w:t>
                </w:r>
              </w:sdtContent>
            </w:sdt>
          </w:p>
        </w:tc>
        <w:tc>
          <w:tcPr>
            <w:tcW w:w="7891" w:type="dxa"/>
          </w:tcPr>
          <w:p w14:paraId="7698411D" w14:textId="6771445F" w:rsidR="00533C10" w:rsidRDefault="00533C10">
            <w:pPr>
              <w:rPr>
                <w:rFonts w:ascii="Arial" w:hAnsi="Arial" w:cs="Arial"/>
                <w:color w:val="000000"/>
              </w:rPr>
            </w:pPr>
            <w:r w:rsidRPr="007321AF">
              <w:rPr>
                <w:rFonts w:ascii="Arial" w:hAnsi="Arial" w:cs="Arial"/>
                <w:color w:val="000000"/>
              </w:rPr>
              <w:t>Yes</w:t>
            </w:r>
            <w:r>
              <w:rPr>
                <w:rFonts w:ascii="Arial" w:hAnsi="Arial" w:cs="Arial"/>
                <w:color w:val="000000"/>
              </w:rPr>
              <w:t xml:space="preserve"> </w:t>
            </w:r>
            <w:r w:rsidRPr="00070CCA">
              <w:rPr>
                <w:rFonts w:ascii="Arial" w:hAnsi="Arial" w:cs="Arial"/>
                <w:color w:val="000000"/>
                <w:highlight w:val="green"/>
              </w:rPr>
              <w:t>[</w:t>
            </w:r>
            <w:hyperlink w:anchor="Page15_Section06_Question17a" w:history="1">
              <w:r w:rsidRPr="00B40626">
                <w:rPr>
                  <w:rStyle w:val="Hyperlink"/>
                  <w:rFonts w:ascii="Arial" w:hAnsi="Arial" w:cs="Arial"/>
                  <w:highlight w:val="green"/>
                </w:rPr>
                <w:t>go to question 17a</w:t>
              </w:r>
            </w:hyperlink>
            <w:r w:rsidRPr="002815AA">
              <w:rPr>
                <w:rFonts w:ascii="Arial" w:hAnsi="Arial" w:cs="Arial"/>
                <w:color w:val="000000" w:themeColor="text1"/>
                <w:highlight w:val="green"/>
              </w:rPr>
              <w:t>]</w:t>
            </w:r>
          </w:p>
        </w:tc>
      </w:tr>
      <w:tr w:rsidR="00533C10" w14:paraId="2307617A" w14:textId="77777777" w:rsidTr="00533C10">
        <w:tc>
          <w:tcPr>
            <w:tcW w:w="456" w:type="dxa"/>
          </w:tcPr>
          <w:p w14:paraId="144BADB8" w14:textId="563C9C3C" w:rsidR="00533C10" w:rsidRDefault="00775EE7">
            <w:pPr>
              <w:rPr>
                <w:rFonts w:ascii="Arial" w:hAnsi="Arial" w:cs="Arial"/>
                <w:color w:val="000000"/>
              </w:rPr>
            </w:pPr>
            <w:sdt>
              <w:sdtPr>
                <w:rPr>
                  <w:rFonts w:ascii="Arial" w:hAnsi="Arial" w:cs="Arial"/>
                  <w:color w:val="000000"/>
                </w:rPr>
                <w:id w:val="178327204"/>
                <w14:checkbox>
                  <w14:checked w14:val="0"/>
                  <w14:checkedState w14:val="2612" w14:font="MS Gothic"/>
                  <w14:uncheckedState w14:val="2610" w14:font="MS Gothic"/>
                </w14:checkbox>
              </w:sdtPr>
              <w:sdtEndPr/>
              <w:sdtContent>
                <w:r w:rsidR="00533C10">
                  <w:rPr>
                    <w:rFonts w:ascii="MS Gothic" w:eastAsia="MS Gothic" w:hAnsi="MS Gothic" w:cs="Arial" w:hint="eastAsia"/>
                    <w:color w:val="000000"/>
                  </w:rPr>
                  <w:t>☐</w:t>
                </w:r>
              </w:sdtContent>
            </w:sdt>
          </w:p>
        </w:tc>
        <w:tc>
          <w:tcPr>
            <w:tcW w:w="7891" w:type="dxa"/>
          </w:tcPr>
          <w:p w14:paraId="36541A60" w14:textId="0FD5A826" w:rsidR="00533C10" w:rsidRDefault="00533C10">
            <w:pPr>
              <w:rPr>
                <w:rFonts w:ascii="Arial" w:hAnsi="Arial" w:cs="Arial"/>
                <w:color w:val="000000"/>
              </w:rPr>
            </w:pPr>
            <w:r w:rsidRPr="007321AF">
              <w:rPr>
                <w:rFonts w:ascii="Arial" w:hAnsi="Arial" w:cs="Arial"/>
                <w:color w:val="000000"/>
              </w:rPr>
              <w:t>No</w:t>
            </w:r>
            <w:r>
              <w:rPr>
                <w:rFonts w:ascii="Arial" w:hAnsi="Arial" w:cs="Arial"/>
                <w:color w:val="000000"/>
              </w:rPr>
              <w:t xml:space="preserve"> </w:t>
            </w:r>
            <w:r w:rsidRPr="00070CCA">
              <w:rPr>
                <w:rFonts w:ascii="Arial" w:hAnsi="Arial" w:cs="Arial"/>
                <w:color w:val="000000"/>
                <w:highlight w:val="green"/>
              </w:rPr>
              <w:t>[</w:t>
            </w:r>
            <w:hyperlink w:anchor="Page15_Section06_Question18" w:history="1">
              <w:r w:rsidRPr="00B40626">
                <w:rPr>
                  <w:rStyle w:val="Hyperlink"/>
                  <w:rFonts w:ascii="Arial" w:hAnsi="Arial" w:cs="Arial"/>
                  <w:highlight w:val="green"/>
                </w:rPr>
                <w:t>skip to question 18</w:t>
              </w:r>
            </w:hyperlink>
            <w:r w:rsidRPr="002815AA">
              <w:rPr>
                <w:rFonts w:ascii="Arial" w:hAnsi="Arial" w:cs="Arial"/>
                <w:color w:val="000000" w:themeColor="text1"/>
                <w:highlight w:val="green"/>
              </w:rPr>
              <w:t>]</w:t>
            </w:r>
          </w:p>
        </w:tc>
      </w:tr>
    </w:tbl>
    <w:p w14:paraId="00000153" w14:textId="77777777" w:rsidR="00960D22" w:rsidRPr="007321AF" w:rsidRDefault="00960D22">
      <w:pPr>
        <w:pBdr>
          <w:top w:val="nil"/>
          <w:left w:val="nil"/>
          <w:bottom w:val="nil"/>
          <w:right w:val="nil"/>
          <w:between w:val="nil"/>
        </w:pBdr>
        <w:rPr>
          <w:rFonts w:ascii="Arial" w:hAnsi="Arial" w:cs="Arial"/>
          <w:color w:val="000000"/>
        </w:rPr>
      </w:pPr>
    </w:p>
    <w:p w14:paraId="00000154" w14:textId="77777777" w:rsidR="00960D22" w:rsidRPr="007321AF" w:rsidRDefault="007140AB">
      <w:pPr>
        <w:numPr>
          <w:ilvl w:val="1"/>
          <w:numId w:val="8"/>
        </w:numPr>
        <w:pBdr>
          <w:top w:val="nil"/>
          <w:left w:val="nil"/>
          <w:bottom w:val="nil"/>
          <w:right w:val="nil"/>
          <w:between w:val="nil"/>
        </w:pBdr>
        <w:rPr>
          <w:rFonts w:ascii="Arial" w:hAnsi="Arial" w:cs="Arial"/>
          <w:b/>
          <w:color w:val="000000"/>
        </w:rPr>
      </w:pPr>
      <w:bookmarkStart w:id="29" w:name="Page15_Section06_Question17a"/>
      <w:r w:rsidRPr="007321AF">
        <w:rPr>
          <w:rFonts w:ascii="Arial" w:hAnsi="Arial" w:cs="Arial"/>
          <w:b/>
          <w:color w:val="000000"/>
        </w:rPr>
        <w:t>How will information be stored?</w:t>
      </w:r>
    </w:p>
    <w:bookmarkEnd w:id="29"/>
    <w:p w14:paraId="00000155"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ab/>
      </w:r>
    </w:p>
    <w:p w14:paraId="00000156" w14:textId="42BC60DC" w:rsidR="00960D22" w:rsidRPr="007321AF" w:rsidRDefault="004F04DC">
      <w:pPr>
        <w:pBdr>
          <w:top w:val="nil"/>
          <w:left w:val="nil"/>
          <w:bottom w:val="nil"/>
          <w:right w:val="nil"/>
          <w:between w:val="nil"/>
        </w:pBdr>
        <w:ind w:left="144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752972547"/>
          <w:placeholder>
            <w:docPart w:val="83B6343E1F4F4E2DA1C3D6712D836D36"/>
          </w:placeholder>
          <w14:checkbox>
            <w14:checked w14:val="0"/>
            <w14:checkedState w14:val="2612" w14:font="MS Gothic"/>
            <w14:uncheckedState w14:val="2610" w14:font="MS Gothic"/>
          </w14:checkbox>
        </w:sdtPr>
        <w:sdtEndPr>
          <w:rPr>
            <w:color w:val="000000" w:themeColor="text1"/>
          </w:rPr>
        </w:sdtEndPr>
        <w:sdtContent>
          <w:r w:rsidR="001524C9"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all that apply.</w:t>
      </w:r>
      <w:r w:rsidRPr="004F04DC">
        <w:rPr>
          <w:rFonts w:ascii="Arial" w:hAnsi="Arial" w:cs="Arial"/>
          <w:color w:val="000000"/>
          <w:highlight w:val="green"/>
        </w:rPr>
        <w:t>]</w:t>
      </w:r>
    </w:p>
    <w:p w14:paraId="559CB5F3" w14:textId="77777777" w:rsidR="00F944D7" w:rsidRDefault="00F944D7">
      <w:pPr>
        <w:pBdr>
          <w:top w:val="nil"/>
          <w:left w:val="nil"/>
          <w:bottom w:val="nil"/>
          <w:right w:val="nil"/>
          <w:between w:val="nil"/>
        </w:pBdr>
        <w:ind w:left="1440"/>
        <w:rPr>
          <w:rFonts w:ascii="Arial" w:hAnsi="Arial" w:cs="Arial"/>
          <w:color w:val="000000"/>
        </w:rPr>
      </w:pPr>
    </w:p>
    <w:tbl>
      <w:tblPr>
        <w:tblStyle w:val="TableGrid"/>
        <w:tblW w:w="0" w:type="auto"/>
        <w:tblInd w:w="1440" w:type="dxa"/>
        <w:tblLook w:val="04A0" w:firstRow="1" w:lastRow="0" w:firstColumn="1" w:lastColumn="0" w:noHBand="0" w:noVBand="1"/>
      </w:tblPr>
      <w:tblGrid>
        <w:gridCol w:w="456"/>
        <w:gridCol w:w="3344"/>
        <w:gridCol w:w="3776"/>
      </w:tblGrid>
      <w:tr w:rsidR="00C7523C" w14:paraId="4D861103" w14:textId="77777777">
        <w:tc>
          <w:tcPr>
            <w:tcW w:w="3800" w:type="dxa"/>
            <w:gridSpan w:val="2"/>
          </w:tcPr>
          <w:p w14:paraId="3E529F12" w14:textId="1A80B718" w:rsidR="00C7523C" w:rsidRPr="00C7523C" w:rsidRDefault="00C7523C">
            <w:pPr>
              <w:rPr>
                <w:rFonts w:ascii="Arial" w:hAnsi="Arial" w:cs="Arial"/>
                <w:b/>
                <w:bCs/>
                <w:color w:val="000000"/>
              </w:rPr>
            </w:pPr>
            <w:r w:rsidRPr="00C7523C">
              <w:rPr>
                <w:rFonts w:ascii="Arial" w:hAnsi="Arial" w:cs="Arial"/>
                <w:b/>
                <w:bCs/>
                <w:color w:val="000000"/>
              </w:rPr>
              <w:t>Storage location</w:t>
            </w:r>
          </w:p>
        </w:tc>
        <w:tc>
          <w:tcPr>
            <w:tcW w:w="3776" w:type="dxa"/>
          </w:tcPr>
          <w:p w14:paraId="02AD4D95" w14:textId="308CE541" w:rsidR="00C7523C" w:rsidRPr="00C7523C" w:rsidRDefault="00C7523C">
            <w:pPr>
              <w:rPr>
                <w:rFonts w:ascii="Arial" w:hAnsi="Arial" w:cs="Arial"/>
                <w:b/>
                <w:bCs/>
                <w:color w:val="000000"/>
              </w:rPr>
            </w:pPr>
            <w:r w:rsidRPr="00C7523C">
              <w:rPr>
                <w:rFonts w:ascii="Arial" w:hAnsi="Arial" w:cs="Arial"/>
                <w:b/>
                <w:bCs/>
                <w:color w:val="000000"/>
              </w:rPr>
              <w:t>Details (leave blank if not applicable)</w:t>
            </w:r>
          </w:p>
        </w:tc>
      </w:tr>
      <w:tr w:rsidR="00C42BD9" w14:paraId="603E06B1" w14:textId="77777777" w:rsidTr="00A558A2">
        <w:tc>
          <w:tcPr>
            <w:tcW w:w="456" w:type="dxa"/>
          </w:tcPr>
          <w:p w14:paraId="7B3F1989" w14:textId="692BC105" w:rsidR="00C42BD9" w:rsidRDefault="00775EE7">
            <w:pPr>
              <w:rPr>
                <w:rFonts w:ascii="Arial" w:hAnsi="Arial" w:cs="Arial"/>
                <w:color w:val="000000"/>
              </w:rPr>
            </w:pPr>
            <w:sdt>
              <w:sdtPr>
                <w:rPr>
                  <w:rFonts w:ascii="Arial" w:hAnsi="Arial" w:cs="Arial"/>
                  <w:color w:val="000000"/>
                </w:rPr>
                <w:id w:val="-2021156622"/>
                <w14:checkbox>
                  <w14:checked w14:val="0"/>
                  <w14:checkedState w14:val="2612" w14:font="MS Gothic"/>
                  <w14:uncheckedState w14:val="2610" w14:font="MS Gothic"/>
                </w14:checkbox>
              </w:sdtPr>
              <w:sdtEndPr/>
              <w:sdtContent>
                <w:r w:rsidR="00C42BD9">
                  <w:rPr>
                    <w:rFonts w:ascii="MS Gothic" w:eastAsia="MS Gothic" w:hAnsi="MS Gothic" w:cs="Arial" w:hint="eastAsia"/>
                    <w:color w:val="000000"/>
                  </w:rPr>
                  <w:t>☐</w:t>
                </w:r>
              </w:sdtContent>
            </w:sdt>
          </w:p>
        </w:tc>
        <w:tc>
          <w:tcPr>
            <w:tcW w:w="3344" w:type="dxa"/>
          </w:tcPr>
          <w:p w14:paraId="3EC384C5" w14:textId="571481F1" w:rsidR="00C42BD9" w:rsidRDefault="00A558A2">
            <w:pPr>
              <w:rPr>
                <w:rFonts w:ascii="Arial" w:hAnsi="Arial" w:cs="Arial"/>
                <w:color w:val="000000"/>
              </w:rPr>
            </w:pPr>
            <w:r w:rsidRPr="007321AF">
              <w:rPr>
                <w:rFonts w:ascii="Arial" w:hAnsi="Arial" w:cs="Arial"/>
                <w:color w:val="000000"/>
              </w:rPr>
              <w:t>Physical storage, for example filing cabinets, archive rooms etc</w:t>
            </w:r>
          </w:p>
        </w:tc>
        <w:tc>
          <w:tcPr>
            <w:tcW w:w="3776" w:type="dxa"/>
          </w:tcPr>
          <w:p w14:paraId="6DC957E6" w14:textId="47623E9A" w:rsidR="00C42BD9" w:rsidRDefault="00A558A2">
            <w:pPr>
              <w:rPr>
                <w:rFonts w:ascii="Arial" w:hAnsi="Arial" w:cs="Arial"/>
                <w:color w:val="000000"/>
              </w:rPr>
            </w:pPr>
            <w:r w:rsidRPr="007321AF">
              <w:rPr>
                <w:rFonts w:ascii="Arial" w:hAnsi="Arial" w:cs="Arial"/>
                <w:color w:val="000000"/>
                <w:highlight w:val="green"/>
              </w:rPr>
              <w:t>[provide details including whether the facility is operated by your organisation or a third party</w:t>
            </w:r>
            <w:r w:rsidRPr="00A558A2">
              <w:rPr>
                <w:rFonts w:ascii="Arial" w:hAnsi="Arial" w:cs="Arial"/>
                <w:color w:val="000000"/>
                <w:highlight w:val="green"/>
              </w:rPr>
              <w:t>]</w:t>
            </w:r>
          </w:p>
        </w:tc>
      </w:tr>
      <w:tr w:rsidR="00C42BD9" w14:paraId="713EDB13" w14:textId="77777777" w:rsidTr="00A558A2">
        <w:tc>
          <w:tcPr>
            <w:tcW w:w="456" w:type="dxa"/>
          </w:tcPr>
          <w:p w14:paraId="4693A31F" w14:textId="26890369" w:rsidR="00C42BD9" w:rsidRDefault="00775EE7">
            <w:pPr>
              <w:rPr>
                <w:rFonts w:ascii="Arial" w:hAnsi="Arial" w:cs="Arial"/>
                <w:color w:val="000000"/>
              </w:rPr>
            </w:pPr>
            <w:sdt>
              <w:sdtPr>
                <w:rPr>
                  <w:rFonts w:ascii="Arial" w:hAnsi="Arial" w:cs="Arial"/>
                  <w:color w:val="000000"/>
                </w:rPr>
                <w:id w:val="-1657755235"/>
                <w14:checkbox>
                  <w14:checked w14:val="0"/>
                  <w14:checkedState w14:val="2612" w14:font="MS Gothic"/>
                  <w14:uncheckedState w14:val="2610" w14:font="MS Gothic"/>
                </w14:checkbox>
              </w:sdtPr>
              <w:sdtEndPr/>
              <w:sdtContent>
                <w:r w:rsidR="00C42BD9">
                  <w:rPr>
                    <w:rFonts w:ascii="MS Gothic" w:eastAsia="MS Gothic" w:hAnsi="MS Gothic" w:cs="Arial" w:hint="eastAsia"/>
                    <w:color w:val="000000"/>
                  </w:rPr>
                  <w:t>☐</w:t>
                </w:r>
              </w:sdtContent>
            </w:sdt>
          </w:p>
        </w:tc>
        <w:tc>
          <w:tcPr>
            <w:tcW w:w="3344" w:type="dxa"/>
          </w:tcPr>
          <w:p w14:paraId="28E5A88A" w14:textId="10A751BF" w:rsidR="00C42BD9" w:rsidRDefault="00A558A2">
            <w:pPr>
              <w:rPr>
                <w:rFonts w:ascii="Arial" w:hAnsi="Arial" w:cs="Arial"/>
                <w:color w:val="000000"/>
              </w:rPr>
            </w:pPr>
            <w:r w:rsidRPr="007321AF">
              <w:rPr>
                <w:rFonts w:ascii="Arial" w:hAnsi="Arial" w:cs="Arial"/>
                <w:color w:val="000000"/>
              </w:rPr>
              <w:t>Local organisation servers</w:t>
            </w:r>
          </w:p>
        </w:tc>
        <w:tc>
          <w:tcPr>
            <w:tcW w:w="3776" w:type="dxa"/>
          </w:tcPr>
          <w:p w14:paraId="3720B787" w14:textId="77777777" w:rsidR="00A558A2" w:rsidRPr="007321AF" w:rsidRDefault="00A558A2" w:rsidP="00A558A2">
            <w:pPr>
              <w:pBdr>
                <w:top w:val="nil"/>
                <w:left w:val="nil"/>
                <w:bottom w:val="nil"/>
                <w:right w:val="nil"/>
                <w:between w:val="nil"/>
              </w:pBdr>
              <w:rPr>
                <w:rFonts w:ascii="Arial" w:hAnsi="Arial" w:cs="Arial"/>
                <w:color w:val="000000"/>
              </w:rPr>
            </w:pPr>
            <w:r w:rsidRPr="007321AF">
              <w:rPr>
                <w:rFonts w:ascii="Arial" w:hAnsi="Arial" w:cs="Arial"/>
                <w:color w:val="000000"/>
                <w:highlight w:val="green"/>
              </w:rPr>
              <w:t>[provide details]</w:t>
            </w:r>
          </w:p>
          <w:p w14:paraId="0D7F8C87" w14:textId="77777777" w:rsidR="00C42BD9" w:rsidRDefault="00C42BD9">
            <w:pPr>
              <w:rPr>
                <w:rFonts w:ascii="Arial" w:hAnsi="Arial" w:cs="Arial"/>
                <w:color w:val="000000"/>
              </w:rPr>
            </w:pPr>
          </w:p>
        </w:tc>
      </w:tr>
      <w:tr w:rsidR="00C42BD9" w14:paraId="0A537EB9" w14:textId="77777777" w:rsidTr="00A558A2">
        <w:tc>
          <w:tcPr>
            <w:tcW w:w="456" w:type="dxa"/>
          </w:tcPr>
          <w:p w14:paraId="13676569" w14:textId="7E9B9CE1" w:rsidR="00C42BD9" w:rsidRDefault="00775EE7">
            <w:pPr>
              <w:rPr>
                <w:rFonts w:ascii="Arial" w:hAnsi="Arial" w:cs="Arial"/>
                <w:color w:val="000000"/>
              </w:rPr>
            </w:pPr>
            <w:sdt>
              <w:sdtPr>
                <w:rPr>
                  <w:rFonts w:ascii="Arial" w:hAnsi="Arial" w:cs="Arial"/>
                  <w:color w:val="000000"/>
                </w:rPr>
                <w:id w:val="-492261972"/>
                <w14:checkbox>
                  <w14:checked w14:val="0"/>
                  <w14:checkedState w14:val="2612" w14:font="MS Gothic"/>
                  <w14:uncheckedState w14:val="2610" w14:font="MS Gothic"/>
                </w14:checkbox>
              </w:sdtPr>
              <w:sdtEndPr/>
              <w:sdtContent>
                <w:r w:rsidR="00C42BD9">
                  <w:rPr>
                    <w:rFonts w:ascii="MS Gothic" w:eastAsia="MS Gothic" w:hAnsi="MS Gothic" w:cs="Arial" w:hint="eastAsia"/>
                    <w:color w:val="000000"/>
                  </w:rPr>
                  <w:t>☐</w:t>
                </w:r>
              </w:sdtContent>
            </w:sdt>
          </w:p>
        </w:tc>
        <w:tc>
          <w:tcPr>
            <w:tcW w:w="3344" w:type="dxa"/>
          </w:tcPr>
          <w:p w14:paraId="00AA2A37" w14:textId="25261D1E" w:rsidR="00C42BD9" w:rsidRDefault="00A558A2">
            <w:pPr>
              <w:rPr>
                <w:rFonts w:ascii="Arial" w:hAnsi="Arial" w:cs="Arial"/>
                <w:color w:val="000000"/>
              </w:rPr>
            </w:pPr>
            <w:r w:rsidRPr="007321AF">
              <w:rPr>
                <w:rFonts w:ascii="Arial" w:hAnsi="Arial" w:cs="Arial"/>
                <w:color w:val="000000"/>
              </w:rPr>
              <w:t>Cloud storage</w:t>
            </w:r>
          </w:p>
        </w:tc>
        <w:tc>
          <w:tcPr>
            <w:tcW w:w="3776" w:type="dxa"/>
          </w:tcPr>
          <w:p w14:paraId="1B2234E2" w14:textId="17233E77" w:rsidR="00C42BD9" w:rsidRDefault="00A558A2">
            <w:pPr>
              <w:rPr>
                <w:rFonts w:ascii="Arial" w:hAnsi="Arial" w:cs="Arial"/>
                <w:color w:val="000000"/>
              </w:rPr>
            </w:pPr>
            <w:r w:rsidRPr="007321AF">
              <w:rPr>
                <w:rFonts w:ascii="Arial" w:hAnsi="Arial" w:cs="Arial"/>
                <w:color w:val="000000"/>
                <w:highlight w:val="green"/>
              </w:rPr>
              <w:t>[provide details including whether the facility is operated by your organisation or a third party]</w:t>
            </w:r>
          </w:p>
        </w:tc>
      </w:tr>
      <w:tr w:rsidR="00C42BD9" w14:paraId="45EF7E56" w14:textId="77777777" w:rsidTr="00A558A2">
        <w:tc>
          <w:tcPr>
            <w:tcW w:w="456" w:type="dxa"/>
          </w:tcPr>
          <w:p w14:paraId="6ED4014C" w14:textId="0D357BBC" w:rsidR="00C42BD9" w:rsidRDefault="00775EE7">
            <w:pPr>
              <w:rPr>
                <w:rFonts w:ascii="Arial" w:hAnsi="Arial" w:cs="Arial"/>
                <w:color w:val="000000"/>
              </w:rPr>
            </w:pPr>
            <w:sdt>
              <w:sdtPr>
                <w:rPr>
                  <w:rFonts w:ascii="Arial" w:hAnsi="Arial" w:cs="Arial"/>
                  <w:color w:val="000000"/>
                </w:rPr>
                <w:id w:val="530382152"/>
                <w14:checkbox>
                  <w14:checked w14:val="0"/>
                  <w14:checkedState w14:val="2612" w14:font="MS Gothic"/>
                  <w14:uncheckedState w14:val="2610" w14:font="MS Gothic"/>
                </w14:checkbox>
              </w:sdtPr>
              <w:sdtEndPr/>
              <w:sdtContent>
                <w:r w:rsidR="00C42BD9">
                  <w:rPr>
                    <w:rFonts w:ascii="MS Gothic" w:eastAsia="MS Gothic" w:hAnsi="MS Gothic" w:cs="Arial" w:hint="eastAsia"/>
                    <w:color w:val="000000"/>
                  </w:rPr>
                  <w:t>☐</w:t>
                </w:r>
              </w:sdtContent>
            </w:sdt>
          </w:p>
        </w:tc>
        <w:tc>
          <w:tcPr>
            <w:tcW w:w="3344" w:type="dxa"/>
          </w:tcPr>
          <w:p w14:paraId="5642B9C4" w14:textId="11870890" w:rsidR="00C42BD9" w:rsidRDefault="00A558A2">
            <w:pPr>
              <w:rPr>
                <w:rFonts w:ascii="Arial" w:hAnsi="Arial" w:cs="Arial"/>
                <w:color w:val="000000"/>
              </w:rPr>
            </w:pPr>
            <w:r w:rsidRPr="5E71DDA0">
              <w:rPr>
                <w:rFonts w:ascii="Arial" w:hAnsi="Arial" w:cs="Arial"/>
                <w:color w:val="000000" w:themeColor="text1"/>
              </w:rPr>
              <w:t>Other</w:t>
            </w:r>
          </w:p>
        </w:tc>
        <w:tc>
          <w:tcPr>
            <w:tcW w:w="3776" w:type="dxa"/>
          </w:tcPr>
          <w:p w14:paraId="58DD8977" w14:textId="70EF0293" w:rsidR="00C42BD9" w:rsidRDefault="00A558A2">
            <w:pPr>
              <w:rPr>
                <w:rFonts w:ascii="Arial" w:hAnsi="Arial" w:cs="Arial"/>
                <w:color w:val="000000"/>
              </w:rPr>
            </w:pPr>
            <w:r w:rsidRPr="5E71DDA0">
              <w:rPr>
                <w:rFonts w:ascii="Arial" w:hAnsi="Arial" w:cs="Arial"/>
                <w:color w:val="000000" w:themeColor="text1"/>
                <w:highlight w:val="green"/>
              </w:rPr>
              <w:t>[please state]</w:t>
            </w:r>
          </w:p>
        </w:tc>
      </w:tr>
    </w:tbl>
    <w:p w14:paraId="0000015C" w14:textId="77777777" w:rsidR="00960D22" w:rsidRPr="007321AF" w:rsidRDefault="00960D22">
      <w:pPr>
        <w:pBdr>
          <w:top w:val="nil"/>
          <w:left w:val="nil"/>
          <w:bottom w:val="nil"/>
          <w:right w:val="nil"/>
          <w:between w:val="nil"/>
        </w:pBdr>
        <w:rPr>
          <w:rFonts w:ascii="Arial" w:hAnsi="Arial" w:cs="Arial"/>
          <w:color w:val="000000"/>
        </w:rPr>
      </w:pPr>
    </w:p>
    <w:p w14:paraId="0000015D"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30" w:name="Page15_Section06_Question18"/>
      <w:r w:rsidRPr="007321AF">
        <w:rPr>
          <w:rFonts w:ascii="Arial" w:hAnsi="Arial" w:cs="Arial"/>
          <w:b/>
          <w:color w:val="000000"/>
        </w:rPr>
        <w:t>Are you transferring information?</w:t>
      </w:r>
    </w:p>
    <w:bookmarkEnd w:id="30"/>
    <w:p w14:paraId="0000015E" w14:textId="77777777" w:rsidR="00960D22" w:rsidRPr="007321AF" w:rsidRDefault="00960D22">
      <w:pPr>
        <w:pBdr>
          <w:top w:val="nil"/>
          <w:left w:val="nil"/>
          <w:bottom w:val="nil"/>
          <w:right w:val="nil"/>
          <w:between w:val="nil"/>
        </w:pBdr>
        <w:rPr>
          <w:rFonts w:ascii="Arial" w:hAnsi="Arial" w:cs="Arial"/>
          <w:color w:val="000000"/>
        </w:rPr>
      </w:pPr>
    </w:p>
    <w:p w14:paraId="0000015F" w14:textId="59F929E5" w:rsidR="00960D22" w:rsidRDefault="004F04DC" w:rsidP="6E2FCE1B">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6094E995" w:rsidRPr="004F04DC">
        <w:rPr>
          <w:rFonts w:ascii="Arial" w:hAnsi="Arial" w:cs="Arial"/>
          <w:color w:val="000000"/>
          <w:highlight w:val="green"/>
        </w:rPr>
        <w:t xml:space="preserve">Put an </w:t>
      </w:r>
      <w:sdt>
        <w:sdtPr>
          <w:rPr>
            <w:rFonts w:ascii="Arial" w:hAnsi="Arial" w:cs="Arial"/>
            <w:color w:val="000000"/>
            <w:highlight w:val="green"/>
          </w:rPr>
          <w:id w:val="1545255265"/>
          <w14:checkbox>
            <w14:checked w14:val="1"/>
            <w14:checkedState w14:val="2612" w14:font="MS Gothic"/>
            <w14:uncheckedState w14:val="2610" w14:font="MS Gothic"/>
          </w14:checkbox>
        </w:sdtPr>
        <w:sdtEndPr/>
        <w:sdtContent>
          <w:r w:rsidR="00C83FA7" w:rsidRPr="004F04DC">
            <w:rPr>
              <w:rFonts w:ascii="MS Gothic" w:eastAsia="MS Gothic" w:hAnsi="MS Gothic" w:cs="Arial" w:hint="eastAsia"/>
              <w:color w:val="000000"/>
              <w:highlight w:val="green"/>
            </w:rPr>
            <w:t>☒</w:t>
          </w:r>
        </w:sdtContent>
      </w:sdt>
      <w:r w:rsidR="6094E995"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1010DFCA" w14:textId="77777777" w:rsidR="004A2E70" w:rsidRDefault="004A2E70" w:rsidP="6E2FCE1B">
      <w:pPr>
        <w:pBdr>
          <w:top w:val="nil"/>
          <w:left w:val="nil"/>
          <w:bottom w:val="nil"/>
          <w:right w:val="nil"/>
          <w:between w:val="nil"/>
        </w:pBdr>
        <w:ind w:left="720"/>
        <w:rPr>
          <w:rFonts w:ascii="Arial" w:hAnsi="Arial" w:cs="Arial"/>
          <w:color w:val="000000"/>
        </w:rPr>
      </w:pPr>
    </w:p>
    <w:tbl>
      <w:tblPr>
        <w:tblStyle w:val="TableGrid"/>
        <w:tblW w:w="8347" w:type="dxa"/>
        <w:tblInd w:w="720" w:type="dxa"/>
        <w:tblLook w:val="04A0" w:firstRow="1" w:lastRow="0" w:firstColumn="1" w:lastColumn="0" w:noHBand="0" w:noVBand="1"/>
      </w:tblPr>
      <w:tblGrid>
        <w:gridCol w:w="456"/>
        <w:gridCol w:w="7891"/>
      </w:tblGrid>
      <w:tr w:rsidR="00533C10" w14:paraId="156F4E30" w14:textId="77777777" w:rsidTr="00533C10">
        <w:tc>
          <w:tcPr>
            <w:tcW w:w="456" w:type="dxa"/>
          </w:tcPr>
          <w:p w14:paraId="57426254" w14:textId="29231035" w:rsidR="00533C10" w:rsidRDefault="00775EE7" w:rsidP="6E2FCE1B">
            <w:pPr>
              <w:rPr>
                <w:rFonts w:ascii="Arial" w:hAnsi="Arial" w:cs="Arial"/>
                <w:color w:val="000000"/>
              </w:rPr>
            </w:pPr>
            <w:sdt>
              <w:sdtPr>
                <w:rPr>
                  <w:rFonts w:ascii="Arial" w:hAnsi="Arial" w:cs="Arial"/>
                  <w:color w:val="000000"/>
                </w:rPr>
                <w:id w:val="-1518919558"/>
                <w14:checkbox>
                  <w14:checked w14:val="0"/>
                  <w14:checkedState w14:val="2612" w14:font="MS Gothic"/>
                  <w14:uncheckedState w14:val="2610" w14:font="MS Gothic"/>
                </w14:checkbox>
              </w:sdtPr>
              <w:sdtEndPr/>
              <w:sdtContent>
                <w:r w:rsidR="00533C10">
                  <w:rPr>
                    <w:rFonts w:ascii="MS Gothic" w:eastAsia="MS Gothic" w:hAnsi="MS Gothic" w:cs="Arial" w:hint="eastAsia"/>
                    <w:color w:val="000000"/>
                  </w:rPr>
                  <w:t>☐</w:t>
                </w:r>
              </w:sdtContent>
            </w:sdt>
          </w:p>
        </w:tc>
        <w:tc>
          <w:tcPr>
            <w:tcW w:w="7891" w:type="dxa"/>
          </w:tcPr>
          <w:p w14:paraId="28C30DE1" w14:textId="32E5CE4A" w:rsidR="00533C10" w:rsidRDefault="00533C10" w:rsidP="6E2FCE1B">
            <w:pPr>
              <w:rPr>
                <w:rFonts w:ascii="Arial" w:hAnsi="Arial" w:cs="Arial"/>
                <w:color w:val="000000"/>
              </w:rPr>
            </w:pPr>
            <w:r w:rsidRPr="5E71DDA0">
              <w:rPr>
                <w:rFonts w:ascii="Arial" w:hAnsi="Arial" w:cs="Arial"/>
                <w:color w:val="000000" w:themeColor="text1"/>
              </w:rPr>
              <w:t>Yes</w:t>
            </w:r>
            <w:r>
              <w:rPr>
                <w:rFonts w:ascii="Arial" w:hAnsi="Arial" w:cs="Arial"/>
                <w:color w:val="000000" w:themeColor="text1"/>
              </w:rPr>
              <w:t xml:space="preserve"> </w:t>
            </w:r>
            <w:r w:rsidRPr="00543DCE">
              <w:rPr>
                <w:rFonts w:ascii="Arial" w:hAnsi="Arial" w:cs="Arial"/>
                <w:color w:val="000000" w:themeColor="text1"/>
                <w:highlight w:val="green"/>
              </w:rPr>
              <w:t>[</w:t>
            </w:r>
            <w:hyperlink w:anchor="Page15_Section06_Question18a" w:history="1">
              <w:r w:rsidRPr="00F66618">
                <w:rPr>
                  <w:rStyle w:val="Hyperlink"/>
                  <w:rFonts w:ascii="Arial" w:hAnsi="Arial" w:cs="Arial"/>
                  <w:highlight w:val="green"/>
                </w:rPr>
                <w:t>go to question 18a</w:t>
              </w:r>
            </w:hyperlink>
            <w:r w:rsidRPr="00543DCE">
              <w:rPr>
                <w:rFonts w:ascii="Arial" w:hAnsi="Arial" w:cs="Arial"/>
                <w:color w:val="000000" w:themeColor="text1"/>
                <w:highlight w:val="green"/>
              </w:rPr>
              <w:t>]</w:t>
            </w:r>
          </w:p>
        </w:tc>
      </w:tr>
      <w:tr w:rsidR="00533C10" w14:paraId="1D5F4265" w14:textId="77777777" w:rsidTr="00533C10">
        <w:tc>
          <w:tcPr>
            <w:tcW w:w="456" w:type="dxa"/>
          </w:tcPr>
          <w:p w14:paraId="6A1740E8" w14:textId="25F28695" w:rsidR="00533C10" w:rsidRDefault="00775EE7" w:rsidP="6E2FCE1B">
            <w:pPr>
              <w:rPr>
                <w:rFonts w:ascii="Arial" w:hAnsi="Arial" w:cs="Arial"/>
                <w:color w:val="000000"/>
              </w:rPr>
            </w:pPr>
            <w:sdt>
              <w:sdtPr>
                <w:rPr>
                  <w:rFonts w:ascii="Arial" w:hAnsi="Arial" w:cs="Arial"/>
                  <w:color w:val="000000"/>
                </w:rPr>
                <w:id w:val="502941175"/>
                <w14:checkbox>
                  <w14:checked w14:val="0"/>
                  <w14:checkedState w14:val="2612" w14:font="MS Gothic"/>
                  <w14:uncheckedState w14:val="2610" w14:font="MS Gothic"/>
                </w14:checkbox>
              </w:sdtPr>
              <w:sdtEndPr/>
              <w:sdtContent>
                <w:r w:rsidR="00533C10">
                  <w:rPr>
                    <w:rFonts w:ascii="MS Gothic" w:eastAsia="MS Gothic" w:hAnsi="MS Gothic" w:cs="Arial" w:hint="eastAsia"/>
                    <w:color w:val="000000"/>
                  </w:rPr>
                  <w:t>☐</w:t>
                </w:r>
              </w:sdtContent>
            </w:sdt>
          </w:p>
        </w:tc>
        <w:tc>
          <w:tcPr>
            <w:tcW w:w="7891" w:type="dxa"/>
          </w:tcPr>
          <w:p w14:paraId="1921EA56" w14:textId="51DCFA6E" w:rsidR="00533C10" w:rsidRDefault="00533C10" w:rsidP="6E2FCE1B">
            <w:pPr>
              <w:rPr>
                <w:rFonts w:ascii="Arial" w:hAnsi="Arial" w:cs="Arial"/>
                <w:color w:val="000000"/>
              </w:rPr>
            </w:pPr>
            <w:r w:rsidRPr="5E71DDA0">
              <w:rPr>
                <w:rFonts w:ascii="Arial" w:hAnsi="Arial" w:cs="Arial"/>
                <w:color w:val="000000" w:themeColor="text1"/>
              </w:rPr>
              <w:t>No</w:t>
            </w:r>
            <w:r>
              <w:rPr>
                <w:rFonts w:ascii="Arial" w:hAnsi="Arial" w:cs="Arial"/>
                <w:color w:val="000000" w:themeColor="text1"/>
              </w:rPr>
              <w:t xml:space="preserve"> </w:t>
            </w:r>
            <w:r w:rsidRPr="00543DCE">
              <w:rPr>
                <w:rFonts w:ascii="Arial" w:hAnsi="Arial" w:cs="Arial"/>
                <w:color w:val="000000"/>
                <w:highlight w:val="green"/>
              </w:rPr>
              <w:t>[</w:t>
            </w:r>
            <w:hyperlink w:anchor="Page16_Section06_Question19" w:history="1">
              <w:r w:rsidRPr="00F66618">
                <w:rPr>
                  <w:rStyle w:val="Hyperlink"/>
                  <w:rFonts w:ascii="Arial" w:hAnsi="Arial" w:cs="Arial"/>
                  <w:highlight w:val="green"/>
                </w:rPr>
                <w:t>skip to question 19</w:t>
              </w:r>
            </w:hyperlink>
            <w:r w:rsidRPr="00543DCE">
              <w:rPr>
                <w:rFonts w:ascii="Arial" w:hAnsi="Arial" w:cs="Arial"/>
                <w:color w:val="000000"/>
                <w:highlight w:val="green"/>
              </w:rPr>
              <w:t>]</w:t>
            </w:r>
          </w:p>
        </w:tc>
      </w:tr>
    </w:tbl>
    <w:p w14:paraId="00000164" w14:textId="77777777" w:rsidR="00960D22" w:rsidRPr="007321AF" w:rsidRDefault="00960D22">
      <w:pPr>
        <w:pBdr>
          <w:top w:val="nil"/>
          <w:left w:val="nil"/>
          <w:bottom w:val="nil"/>
          <w:right w:val="nil"/>
          <w:between w:val="nil"/>
        </w:pBdr>
        <w:rPr>
          <w:rFonts w:ascii="Arial" w:hAnsi="Arial" w:cs="Arial"/>
          <w:color w:val="000000"/>
        </w:rPr>
      </w:pPr>
    </w:p>
    <w:p w14:paraId="00000165" w14:textId="77777777" w:rsidR="00960D22" w:rsidRPr="007321AF" w:rsidRDefault="007140AB">
      <w:pPr>
        <w:numPr>
          <w:ilvl w:val="1"/>
          <w:numId w:val="8"/>
        </w:numPr>
        <w:pBdr>
          <w:top w:val="nil"/>
          <w:left w:val="nil"/>
          <w:bottom w:val="nil"/>
          <w:right w:val="nil"/>
          <w:between w:val="nil"/>
        </w:pBdr>
        <w:rPr>
          <w:rFonts w:ascii="Arial" w:hAnsi="Arial" w:cs="Arial"/>
          <w:b/>
          <w:color w:val="000000"/>
        </w:rPr>
      </w:pPr>
      <w:bookmarkStart w:id="31" w:name="Page15_Section06_Question18a"/>
      <w:r w:rsidRPr="007321AF">
        <w:rPr>
          <w:rFonts w:ascii="Arial" w:hAnsi="Arial" w:cs="Arial"/>
          <w:b/>
          <w:color w:val="000000"/>
        </w:rPr>
        <w:t>How will information be transferred?</w:t>
      </w:r>
    </w:p>
    <w:bookmarkEnd w:id="31"/>
    <w:p w14:paraId="00000166" w14:textId="77777777" w:rsidR="00960D22" w:rsidRPr="007321AF" w:rsidRDefault="00960D22">
      <w:pPr>
        <w:pBdr>
          <w:top w:val="nil"/>
          <w:left w:val="nil"/>
          <w:bottom w:val="nil"/>
          <w:right w:val="nil"/>
          <w:between w:val="nil"/>
        </w:pBdr>
        <w:rPr>
          <w:rFonts w:ascii="Arial" w:hAnsi="Arial" w:cs="Arial"/>
          <w:color w:val="000000"/>
        </w:rPr>
      </w:pPr>
    </w:p>
    <w:p w14:paraId="00000167" w14:textId="77777777" w:rsidR="00960D22" w:rsidRPr="007321AF" w:rsidRDefault="007140AB">
      <w:pPr>
        <w:pBdr>
          <w:top w:val="nil"/>
          <w:left w:val="nil"/>
          <w:bottom w:val="nil"/>
          <w:right w:val="nil"/>
          <w:between w:val="nil"/>
        </w:pBdr>
        <w:ind w:left="1440"/>
        <w:rPr>
          <w:rFonts w:ascii="Arial" w:hAnsi="Arial" w:cs="Arial"/>
          <w:color w:val="000000"/>
        </w:rPr>
      </w:pPr>
      <w:r w:rsidRPr="007321AF">
        <w:rPr>
          <w:rFonts w:ascii="Arial" w:hAnsi="Arial" w:cs="Arial"/>
          <w:color w:val="000000"/>
          <w:highlight w:val="green"/>
        </w:rPr>
        <w:t>[For example, will the information be physically moved as required, sent electronically by email, or uploaded into a shared system. Provide details of security measures to ensure the transfer is secure, for example using secure email (such as NHSmail).]</w:t>
      </w:r>
    </w:p>
    <w:p w14:paraId="6FF3C0BB" w14:textId="77777777" w:rsidR="00BF6BF4" w:rsidRPr="007321AF" w:rsidRDefault="00BF6BF4">
      <w:pPr>
        <w:pBdr>
          <w:top w:val="nil"/>
          <w:left w:val="nil"/>
          <w:bottom w:val="nil"/>
          <w:right w:val="nil"/>
          <w:between w:val="nil"/>
        </w:pBdr>
        <w:ind w:left="1440"/>
        <w:rPr>
          <w:rFonts w:ascii="Arial" w:hAnsi="Arial" w:cs="Arial"/>
          <w:color w:val="000000"/>
        </w:rPr>
      </w:pPr>
    </w:p>
    <w:p w14:paraId="0C44D7CB" w14:textId="4E670462" w:rsidR="00C5304C" w:rsidRPr="007321AF" w:rsidRDefault="00BF6BF4" w:rsidP="00C5304C">
      <w:pPr>
        <w:numPr>
          <w:ilvl w:val="0"/>
          <w:numId w:val="8"/>
        </w:numPr>
        <w:pBdr>
          <w:top w:val="nil"/>
          <w:left w:val="nil"/>
          <w:bottom w:val="nil"/>
          <w:right w:val="nil"/>
          <w:between w:val="nil"/>
        </w:pBdr>
        <w:rPr>
          <w:rFonts w:ascii="Arial" w:hAnsi="Arial" w:cs="Arial"/>
          <w:b/>
          <w:color w:val="000000"/>
        </w:rPr>
      </w:pPr>
      <w:bookmarkStart w:id="32" w:name="Page16_Section06_Question19"/>
      <w:r w:rsidRPr="007321AF">
        <w:rPr>
          <w:rFonts w:ascii="Arial" w:hAnsi="Arial" w:cs="Arial"/>
          <w:b/>
          <w:color w:val="000000"/>
        </w:rPr>
        <w:t>How will you ensure that information is safe and secure</w:t>
      </w:r>
      <w:r w:rsidR="00C5304C" w:rsidRPr="007321AF">
        <w:rPr>
          <w:rFonts w:ascii="Arial" w:hAnsi="Arial" w:cs="Arial"/>
          <w:b/>
          <w:color w:val="000000"/>
        </w:rPr>
        <w:t>?</w:t>
      </w:r>
    </w:p>
    <w:bookmarkEnd w:id="32"/>
    <w:p w14:paraId="0000016A" w14:textId="77777777" w:rsidR="00960D22" w:rsidRPr="007321AF" w:rsidRDefault="00960D22">
      <w:pPr>
        <w:pBdr>
          <w:top w:val="nil"/>
          <w:left w:val="nil"/>
          <w:bottom w:val="nil"/>
          <w:right w:val="nil"/>
          <w:between w:val="nil"/>
        </w:pBdr>
        <w:rPr>
          <w:rFonts w:ascii="Arial" w:hAnsi="Arial" w:cs="Arial"/>
          <w:color w:val="000000"/>
        </w:rPr>
      </w:pPr>
    </w:p>
    <w:p w14:paraId="0000016B" w14:textId="77777777" w:rsidR="00960D22" w:rsidRDefault="007140AB">
      <w:pPr>
        <w:pBdr>
          <w:top w:val="nil"/>
          <w:left w:val="nil"/>
          <w:bottom w:val="nil"/>
          <w:right w:val="nil"/>
          <w:between w:val="nil"/>
        </w:pBdr>
        <w:ind w:left="720"/>
        <w:rPr>
          <w:rFonts w:ascii="Arial" w:hAnsi="Arial" w:cs="Arial"/>
          <w:color w:val="000000"/>
        </w:rPr>
      </w:pPr>
      <w:r w:rsidRPr="007321AF">
        <w:rPr>
          <w:rFonts w:ascii="Arial" w:hAnsi="Arial" w:cs="Arial"/>
          <w:color w:val="000000"/>
          <w:highlight w:val="green"/>
        </w:rPr>
        <w:t>[You need to have measures in place to ensure that the data is safe and it won’t be used, either on purpose or accidentally, in ways that are unlawful. The measures needed will be dependent upon, and proportionate to, the data which is being used.]</w:t>
      </w:r>
    </w:p>
    <w:p w14:paraId="0000016C" w14:textId="77777777" w:rsidR="00960D22" w:rsidRPr="007321AF" w:rsidRDefault="00960D22">
      <w:pPr>
        <w:pBdr>
          <w:top w:val="nil"/>
          <w:left w:val="nil"/>
          <w:bottom w:val="nil"/>
          <w:right w:val="nil"/>
          <w:between w:val="nil"/>
        </w:pBdr>
        <w:rPr>
          <w:rFonts w:ascii="Arial" w:hAnsi="Arial" w:cs="Arial"/>
          <w:color w:val="000000"/>
        </w:rPr>
      </w:pPr>
    </w:p>
    <w:p w14:paraId="0000016E" w14:textId="6351B2BF" w:rsidR="00960D22"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ab/>
      </w:r>
      <w:r w:rsidR="004F04DC" w:rsidRPr="004F04DC">
        <w:rPr>
          <w:rFonts w:ascii="Arial" w:hAnsi="Arial" w:cs="Arial"/>
          <w:color w:val="000000"/>
          <w:highlight w:val="green"/>
        </w:rPr>
        <w:t>[</w:t>
      </w:r>
      <w:r w:rsidRPr="004F04DC">
        <w:rPr>
          <w:rFonts w:ascii="Arial" w:hAnsi="Arial" w:cs="Arial"/>
          <w:color w:val="000000"/>
          <w:highlight w:val="green"/>
        </w:rPr>
        <w:t xml:space="preserve">Put an </w:t>
      </w:r>
      <w:sdt>
        <w:sdtPr>
          <w:rPr>
            <w:rFonts w:ascii="Arial" w:hAnsi="Arial" w:cs="Arial"/>
            <w:color w:val="000000"/>
            <w:highlight w:val="green"/>
          </w:rPr>
          <w:id w:val="852222126"/>
          <w14:checkbox>
            <w14:checked w14:val="1"/>
            <w14:checkedState w14:val="2612" w14:font="MS Gothic"/>
            <w14:uncheckedState w14:val="2610" w14:font="MS Gothic"/>
          </w14:checkbox>
        </w:sdtPr>
        <w:sdtEndPr/>
        <w:sdtContent>
          <w:r w:rsidR="00914C5D" w:rsidRPr="004F04DC">
            <w:rPr>
              <w:rFonts w:ascii="MS Gothic" w:eastAsia="MS Gothic" w:hAnsi="MS Gothic" w:cs="Arial" w:hint="eastAsia"/>
              <w:color w:val="000000"/>
              <w:highlight w:val="green"/>
            </w:rPr>
            <w:t>☒</w:t>
          </w:r>
        </w:sdtContent>
      </w:sdt>
      <w:r w:rsidRPr="004F04DC">
        <w:rPr>
          <w:rFonts w:ascii="Arial" w:hAnsi="Arial" w:cs="Arial"/>
          <w:color w:val="000000"/>
          <w:highlight w:val="green"/>
        </w:rPr>
        <w:t xml:space="preserve"> next to all that apply.</w:t>
      </w:r>
      <w:r w:rsidR="004F04DC" w:rsidRPr="004F04DC">
        <w:rPr>
          <w:rFonts w:ascii="Arial" w:hAnsi="Arial" w:cs="Arial"/>
          <w:color w:val="000000"/>
          <w:highlight w:val="green"/>
        </w:rPr>
        <w:t>]</w:t>
      </w:r>
    </w:p>
    <w:p w14:paraId="666BF493" w14:textId="77777777" w:rsidR="00E5449D" w:rsidRDefault="00E5449D" w:rsidP="00E5449D">
      <w:pPr>
        <w:pBdr>
          <w:top w:val="nil"/>
          <w:left w:val="nil"/>
          <w:bottom w:val="nil"/>
          <w:right w:val="nil"/>
          <w:between w:val="nil"/>
        </w:pBdr>
        <w:ind w:left="720"/>
        <w:rPr>
          <w:rFonts w:ascii="Arial" w:hAnsi="Arial" w:cs="Arial"/>
          <w:color w:val="000000"/>
        </w:rPr>
      </w:pPr>
    </w:p>
    <w:tbl>
      <w:tblPr>
        <w:tblStyle w:val="TableGrid"/>
        <w:tblW w:w="0" w:type="auto"/>
        <w:tblInd w:w="720" w:type="dxa"/>
        <w:tblLook w:val="04A0" w:firstRow="1" w:lastRow="0" w:firstColumn="1" w:lastColumn="0" w:noHBand="0" w:noVBand="1"/>
      </w:tblPr>
      <w:tblGrid>
        <w:gridCol w:w="456"/>
        <w:gridCol w:w="2505"/>
        <w:gridCol w:w="5335"/>
      </w:tblGrid>
      <w:tr w:rsidR="00C620C0" w14:paraId="10E2CDA8" w14:textId="77777777">
        <w:tc>
          <w:tcPr>
            <w:tcW w:w="2961" w:type="dxa"/>
            <w:gridSpan w:val="2"/>
          </w:tcPr>
          <w:p w14:paraId="1C548A8B" w14:textId="3EB0681C" w:rsidR="00C620C0" w:rsidRPr="000C3A06" w:rsidRDefault="006E3C03">
            <w:pPr>
              <w:rPr>
                <w:rFonts w:ascii="Arial" w:hAnsi="Arial" w:cs="Arial"/>
                <w:b/>
                <w:bCs/>
                <w:color w:val="000000"/>
              </w:rPr>
            </w:pPr>
            <w:r>
              <w:rPr>
                <w:rFonts w:ascii="Arial" w:hAnsi="Arial" w:cs="Arial"/>
                <w:b/>
                <w:bCs/>
                <w:color w:val="000000"/>
              </w:rPr>
              <w:t>Security measure</w:t>
            </w:r>
          </w:p>
        </w:tc>
        <w:tc>
          <w:tcPr>
            <w:tcW w:w="5335" w:type="dxa"/>
          </w:tcPr>
          <w:p w14:paraId="7253B8BB" w14:textId="76C0D467" w:rsidR="00C620C0" w:rsidRPr="007321AF" w:rsidRDefault="000C3A06" w:rsidP="000B184D">
            <w:pPr>
              <w:pBdr>
                <w:top w:val="nil"/>
                <w:left w:val="nil"/>
                <w:bottom w:val="nil"/>
                <w:right w:val="nil"/>
                <w:between w:val="nil"/>
              </w:pBdr>
              <w:rPr>
                <w:rFonts w:ascii="Arial" w:hAnsi="Arial" w:cs="Arial"/>
                <w:color w:val="000000"/>
                <w:highlight w:val="green"/>
              </w:rPr>
            </w:pPr>
            <w:r w:rsidRPr="00C7523C">
              <w:rPr>
                <w:rFonts w:ascii="Arial" w:hAnsi="Arial" w:cs="Arial"/>
                <w:b/>
                <w:bCs/>
                <w:color w:val="000000"/>
              </w:rPr>
              <w:t>Details (leave blank if not applicable)</w:t>
            </w:r>
          </w:p>
        </w:tc>
      </w:tr>
      <w:tr w:rsidR="00E5449D" w14:paraId="2E8BE4A2" w14:textId="77777777" w:rsidTr="000B184D">
        <w:tc>
          <w:tcPr>
            <w:tcW w:w="456" w:type="dxa"/>
          </w:tcPr>
          <w:p w14:paraId="569290A1" w14:textId="6157798E" w:rsidR="00E5449D" w:rsidRDefault="00775EE7">
            <w:pPr>
              <w:rPr>
                <w:rFonts w:ascii="Arial" w:hAnsi="Arial" w:cs="Arial"/>
                <w:color w:val="000000"/>
              </w:rPr>
            </w:pPr>
            <w:sdt>
              <w:sdtPr>
                <w:rPr>
                  <w:rFonts w:ascii="Arial" w:hAnsi="Arial" w:cs="Arial"/>
                  <w:color w:val="000000"/>
                </w:rPr>
                <w:id w:val="1745378117"/>
                <w14:checkbox>
                  <w14:checked w14:val="0"/>
                  <w14:checkedState w14:val="2612" w14:font="MS Gothic"/>
                  <w14:uncheckedState w14:val="2610" w14:font="MS Gothic"/>
                </w14:checkbox>
              </w:sdtPr>
              <w:sdtEndPr/>
              <w:sdtContent>
                <w:r w:rsidR="00E5449D">
                  <w:rPr>
                    <w:rFonts w:ascii="MS Gothic" w:eastAsia="MS Gothic" w:hAnsi="MS Gothic" w:cs="Arial" w:hint="eastAsia"/>
                    <w:color w:val="000000"/>
                  </w:rPr>
                  <w:t>☐</w:t>
                </w:r>
              </w:sdtContent>
            </w:sdt>
          </w:p>
        </w:tc>
        <w:tc>
          <w:tcPr>
            <w:tcW w:w="2505" w:type="dxa"/>
          </w:tcPr>
          <w:p w14:paraId="4FC35989" w14:textId="0D6F48F5" w:rsidR="00E5449D" w:rsidRDefault="000B184D">
            <w:pPr>
              <w:rPr>
                <w:rFonts w:ascii="Arial" w:hAnsi="Arial" w:cs="Arial"/>
                <w:color w:val="000000"/>
              </w:rPr>
            </w:pPr>
            <w:r>
              <w:rPr>
                <w:rFonts w:ascii="Arial" w:hAnsi="Arial" w:cs="Arial"/>
                <w:color w:val="000000"/>
              </w:rPr>
              <w:t>Encryption</w:t>
            </w:r>
          </w:p>
        </w:tc>
        <w:tc>
          <w:tcPr>
            <w:tcW w:w="5335" w:type="dxa"/>
          </w:tcPr>
          <w:p w14:paraId="144ECFF0" w14:textId="00BEC82A" w:rsidR="000B184D" w:rsidRDefault="000B184D" w:rsidP="000B184D">
            <w:pPr>
              <w:pBdr>
                <w:top w:val="nil"/>
                <w:left w:val="nil"/>
                <w:bottom w:val="nil"/>
                <w:right w:val="nil"/>
                <w:between w:val="nil"/>
              </w:pBdr>
              <w:rPr>
                <w:rFonts w:ascii="Arial" w:hAnsi="Arial" w:cs="Arial"/>
                <w:color w:val="000000"/>
              </w:rPr>
            </w:pPr>
            <w:r w:rsidRPr="007321AF">
              <w:rPr>
                <w:rFonts w:ascii="Arial" w:hAnsi="Arial" w:cs="Arial"/>
                <w:color w:val="000000"/>
                <w:highlight w:val="green"/>
              </w:rPr>
              <w:t>[specify the level of encryption, such as AES 256]</w:t>
            </w:r>
          </w:p>
        </w:tc>
      </w:tr>
      <w:tr w:rsidR="00E5449D" w14:paraId="4961E9CE" w14:textId="77777777" w:rsidTr="000B184D">
        <w:tc>
          <w:tcPr>
            <w:tcW w:w="456" w:type="dxa"/>
          </w:tcPr>
          <w:p w14:paraId="47CEE867" w14:textId="56A38543" w:rsidR="00E5449D" w:rsidRDefault="00775EE7">
            <w:pPr>
              <w:rPr>
                <w:rFonts w:ascii="Arial" w:hAnsi="Arial" w:cs="Arial"/>
                <w:color w:val="000000"/>
              </w:rPr>
            </w:pPr>
            <w:sdt>
              <w:sdtPr>
                <w:rPr>
                  <w:rFonts w:ascii="Arial" w:hAnsi="Arial" w:cs="Arial"/>
                  <w:color w:val="000000"/>
                </w:rPr>
                <w:id w:val="1139915529"/>
                <w14:checkbox>
                  <w14:checked w14:val="0"/>
                  <w14:checkedState w14:val="2612" w14:font="MS Gothic"/>
                  <w14:uncheckedState w14:val="2610" w14:font="MS Gothic"/>
                </w14:checkbox>
              </w:sdtPr>
              <w:sdtEndPr/>
              <w:sdtContent>
                <w:r w:rsidR="00E64611">
                  <w:rPr>
                    <w:rFonts w:ascii="MS Gothic" w:eastAsia="MS Gothic" w:hAnsi="MS Gothic" w:cs="Arial" w:hint="eastAsia"/>
                    <w:color w:val="000000"/>
                  </w:rPr>
                  <w:t>☐</w:t>
                </w:r>
              </w:sdtContent>
            </w:sdt>
          </w:p>
        </w:tc>
        <w:tc>
          <w:tcPr>
            <w:tcW w:w="2505" w:type="dxa"/>
          </w:tcPr>
          <w:p w14:paraId="67B6912E" w14:textId="07CD34F7" w:rsidR="00E5449D" w:rsidRDefault="000B184D">
            <w:pPr>
              <w:rPr>
                <w:rFonts w:ascii="Arial" w:hAnsi="Arial" w:cs="Arial"/>
                <w:color w:val="000000"/>
              </w:rPr>
            </w:pPr>
            <w:r w:rsidRPr="007321AF">
              <w:rPr>
                <w:rFonts w:ascii="Arial" w:hAnsi="Arial" w:cs="Arial"/>
                <w:color w:val="000000"/>
              </w:rPr>
              <w:t>Password protection</w:t>
            </w:r>
          </w:p>
        </w:tc>
        <w:tc>
          <w:tcPr>
            <w:tcW w:w="5335" w:type="dxa"/>
          </w:tcPr>
          <w:p w14:paraId="61EC82C7" w14:textId="77777777" w:rsidR="00E5449D" w:rsidRDefault="00E5449D">
            <w:pPr>
              <w:rPr>
                <w:rFonts w:ascii="Arial" w:hAnsi="Arial" w:cs="Arial"/>
                <w:color w:val="000000"/>
              </w:rPr>
            </w:pPr>
          </w:p>
        </w:tc>
      </w:tr>
      <w:tr w:rsidR="00E5449D" w14:paraId="36E2178A" w14:textId="77777777" w:rsidTr="000B184D">
        <w:tc>
          <w:tcPr>
            <w:tcW w:w="456" w:type="dxa"/>
          </w:tcPr>
          <w:p w14:paraId="4C5351B0" w14:textId="08E76E93" w:rsidR="00E5449D" w:rsidRDefault="00775EE7">
            <w:pPr>
              <w:rPr>
                <w:rFonts w:ascii="Arial" w:hAnsi="Arial" w:cs="Arial"/>
                <w:color w:val="000000"/>
              </w:rPr>
            </w:pPr>
            <w:sdt>
              <w:sdtPr>
                <w:rPr>
                  <w:rFonts w:ascii="Arial" w:hAnsi="Arial" w:cs="Arial"/>
                  <w:color w:val="000000"/>
                </w:rPr>
                <w:id w:val="-1267227352"/>
                <w14:checkbox>
                  <w14:checked w14:val="0"/>
                  <w14:checkedState w14:val="2612" w14:font="MS Gothic"/>
                  <w14:uncheckedState w14:val="2610" w14:font="MS Gothic"/>
                </w14:checkbox>
              </w:sdtPr>
              <w:sdtEndPr/>
              <w:sdtContent>
                <w:r w:rsidR="000B184D">
                  <w:rPr>
                    <w:rFonts w:ascii="MS Gothic" w:eastAsia="MS Gothic" w:hAnsi="MS Gothic" w:cs="Arial" w:hint="eastAsia"/>
                    <w:color w:val="000000"/>
                  </w:rPr>
                  <w:t>☐</w:t>
                </w:r>
              </w:sdtContent>
            </w:sdt>
          </w:p>
        </w:tc>
        <w:tc>
          <w:tcPr>
            <w:tcW w:w="2505" w:type="dxa"/>
          </w:tcPr>
          <w:p w14:paraId="33719C36" w14:textId="0C748578" w:rsidR="00E5449D" w:rsidRDefault="000B184D">
            <w:pPr>
              <w:rPr>
                <w:rFonts w:ascii="Arial" w:hAnsi="Arial" w:cs="Arial"/>
                <w:color w:val="000000"/>
              </w:rPr>
            </w:pPr>
            <w:r w:rsidRPr="5E71DDA0">
              <w:rPr>
                <w:rFonts w:ascii="Arial" w:hAnsi="Arial" w:cs="Arial"/>
                <w:color w:val="000000" w:themeColor="text1"/>
              </w:rPr>
              <w:t>Role based access controls (RBAC)</w:t>
            </w:r>
          </w:p>
        </w:tc>
        <w:tc>
          <w:tcPr>
            <w:tcW w:w="5335" w:type="dxa"/>
          </w:tcPr>
          <w:p w14:paraId="2882A434" w14:textId="704B26FE" w:rsidR="00E5449D" w:rsidRDefault="002625E1" w:rsidP="000B184D">
            <w:pPr>
              <w:pBdr>
                <w:top w:val="nil"/>
                <w:left w:val="nil"/>
                <w:bottom w:val="nil"/>
                <w:right w:val="nil"/>
                <w:between w:val="nil"/>
              </w:pBdr>
              <w:rPr>
                <w:rFonts w:ascii="Arial" w:hAnsi="Arial" w:cs="Arial"/>
                <w:color w:val="000000"/>
              </w:rPr>
            </w:pPr>
            <w:r w:rsidRPr="002625E1">
              <w:rPr>
                <w:rFonts w:ascii="Arial" w:hAnsi="Arial" w:cs="Arial"/>
                <w:color w:val="000000" w:themeColor="text1"/>
                <w:highlight w:val="green"/>
              </w:rPr>
              <w:t>[</w:t>
            </w:r>
            <w:r w:rsidR="000B184D" w:rsidRPr="002625E1">
              <w:rPr>
                <w:rFonts w:ascii="Arial" w:hAnsi="Arial" w:cs="Arial"/>
                <w:color w:val="000000" w:themeColor="text1"/>
                <w:highlight w:val="green"/>
              </w:rPr>
              <w:t xml:space="preserve">where users only have access to the data held digitally which is needed for their role (this includes setting folder </w:t>
            </w:r>
            <w:r w:rsidR="000B184D" w:rsidRPr="002625E1">
              <w:rPr>
                <w:rFonts w:ascii="Arial" w:hAnsi="Arial" w:cs="Arial"/>
                <w:color w:val="000000"/>
                <w:highlight w:val="green"/>
              </w:rPr>
              <w:t>permissions)</w:t>
            </w:r>
            <w:r w:rsidRPr="002625E1">
              <w:rPr>
                <w:rFonts w:ascii="Arial" w:hAnsi="Arial" w:cs="Arial"/>
                <w:color w:val="000000"/>
                <w:highlight w:val="green"/>
              </w:rPr>
              <w:t>]</w:t>
            </w:r>
          </w:p>
        </w:tc>
      </w:tr>
      <w:tr w:rsidR="000B184D" w14:paraId="10765CF4" w14:textId="77777777" w:rsidTr="000B184D">
        <w:tc>
          <w:tcPr>
            <w:tcW w:w="456" w:type="dxa"/>
          </w:tcPr>
          <w:p w14:paraId="03DE4761" w14:textId="0ADC9CD9" w:rsidR="000B184D" w:rsidRDefault="00775EE7">
            <w:pPr>
              <w:rPr>
                <w:rFonts w:ascii="Arial" w:hAnsi="Arial" w:cs="Arial"/>
                <w:color w:val="000000"/>
              </w:rPr>
            </w:pPr>
            <w:sdt>
              <w:sdtPr>
                <w:rPr>
                  <w:rFonts w:ascii="Arial" w:hAnsi="Arial" w:cs="Arial"/>
                  <w:color w:val="000000"/>
                </w:rPr>
                <w:id w:val="-1010824345"/>
                <w14:checkbox>
                  <w14:checked w14:val="0"/>
                  <w14:checkedState w14:val="2612" w14:font="MS Gothic"/>
                  <w14:uncheckedState w14:val="2610" w14:font="MS Gothic"/>
                </w14:checkbox>
              </w:sdtPr>
              <w:sdtEndPr/>
              <w:sdtContent>
                <w:r w:rsidR="000B184D">
                  <w:rPr>
                    <w:rFonts w:ascii="MS Gothic" w:eastAsia="MS Gothic" w:hAnsi="MS Gothic" w:cs="Arial" w:hint="eastAsia"/>
                    <w:color w:val="000000"/>
                  </w:rPr>
                  <w:t>☐</w:t>
                </w:r>
              </w:sdtContent>
            </w:sdt>
          </w:p>
        </w:tc>
        <w:tc>
          <w:tcPr>
            <w:tcW w:w="2505" w:type="dxa"/>
          </w:tcPr>
          <w:p w14:paraId="01650A31" w14:textId="6E932535" w:rsidR="000B184D" w:rsidRPr="5E71DDA0" w:rsidRDefault="000B184D">
            <w:pPr>
              <w:rPr>
                <w:rFonts w:ascii="Arial" w:hAnsi="Arial" w:cs="Arial"/>
                <w:color w:val="000000" w:themeColor="text1"/>
              </w:rPr>
            </w:pPr>
            <w:r w:rsidRPr="5E71DDA0">
              <w:rPr>
                <w:rFonts w:ascii="Arial" w:hAnsi="Arial" w:cs="Arial"/>
                <w:color w:val="000000" w:themeColor="text1"/>
              </w:rPr>
              <w:t>Restricted physical access</w:t>
            </w:r>
          </w:p>
        </w:tc>
        <w:tc>
          <w:tcPr>
            <w:tcW w:w="5335" w:type="dxa"/>
          </w:tcPr>
          <w:p w14:paraId="1C44A4E3" w14:textId="385D45E2" w:rsidR="000B184D" w:rsidRPr="5E71DDA0" w:rsidRDefault="002625E1" w:rsidP="000B184D">
            <w:pPr>
              <w:pBdr>
                <w:top w:val="nil"/>
                <w:left w:val="nil"/>
                <w:bottom w:val="nil"/>
                <w:right w:val="nil"/>
                <w:between w:val="nil"/>
              </w:pBdr>
              <w:rPr>
                <w:rFonts w:ascii="Arial" w:hAnsi="Arial" w:cs="Arial"/>
                <w:color w:val="000000" w:themeColor="text1"/>
              </w:rPr>
            </w:pPr>
            <w:r w:rsidRPr="002625E1">
              <w:rPr>
                <w:rFonts w:ascii="Arial" w:hAnsi="Arial" w:cs="Arial"/>
                <w:color w:val="000000" w:themeColor="text1"/>
                <w:highlight w:val="green"/>
              </w:rPr>
              <w:t>[</w:t>
            </w:r>
            <w:r w:rsidR="000B184D" w:rsidRPr="002625E1">
              <w:rPr>
                <w:rFonts w:ascii="Arial" w:hAnsi="Arial" w:cs="Arial"/>
                <w:color w:val="000000" w:themeColor="text1"/>
                <w:highlight w:val="green"/>
              </w:rPr>
              <w:t>where access to personal data is restricted to a small number of people, such as access cards or keys to a restricted area</w:t>
            </w:r>
            <w:r w:rsidRPr="002625E1">
              <w:rPr>
                <w:rFonts w:ascii="Arial" w:hAnsi="Arial" w:cs="Arial"/>
                <w:color w:val="000000" w:themeColor="text1"/>
                <w:highlight w:val="green"/>
              </w:rPr>
              <w:t>]</w:t>
            </w:r>
          </w:p>
        </w:tc>
      </w:tr>
      <w:tr w:rsidR="000B184D" w14:paraId="212BB545" w14:textId="77777777" w:rsidTr="000B184D">
        <w:tc>
          <w:tcPr>
            <w:tcW w:w="456" w:type="dxa"/>
          </w:tcPr>
          <w:p w14:paraId="006C96F9" w14:textId="5063BE51" w:rsidR="000B184D" w:rsidRDefault="00775EE7">
            <w:pPr>
              <w:rPr>
                <w:rFonts w:ascii="Arial" w:hAnsi="Arial" w:cs="Arial"/>
                <w:color w:val="000000"/>
              </w:rPr>
            </w:pPr>
            <w:sdt>
              <w:sdtPr>
                <w:rPr>
                  <w:rFonts w:ascii="Arial" w:hAnsi="Arial" w:cs="Arial"/>
                  <w:color w:val="000000"/>
                </w:rPr>
                <w:id w:val="1426539362"/>
                <w14:checkbox>
                  <w14:checked w14:val="0"/>
                  <w14:checkedState w14:val="2612" w14:font="MS Gothic"/>
                  <w14:uncheckedState w14:val="2610" w14:font="MS Gothic"/>
                </w14:checkbox>
              </w:sdtPr>
              <w:sdtEndPr/>
              <w:sdtContent>
                <w:r w:rsidR="000B184D">
                  <w:rPr>
                    <w:rFonts w:ascii="MS Gothic" w:eastAsia="MS Gothic" w:hAnsi="MS Gothic" w:cs="Arial" w:hint="eastAsia"/>
                    <w:color w:val="000000"/>
                  </w:rPr>
                  <w:t>☐</w:t>
                </w:r>
              </w:sdtContent>
            </w:sdt>
          </w:p>
        </w:tc>
        <w:tc>
          <w:tcPr>
            <w:tcW w:w="2505" w:type="dxa"/>
          </w:tcPr>
          <w:p w14:paraId="60E87618" w14:textId="3B58BD0C" w:rsidR="000B184D" w:rsidRPr="5E71DDA0" w:rsidRDefault="000B184D">
            <w:pPr>
              <w:rPr>
                <w:rFonts w:ascii="Arial" w:hAnsi="Arial" w:cs="Arial"/>
                <w:color w:val="000000" w:themeColor="text1"/>
              </w:rPr>
            </w:pPr>
            <w:r w:rsidRPr="007321AF">
              <w:rPr>
                <w:rFonts w:ascii="Arial" w:hAnsi="Arial" w:cs="Arial"/>
                <w:color w:val="000000"/>
              </w:rPr>
              <w:t>Business continuity plans</w:t>
            </w:r>
          </w:p>
        </w:tc>
        <w:tc>
          <w:tcPr>
            <w:tcW w:w="5335" w:type="dxa"/>
          </w:tcPr>
          <w:p w14:paraId="510753EE" w14:textId="77777777" w:rsidR="000B184D" w:rsidRPr="5E71DDA0" w:rsidRDefault="000B184D" w:rsidP="000B184D">
            <w:pPr>
              <w:pBdr>
                <w:top w:val="nil"/>
                <w:left w:val="nil"/>
                <w:bottom w:val="nil"/>
                <w:right w:val="nil"/>
                <w:between w:val="nil"/>
              </w:pBdr>
              <w:rPr>
                <w:rFonts w:ascii="Arial" w:hAnsi="Arial" w:cs="Arial"/>
                <w:color w:val="000000" w:themeColor="text1"/>
              </w:rPr>
            </w:pPr>
          </w:p>
        </w:tc>
      </w:tr>
      <w:tr w:rsidR="000B184D" w14:paraId="3703588A" w14:textId="77777777" w:rsidTr="000B184D">
        <w:tc>
          <w:tcPr>
            <w:tcW w:w="456" w:type="dxa"/>
          </w:tcPr>
          <w:p w14:paraId="3514AAD1" w14:textId="3017CDCB" w:rsidR="000B184D" w:rsidRDefault="00775EE7">
            <w:pPr>
              <w:rPr>
                <w:rFonts w:ascii="Arial" w:hAnsi="Arial" w:cs="Arial"/>
                <w:color w:val="000000"/>
              </w:rPr>
            </w:pPr>
            <w:sdt>
              <w:sdtPr>
                <w:rPr>
                  <w:rFonts w:ascii="Arial" w:hAnsi="Arial" w:cs="Arial"/>
                  <w:color w:val="000000"/>
                </w:rPr>
                <w:id w:val="-929195847"/>
                <w14:checkbox>
                  <w14:checked w14:val="0"/>
                  <w14:checkedState w14:val="2612" w14:font="MS Gothic"/>
                  <w14:uncheckedState w14:val="2610" w14:font="MS Gothic"/>
                </w14:checkbox>
              </w:sdtPr>
              <w:sdtEndPr/>
              <w:sdtContent>
                <w:r w:rsidR="000B184D">
                  <w:rPr>
                    <w:rFonts w:ascii="MS Gothic" w:eastAsia="MS Gothic" w:hAnsi="MS Gothic" w:cs="Arial" w:hint="eastAsia"/>
                    <w:color w:val="000000"/>
                  </w:rPr>
                  <w:t>☐</w:t>
                </w:r>
              </w:sdtContent>
            </w:sdt>
          </w:p>
        </w:tc>
        <w:tc>
          <w:tcPr>
            <w:tcW w:w="2505" w:type="dxa"/>
          </w:tcPr>
          <w:p w14:paraId="74E9DF87" w14:textId="166879E8" w:rsidR="000B184D" w:rsidRPr="007321AF" w:rsidRDefault="000B184D">
            <w:pPr>
              <w:rPr>
                <w:rFonts w:ascii="Arial" w:hAnsi="Arial" w:cs="Arial"/>
                <w:color w:val="000000"/>
              </w:rPr>
            </w:pPr>
            <w:r w:rsidRPr="007321AF">
              <w:rPr>
                <w:rFonts w:ascii="Arial" w:hAnsi="Arial" w:cs="Arial"/>
                <w:color w:val="000000"/>
              </w:rPr>
              <w:t>Security policies</w:t>
            </w:r>
          </w:p>
        </w:tc>
        <w:tc>
          <w:tcPr>
            <w:tcW w:w="5335" w:type="dxa"/>
          </w:tcPr>
          <w:p w14:paraId="4B312272" w14:textId="5AD259A5" w:rsidR="000B184D" w:rsidRPr="5E71DDA0" w:rsidRDefault="000B184D" w:rsidP="000B184D">
            <w:pPr>
              <w:pBdr>
                <w:top w:val="nil"/>
                <w:left w:val="nil"/>
                <w:bottom w:val="nil"/>
                <w:right w:val="nil"/>
                <w:between w:val="nil"/>
              </w:pBdr>
              <w:rPr>
                <w:rFonts w:ascii="Arial" w:hAnsi="Arial" w:cs="Arial"/>
                <w:color w:val="000000" w:themeColor="text1"/>
              </w:rPr>
            </w:pPr>
            <w:r w:rsidRPr="007321AF">
              <w:rPr>
                <w:rFonts w:ascii="Arial" w:hAnsi="Arial" w:cs="Arial"/>
                <w:color w:val="000000"/>
                <w:highlight w:val="green"/>
              </w:rPr>
              <w:t>[embed these]</w:t>
            </w:r>
          </w:p>
        </w:tc>
      </w:tr>
      <w:tr w:rsidR="000B184D" w14:paraId="0D8ACD10" w14:textId="77777777" w:rsidTr="000B184D">
        <w:tc>
          <w:tcPr>
            <w:tcW w:w="456" w:type="dxa"/>
          </w:tcPr>
          <w:p w14:paraId="31DDD318" w14:textId="2CE90043" w:rsidR="000B184D" w:rsidRDefault="00775EE7">
            <w:pPr>
              <w:rPr>
                <w:rFonts w:ascii="Arial" w:hAnsi="Arial" w:cs="Arial"/>
                <w:color w:val="000000"/>
              </w:rPr>
            </w:pPr>
            <w:sdt>
              <w:sdtPr>
                <w:rPr>
                  <w:rFonts w:ascii="Arial" w:hAnsi="Arial" w:cs="Arial"/>
                  <w:color w:val="000000"/>
                </w:rPr>
                <w:id w:val="-874762292"/>
                <w14:checkbox>
                  <w14:checked w14:val="0"/>
                  <w14:checkedState w14:val="2612" w14:font="MS Gothic"/>
                  <w14:uncheckedState w14:val="2610" w14:font="MS Gothic"/>
                </w14:checkbox>
              </w:sdtPr>
              <w:sdtEndPr/>
              <w:sdtContent>
                <w:r w:rsidR="000B184D">
                  <w:rPr>
                    <w:rFonts w:ascii="MS Gothic" w:eastAsia="MS Gothic" w:hAnsi="MS Gothic" w:cs="Arial" w:hint="eastAsia"/>
                    <w:color w:val="000000"/>
                  </w:rPr>
                  <w:t>☐</w:t>
                </w:r>
              </w:sdtContent>
            </w:sdt>
          </w:p>
        </w:tc>
        <w:tc>
          <w:tcPr>
            <w:tcW w:w="2505" w:type="dxa"/>
          </w:tcPr>
          <w:p w14:paraId="25F81F1B" w14:textId="68356372" w:rsidR="000B184D" w:rsidRPr="007321AF" w:rsidRDefault="000B184D">
            <w:pPr>
              <w:rPr>
                <w:rFonts w:ascii="Arial" w:hAnsi="Arial" w:cs="Arial"/>
                <w:color w:val="000000"/>
              </w:rPr>
            </w:pPr>
            <w:r w:rsidRPr="5E71DDA0">
              <w:rPr>
                <w:rFonts w:ascii="Arial" w:hAnsi="Arial" w:cs="Arial"/>
                <w:color w:val="000000" w:themeColor="text1"/>
              </w:rPr>
              <w:t>Other</w:t>
            </w:r>
          </w:p>
        </w:tc>
        <w:tc>
          <w:tcPr>
            <w:tcW w:w="5335" w:type="dxa"/>
          </w:tcPr>
          <w:p w14:paraId="3ACE0B0D" w14:textId="10582C5C" w:rsidR="000B184D" w:rsidRPr="5E71DDA0" w:rsidRDefault="000B184D" w:rsidP="000B184D">
            <w:pPr>
              <w:pBdr>
                <w:top w:val="nil"/>
                <w:left w:val="nil"/>
                <w:bottom w:val="nil"/>
                <w:right w:val="nil"/>
                <w:between w:val="nil"/>
              </w:pBdr>
              <w:rPr>
                <w:rFonts w:ascii="Arial" w:hAnsi="Arial" w:cs="Arial"/>
                <w:color w:val="000000" w:themeColor="text1"/>
              </w:rPr>
            </w:pPr>
            <w:r w:rsidRPr="5E71DDA0">
              <w:rPr>
                <w:rFonts w:ascii="Arial" w:hAnsi="Arial" w:cs="Arial"/>
                <w:color w:val="000000" w:themeColor="text1"/>
                <w:highlight w:val="green"/>
              </w:rPr>
              <w:t>[please state]</w:t>
            </w:r>
          </w:p>
        </w:tc>
      </w:tr>
    </w:tbl>
    <w:p w14:paraId="00000179" w14:textId="77777777" w:rsidR="00960D22" w:rsidRPr="007321AF" w:rsidRDefault="00960D22">
      <w:pPr>
        <w:pBdr>
          <w:top w:val="nil"/>
          <w:left w:val="nil"/>
          <w:bottom w:val="nil"/>
          <w:right w:val="nil"/>
          <w:between w:val="nil"/>
        </w:pBdr>
        <w:rPr>
          <w:rFonts w:ascii="Arial" w:hAnsi="Arial" w:cs="Arial"/>
          <w:color w:val="000000"/>
        </w:rPr>
      </w:pPr>
    </w:p>
    <w:p w14:paraId="6F31188E" w14:textId="7A54AA3D" w:rsidR="00750612" w:rsidRPr="007321AF" w:rsidRDefault="00750612" w:rsidP="00750612">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How will you ensure the information will not be used for any other purposes beyond those set out in </w:t>
      </w:r>
      <w:hyperlink w:anchor="Page07_Section02_Question02" w:history="1">
        <w:r w:rsidRPr="00025CED">
          <w:rPr>
            <w:rStyle w:val="Hyperlink"/>
            <w:rFonts w:ascii="Arial" w:hAnsi="Arial" w:cs="Arial"/>
            <w:b/>
          </w:rPr>
          <w:t>question 2</w:t>
        </w:r>
      </w:hyperlink>
      <w:r w:rsidRPr="007321AF">
        <w:rPr>
          <w:rFonts w:ascii="Arial" w:hAnsi="Arial" w:cs="Arial"/>
          <w:b/>
          <w:color w:val="000000"/>
        </w:rPr>
        <w:t>?</w:t>
      </w:r>
    </w:p>
    <w:p w14:paraId="0000017B" w14:textId="77777777" w:rsidR="00960D22" w:rsidRPr="007321AF" w:rsidRDefault="00960D22">
      <w:pPr>
        <w:pBdr>
          <w:top w:val="nil"/>
          <w:left w:val="nil"/>
          <w:bottom w:val="nil"/>
          <w:right w:val="nil"/>
          <w:between w:val="nil"/>
        </w:pBdr>
        <w:rPr>
          <w:rFonts w:ascii="Arial" w:hAnsi="Arial" w:cs="Arial"/>
          <w:color w:val="000000"/>
        </w:rPr>
      </w:pPr>
    </w:p>
    <w:p w14:paraId="0000017C" w14:textId="77777777" w:rsidR="00960D22" w:rsidRPr="007321AF" w:rsidRDefault="007140AB">
      <w:pPr>
        <w:pBdr>
          <w:top w:val="nil"/>
          <w:left w:val="nil"/>
          <w:bottom w:val="nil"/>
          <w:right w:val="nil"/>
          <w:between w:val="nil"/>
        </w:pBdr>
        <w:ind w:left="720"/>
        <w:rPr>
          <w:rFonts w:ascii="Arial" w:hAnsi="Arial" w:cs="Arial"/>
          <w:color w:val="000000"/>
        </w:rPr>
      </w:pPr>
      <w:r w:rsidRPr="007321AF">
        <w:rPr>
          <w:rFonts w:ascii="Arial" w:hAnsi="Arial" w:cs="Arial"/>
          <w:color w:val="000000"/>
        </w:rPr>
        <w:t xml:space="preserve">Specify the measures below which will be used to limit the purposes the data is used for. </w:t>
      </w:r>
    </w:p>
    <w:p w14:paraId="0000017D" w14:textId="77777777" w:rsidR="00960D22" w:rsidRPr="007321AF" w:rsidRDefault="00960D22">
      <w:pPr>
        <w:pBdr>
          <w:top w:val="nil"/>
          <w:left w:val="nil"/>
          <w:bottom w:val="nil"/>
          <w:right w:val="nil"/>
          <w:between w:val="nil"/>
        </w:pBdr>
        <w:ind w:left="720"/>
        <w:rPr>
          <w:rFonts w:ascii="Arial" w:hAnsi="Arial" w:cs="Arial"/>
          <w:color w:val="000000"/>
        </w:rPr>
      </w:pPr>
    </w:p>
    <w:p w14:paraId="0000017E" w14:textId="2B399AA3"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1852093147"/>
          <w14:checkbox>
            <w14:checked w14:val="1"/>
            <w14:checkedState w14:val="2612" w14:font="MS Gothic"/>
            <w14:uncheckedState w14:val="2610" w14:font="MS Gothic"/>
          </w14:checkbox>
        </w:sdtPr>
        <w:sdtEndPr/>
        <w:sdtContent>
          <w:r w:rsidR="00914C5D"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all that apply and provide details.</w:t>
      </w:r>
      <w:r w:rsidRPr="004F04DC">
        <w:rPr>
          <w:rFonts w:ascii="Arial" w:hAnsi="Arial" w:cs="Arial"/>
          <w:color w:val="000000"/>
          <w:highlight w:val="green"/>
        </w:rPr>
        <w:t>]</w:t>
      </w:r>
    </w:p>
    <w:p w14:paraId="0000017F"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0" w:type="auto"/>
        <w:tblInd w:w="720" w:type="dxa"/>
        <w:tblLook w:val="04A0" w:firstRow="1" w:lastRow="0" w:firstColumn="1" w:lastColumn="0" w:noHBand="0" w:noVBand="1"/>
      </w:tblPr>
      <w:tblGrid>
        <w:gridCol w:w="456"/>
        <w:gridCol w:w="2505"/>
        <w:gridCol w:w="5335"/>
      </w:tblGrid>
      <w:tr w:rsidR="006E3C03" w14:paraId="68C63334" w14:textId="77777777">
        <w:tc>
          <w:tcPr>
            <w:tcW w:w="2961" w:type="dxa"/>
            <w:gridSpan w:val="2"/>
          </w:tcPr>
          <w:p w14:paraId="3669315F" w14:textId="60A7B516" w:rsidR="006E3C03" w:rsidRPr="147B83BA" w:rsidRDefault="00756722">
            <w:pPr>
              <w:rPr>
                <w:rFonts w:ascii="Arial" w:hAnsi="Arial" w:cs="Arial"/>
                <w:color w:val="000000" w:themeColor="text1"/>
              </w:rPr>
            </w:pPr>
            <w:r>
              <w:rPr>
                <w:rFonts w:ascii="Arial" w:hAnsi="Arial" w:cs="Arial"/>
                <w:b/>
                <w:bCs/>
                <w:color w:val="000000"/>
              </w:rPr>
              <w:t>Security measure</w:t>
            </w:r>
          </w:p>
        </w:tc>
        <w:tc>
          <w:tcPr>
            <w:tcW w:w="5335" w:type="dxa"/>
          </w:tcPr>
          <w:p w14:paraId="7C97DB54" w14:textId="56AAFAFF" w:rsidR="006E3C03" w:rsidRPr="147B83BA" w:rsidRDefault="003D7579">
            <w:pPr>
              <w:rPr>
                <w:rFonts w:ascii="Arial" w:hAnsi="Arial" w:cs="Arial"/>
                <w:color w:val="000000" w:themeColor="text1"/>
                <w:highlight w:val="green"/>
              </w:rPr>
            </w:pPr>
            <w:r w:rsidRPr="00C7523C">
              <w:rPr>
                <w:rFonts w:ascii="Arial" w:hAnsi="Arial" w:cs="Arial"/>
                <w:b/>
                <w:bCs/>
                <w:color w:val="000000"/>
              </w:rPr>
              <w:t>Details (leave blank if not applicable)</w:t>
            </w:r>
          </w:p>
        </w:tc>
      </w:tr>
      <w:tr w:rsidR="001A6E94" w14:paraId="0690A54B" w14:textId="77777777" w:rsidTr="00244CB5">
        <w:tc>
          <w:tcPr>
            <w:tcW w:w="456" w:type="dxa"/>
          </w:tcPr>
          <w:p w14:paraId="0E888339" w14:textId="29A2B831" w:rsidR="001A6E94" w:rsidRDefault="00775EE7">
            <w:pPr>
              <w:rPr>
                <w:rFonts w:ascii="Arial" w:hAnsi="Arial" w:cs="Arial"/>
                <w:color w:val="000000"/>
              </w:rPr>
            </w:pPr>
            <w:sdt>
              <w:sdtPr>
                <w:rPr>
                  <w:rFonts w:ascii="Arial" w:hAnsi="Arial" w:cs="Arial"/>
                  <w:color w:val="000000"/>
                </w:rPr>
                <w:id w:val="-952709912"/>
                <w14:checkbox>
                  <w14:checked w14:val="0"/>
                  <w14:checkedState w14:val="2612" w14:font="MS Gothic"/>
                  <w14:uncheckedState w14:val="2610" w14:font="MS Gothic"/>
                </w14:checkbox>
              </w:sdtPr>
              <w:sdtEndPr/>
              <w:sdtContent>
                <w:r w:rsidR="001A6E94">
                  <w:rPr>
                    <w:rFonts w:ascii="MS Gothic" w:eastAsia="MS Gothic" w:hAnsi="MS Gothic" w:cs="Arial" w:hint="eastAsia"/>
                    <w:color w:val="000000"/>
                  </w:rPr>
                  <w:t>☐</w:t>
                </w:r>
              </w:sdtContent>
            </w:sdt>
          </w:p>
        </w:tc>
        <w:tc>
          <w:tcPr>
            <w:tcW w:w="2505" w:type="dxa"/>
          </w:tcPr>
          <w:p w14:paraId="261ECEAA" w14:textId="16AA20D1" w:rsidR="001A6E94" w:rsidRDefault="00244CB5">
            <w:pPr>
              <w:rPr>
                <w:rFonts w:ascii="Arial" w:hAnsi="Arial" w:cs="Arial"/>
                <w:color w:val="000000"/>
              </w:rPr>
            </w:pPr>
            <w:r w:rsidRPr="147B83BA">
              <w:rPr>
                <w:rFonts w:ascii="Arial" w:hAnsi="Arial" w:cs="Arial"/>
                <w:color w:val="000000" w:themeColor="text1"/>
              </w:rPr>
              <w:t>Contract</w:t>
            </w:r>
          </w:p>
        </w:tc>
        <w:tc>
          <w:tcPr>
            <w:tcW w:w="5335" w:type="dxa"/>
          </w:tcPr>
          <w:p w14:paraId="06EB2900" w14:textId="0D62BF62" w:rsidR="001A6E94" w:rsidRDefault="00244CB5">
            <w:pPr>
              <w:rPr>
                <w:rFonts w:ascii="Arial" w:hAnsi="Arial" w:cs="Arial"/>
                <w:color w:val="000000"/>
              </w:rPr>
            </w:pPr>
            <w:r w:rsidRPr="147B83BA">
              <w:rPr>
                <w:rFonts w:ascii="Arial" w:hAnsi="Arial" w:cs="Arial"/>
                <w:color w:val="000000" w:themeColor="text1"/>
                <w:highlight w:val="green"/>
              </w:rPr>
              <w:t>[a legally binding contract]</w:t>
            </w:r>
          </w:p>
        </w:tc>
      </w:tr>
      <w:tr w:rsidR="001A6E94" w14:paraId="5369BC66" w14:textId="77777777" w:rsidTr="00244CB5">
        <w:tc>
          <w:tcPr>
            <w:tcW w:w="456" w:type="dxa"/>
          </w:tcPr>
          <w:p w14:paraId="7621DBE0" w14:textId="087AA145" w:rsidR="001A6E94" w:rsidRDefault="00775EE7">
            <w:pPr>
              <w:rPr>
                <w:rFonts w:ascii="Arial" w:hAnsi="Arial" w:cs="Arial"/>
                <w:color w:val="000000"/>
              </w:rPr>
            </w:pPr>
            <w:sdt>
              <w:sdtPr>
                <w:rPr>
                  <w:rFonts w:ascii="Arial" w:hAnsi="Arial" w:cs="Arial"/>
                  <w:color w:val="000000"/>
                </w:rPr>
                <w:id w:val="-989786319"/>
                <w14:checkbox>
                  <w14:checked w14:val="0"/>
                  <w14:checkedState w14:val="2612" w14:font="MS Gothic"/>
                  <w14:uncheckedState w14:val="2610" w14:font="MS Gothic"/>
                </w14:checkbox>
              </w:sdtPr>
              <w:sdtEndPr/>
              <w:sdtContent>
                <w:r w:rsidR="001A6E94">
                  <w:rPr>
                    <w:rFonts w:ascii="MS Gothic" w:eastAsia="MS Gothic" w:hAnsi="MS Gothic" w:cs="Arial" w:hint="eastAsia"/>
                    <w:color w:val="000000"/>
                  </w:rPr>
                  <w:t>☐</w:t>
                </w:r>
              </w:sdtContent>
            </w:sdt>
          </w:p>
        </w:tc>
        <w:tc>
          <w:tcPr>
            <w:tcW w:w="2505" w:type="dxa"/>
          </w:tcPr>
          <w:p w14:paraId="0BFD11F8" w14:textId="2B3F4420" w:rsidR="001A6E94" w:rsidRDefault="00244CB5">
            <w:pPr>
              <w:rPr>
                <w:rFonts w:ascii="Arial" w:hAnsi="Arial" w:cs="Arial"/>
                <w:color w:val="000000"/>
              </w:rPr>
            </w:pPr>
            <w:r w:rsidRPr="007321AF">
              <w:rPr>
                <w:rFonts w:ascii="Arial" w:hAnsi="Arial" w:cs="Arial"/>
                <w:color w:val="000000"/>
              </w:rPr>
              <w:t>Data processing agreement</w:t>
            </w:r>
          </w:p>
        </w:tc>
        <w:tc>
          <w:tcPr>
            <w:tcW w:w="5335" w:type="dxa"/>
          </w:tcPr>
          <w:p w14:paraId="06A718A9" w14:textId="02A9C2CD" w:rsidR="001A6E94" w:rsidRDefault="00244CB5">
            <w:pPr>
              <w:rPr>
                <w:rFonts w:ascii="Arial" w:hAnsi="Arial" w:cs="Arial"/>
                <w:color w:val="000000"/>
              </w:rPr>
            </w:pPr>
            <w:r w:rsidRPr="007321AF">
              <w:rPr>
                <w:rFonts w:ascii="Arial" w:hAnsi="Arial" w:cs="Arial"/>
                <w:color w:val="000000"/>
                <w:highlight w:val="green"/>
              </w:rPr>
              <w:t>[this sets out the arrangements between a controller</w:t>
            </w:r>
            <w:r>
              <w:rPr>
                <w:rFonts w:ascii="Arial" w:hAnsi="Arial" w:cs="Arial"/>
                <w:color w:val="000000"/>
                <w:highlight w:val="green"/>
              </w:rPr>
              <w:t xml:space="preserve"> </w:t>
            </w:r>
            <w:r w:rsidRPr="007321AF">
              <w:rPr>
                <w:rFonts w:ascii="Arial" w:hAnsi="Arial" w:cs="Arial"/>
                <w:color w:val="000000"/>
                <w:highlight w:val="green"/>
              </w:rPr>
              <w:t>and processor and is legally binding]</w:t>
            </w:r>
          </w:p>
        </w:tc>
      </w:tr>
      <w:tr w:rsidR="001A6E94" w14:paraId="1E1918A8" w14:textId="77777777" w:rsidTr="00244CB5">
        <w:tc>
          <w:tcPr>
            <w:tcW w:w="456" w:type="dxa"/>
          </w:tcPr>
          <w:p w14:paraId="1A6D66F4" w14:textId="5C922377" w:rsidR="001A6E94" w:rsidRDefault="00775EE7">
            <w:pPr>
              <w:rPr>
                <w:rFonts w:ascii="Arial" w:hAnsi="Arial" w:cs="Arial"/>
                <w:color w:val="000000"/>
              </w:rPr>
            </w:pPr>
            <w:sdt>
              <w:sdtPr>
                <w:rPr>
                  <w:rFonts w:ascii="Arial" w:hAnsi="Arial" w:cs="Arial"/>
                  <w:color w:val="000000"/>
                </w:rPr>
                <w:id w:val="-955096792"/>
                <w14:checkbox>
                  <w14:checked w14:val="0"/>
                  <w14:checkedState w14:val="2612" w14:font="MS Gothic"/>
                  <w14:uncheckedState w14:val="2610" w14:font="MS Gothic"/>
                </w14:checkbox>
              </w:sdtPr>
              <w:sdtEndPr/>
              <w:sdtContent>
                <w:r w:rsidR="00244CB5">
                  <w:rPr>
                    <w:rFonts w:ascii="MS Gothic" w:eastAsia="MS Gothic" w:hAnsi="MS Gothic" w:cs="Arial" w:hint="eastAsia"/>
                    <w:color w:val="000000"/>
                  </w:rPr>
                  <w:t>☐</w:t>
                </w:r>
              </w:sdtContent>
            </w:sdt>
          </w:p>
        </w:tc>
        <w:tc>
          <w:tcPr>
            <w:tcW w:w="2505" w:type="dxa"/>
          </w:tcPr>
          <w:p w14:paraId="72136692" w14:textId="39EA246E" w:rsidR="001A6E94" w:rsidRDefault="00244CB5">
            <w:pPr>
              <w:rPr>
                <w:rFonts w:ascii="Arial" w:hAnsi="Arial" w:cs="Arial"/>
                <w:color w:val="000000"/>
              </w:rPr>
            </w:pPr>
            <w:r w:rsidRPr="007321AF">
              <w:rPr>
                <w:rFonts w:ascii="Arial" w:hAnsi="Arial" w:cs="Arial"/>
                <w:color w:val="000000"/>
              </w:rPr>
              <w:t>Data sharing agreement</w:t>
            </w:r>
          </w:p>
        </w:tc>
        <w:tc>
          <w:tcPr>
            <w:tcW w:w="5335" w:type="dxa"/>
          </w:tcPr>
          <w:p w14:paraId="323A6B3D" w14:textId="77777777" w:rsidR="00244CB5" w:rsidRPr="007321AF" w:rsidRDefault="00244CB5" w:rsidP="00244CB5">
            <w:pPr>
              <w:pBdr>
                <w:top w:val="nil"/>
                <w:left w:val="nil"/>
                <w:bottom w:val="nil"/>
                <w:right w:val="nil"/>
                <w:between w:val="nil"/>
              </w:pBdr>
              <w:rPr>
                <w:rFonts w:ascii="Arial" w:hAnsi="Arial" w:cs="Arial"/>
                <w:color w:val="000000"/>
              </w:rPr>
            </w:pPr>
            <w:r w:rsidRPr="007321AF">
              <w:rPr>
                <w:rFonts w:ascii="Arial" w:hAnsi="Arial" w:cs="Arial"/>
                <w:color w:val="000000"/>
                <w:highlight w:val="green"/>
              </w:rPr>
              <w:t xml:space="preserve">[this sets out the arrangements for sharing data </w:t>
            </w:r>
          </w:p>
          <w:p w14:paraId="6D52D743" w14:textId="0E444354" w:rsidR="001A6E94" w:rsidRPr="00244CB5" w:rsidRDefault="00244CB5" w:rsidP="00244CB5">
            <w:pPr>
              <w:pBdr>
                <w:top w:val="nil"/>
                <w:left w:val="nil"/>
                <w:bottom w:val="nil"/>
                <w:right w:val="nil"/>
                <w:between w:val="nil"/>
              </w:pBdr>
              <w:rPr>
                <w:rFonts w:ascii="Arial" w:hAnsi="Arial" w:cs="Arial"/>
                <w:color w:val="000000"/>
                <w:highlight w:val="green"/>
              </w:rPr>
            </w:pPr>
            <w:r w:rsidRPr="5E71DDA0">
              <w:rPr>
                <w:rFonts w:ascii="Arial" w:hAnsi="Arial" w:cs="Arial"/>
                <w:color w:val="000000" w:themeColor="text1"/>
                <w:highlight w:val="green"/>
              </w:rPr>
              <w:t xml:space="preserve">between the organisations involved – it may or may not be legally binding </w:t>
            </w:r>
            <w:r w:rsidRPr="6E2FCE1B">
              <w:rPr>
                <w:rFonts w:ascii="Arial" w:hAnsi="Arial" w:cs="Arial"/>
                <w:color w:val="000000" w:themeColor="text1"/>
                <w:highlight w:val="green"/>
              </w:rPr>
              <w:t>depending on the content]</w:t>
            </w:r>
          </w:p>
        </w:tc>
      </w:tr>
      <w:tr w:rsidR="00244CB5" w14:paraId="0FF29818" w14:textId="77777777" w:rsidTr="00244CB5">
        <w:tc>
          <w:tcPr>
            <w:tcW w:w="456" w:type="dxa"/>
          </w:tcPr>
          <w:p w14:paraId="4139A4CD" w14:textId="41008EEB" w:rsidR="00244CB5" w:rsidRDefault="00775EE7">
            <w:pPr>
              <w:rPr>
                <w:rFonts w:ascii="Arial" w:hAnsi="Arial" w:cs="Arial"/>
                <w:color w:val="000000"/>
              </w:rPr>
            </w:pPr>
            <w:sdt>
              <w:sdtPr>
                <w:rPr>
                  <w:rFonts w:ascii="Arial" w:hAnsi="Arial" w:cs="Arial"/>
                  <w:color w:val="000000"/>
                </w:rPr>
                <w:id w:val="1745765851"/>
                <w14:checkbox>
                  <w14:checked w14:val="0"/>
                  <w14:checkedState w14:val="2612" w14:font="MS Gothic"/>
                  <w14:uncheckedState w14:val="2610" w14:font="MS Gothic"/>
                </w14:checkbox>
              </w:sdtPr>
              <w:sdtEndPr/>
              <w:sdtContent>
                <w:r w:rsidR="00244CB5">
                  <w:rPr>
                    <w:rFonts w:ascii="MS Gothic" w:eastAsia="MS Gothic" w:hAnsi="MS Gothic" w:cs="Arial" w:hint="eastAsia"/>
                    <w:color w:val="000000"/>
                  </w:rPr>
                  <w:t>☐</w:t>
                </w:r>
              </w:sdtContent>
            </w:sdt>
          </w:p>
        </w:tc>
        <w:tc>
          <w:tcPr>
            <w:tcW w:w="2505" w:type="dxa"/>
          </w:tcPr>
          <w:p w14:paraId="5B7424A9" w14:textId="62854201" w:rsidR="00244CB5" w:rsidRPr="007321AF" w:rsidRDefault="00775EE7">
            <w:pPr>
              <w:rPr>
                <w:rFonts w:ascii="Arial" w:hAnsi="Arial" w:cs="Arial"/>
                <w:color w:val="000000"/>
              </w:rPr>
            </w:pPr>
            <w:hyperlink r:id="rId31" w:history="1">
              <w:r w:rsidR="00244CB5" w:rsidRPr="00236E15">
                <w:rPr>
                  <w:rStyle w:val="Hyperlink"/>
                  <w:rFonts w:ascii="Arial" w:hAnsi="Arial" w:cs="Arial"/>
                </w:rPr>
                <w:t>Data sharing and processing agreement (DSPA)</w:t>
              </w:r>
            </w:hyperlink>
          </w:p>
        </w:tc>
        <w:tc>
          <w:tcPr>
            <w:tcW w:w="5335" w:type="dxa"/>
          </w:tcPr>
          <w:p w14:paraId="11AF5F95" w14:textId="4D9E3F50" w:rsidR="00244CB5" w:rsidRPr="007321AF" w:rsidRDefault="00244CB5" w:rsidP="00244CB5">
            <w:pPr>
              <w:pBdr>
                <w:top w:val="nil"/>
                <w:left w:val="nil"/>
                <w:bottom w:val="nil"/>
                <w:right w:val="nil"/>
                <w:between w:val="nil"/>
              </w:pBdr>
              <w:rPr>
                <w:rFonts w:ascii="Arial" w:hAnsi="Arial" w:cs="Arial"/>
                <w:color w:val="000000"/>
                <w:highlight w:val="green"/>
              </w:rPr>
            </w:pPr>
            <w:r w:rsidRPr="2073B879">
              <w:rPr>
                <w:rFonts w:ascii="Arial" w:hAnsi="Arial" w:cs="Arial"/>
                <w:color w:val="000000" w:themeColor="text1"/>
                <w:highlight w:val="green"/>
              </w:rPr>
              <w:t>[where appropriately completed, this is a legally binding agreement that sets out the arrangements for processing and/or sharing data, and/or joint controller arrangements]</w:t>
            </w:r>
          </w:p>
        </w:tc>
      </w:tr>
      <w:tr w:rsidR="00244CB5" w14:paraId="540B5513" w14:textId="77777777" w:rsidTr="00244CB5">
        <w:tc>
          <w:tcPr>
            <w:tcW w:w="456" w:type="dxa"/>
          </w:tcPr>
          <w:p w14:paraId="3B0885DA" w14:textId="5B2C770E" w:rsidR="00244CB5" w:rsidRDefault="00775EE7">
            <w:pPr>
              <w:rPr>
                <w:rFonts w:ascii="Arial" w:hAnsi="Arial" w:cs="Arial"/>
                <w:color w:val="000000"/>
              </w:rPr>
            </w:pPr>
            <w:sdt>
              <w:sdtPr>
                <w:rPr>
                  <w:rFonts w:ascii="Arial" w:hAnsi="Arial" w:cs="Arial"/>
                  <w:color w:val="000000"/>
                </w:rPr>
                <w:id w:val="-1940515579"/>
                <w14:checkbox>
                  <w14:checked w14:val="0"/>
                  <w14:checkedState w14:val="2612" w14:font="MS Gothic"/>
                  <w14:uncheckedState w14:val="2610" w14:font="MS Gothic"/>
                </w14:checkbox>
              </w:sdtPr>
              <w:sdtEndPr/>
              <w:sdtContent>
                <w:r w:rsidR="00244CB5">
                  <w:rPr>
                    <w:rFonts w:ascii="MS Gothic" w:eastAsia="MS Gothic" w:hAnsi="MS Gothic" w:cs="Arial" w:hint="eastAsia"/>
                    <w:color w:val="000000"/>
                  </w:rPr>
                  <w:t>☐</w:t>
                </w:r>
              </w:sdtContent>
            </w:sdt>
          </w:p>
        </w:tc>
        <w:tc>
          <w:tcPr>
            <w:tcW w:w="2505" w:type="dxa"/>
          </w:tcPr>
          <w:p w14:paraId="5103CDB7" w14:textId="7BCE0C08" w:rsidR="00244CB5" w:rsidRPr="2073B879" w:rsidRDefault="00244CB5">
            <w:pPr>
              <w:rPr>
                <w:rFonts w:ascii="Arial" w:hAnsi="Arial" w:cs="Arial"/>
                <w:color w:val="000000" w:themeColor="text1"/>
              </w:rPr>
            </w:pPr>
            <w:r w:rsidRPr="007321AF">
              <w:rPr>
                <w:rFonts w:ascii="Arial" w:hAnsi="Arial" w:cs="Arial"/>
                <w:color w:val="000000"/>
              </w:rPr>
              <w:t>Audit</w:t>
            </w:r>
          </w:p>
        </w:tc>
        <w:tc>
          <w:tcPr>
            <w:tcW w:w="5335" w:type="dxa"/>
          </w:tcPr>
          <w:p w14:paraId="19F7D74D" w14:textId="6D45F7EA" w:rsidR="00244CB5" w:rsidRPr="00244CB5" w:rsidRDefault="00244CB5" w:rsidP="00244CB5">
            <w:pPr>
              <w:pBdr>
                <w:top w:val="nil"/>
                <w:left w:val="nil"/>
                <w:bottom w:val="nil"/>
                <w:right w:val="nil"/>
                <w:between w:val="nil"/>
              </w:pBdr>
              <w:rPr>
                <w:rFonts w:ascii="Arial" w:hAnsi="Arial" w:cs="Arial"/>
                <w:color w:val="000000"/>
              </w:rPr>
            </w:pPr>
            <w:r w:rsidRPr="007321AF">
              <w:rPr>
                <w:rFonts w:ascii="Arial" w:hAnsi="Arial" w:cs="Arial"/>
                <w:color w:val="000000"/>
                <w:highlight w:val="green"/>
              </w:rPr>
              <w:t>[provide details, for example there will be an audit trail of those who access health and care records, which is reviewed monthly]</w:t>
            </w:r>
          </w:p>
        </w:tc>
      </w:tr>
      <w:tr w:rsidR="00244CB5" w14:paraId="4DE5076B" w14:textId="77777777" w:rsidTr="00244CB5">
        <w:tc>
          <w:tcPr>
            <w:tcW w:w="456" w:type="dxa"/>
          </w:tcPr>
          <w:p w14:paraId="0D4D36F9" w14:textId="0650FBCD" w:rsidR="00244CB5" w:rsidRDefault="00775EE7">
            <w:pPr>
              <w:rPr>
                <w:rFonts w:ascii="Arial" w:hAnsi="Arial" w:cs="Arial"/>
                <w:color w:val="000000"/>
              </w:rPr>
            </w:pPr>
            <w:sdt>
              <w:sdtPr>
                <w:rPr>
                  <w:rFonts w:ascii="Arial" w:hAnsi="Arial" w:cs="Arial"/>
                  <w:color w:val="000000"/>
                </w:rPr>
                <w:id w:val="-354263709"/>
                <w14:checkbox>
                  <w14:checked w14:val="0"/>
                  <w14:checkedState w14:val="2612" w14:font="MS Gothic"/>
                  <w14:uncheckedState w14:val="2610" w14:font="MS Gothic"/>
                </w14:checkbox>
              </w:sdtPr>
              <w:sdtEndPr/>
              <w:sdtContent>
                <w:r w:rsidR="0097362B">
                  <w:rPr>
                    <w:rFonts w:ascii="MS Gothic" w:eastAsia="MS Gothic" w:hAnsi="MS Gothic" w:cs="Arial" w:hint="eastAsia"/>
                    <w:color w:val="000000"/>
                  </w:rPr>
                  <w:t>☐</w:t>
                </w:r>
              </w:sdtContent>
            </w:sdt>
          </w:p>
        </w:tc>
        <w:tc>
          <w:tcPr>
            <w:tcW w:w="2505" w:type="dxa"/>
          </w:tcPr>
          <w:p w14:paraId="6642A6CD" w14:textId="6FA3E728" w:rsidR="00244CB5" w:rsidRPr="007321AF" w:rsidRDefault="0097362B">
            <w:pPr>
              <w:rPr>
                <w:rFonts w:ascii="Arial" w:hAnsi="Arial" w:cs="Arial"/>
                <w:color w:val="000000"/>
              </w:rPr>
            </w:pPr>
            <w:r w:rsidRPr="007321AF">
              <w:rPr>
                <w:rFonts w:ascii="Arial" w:hAnsi="Arial" w:cs="Arial"/>
                <w:color w:val="000000"/>
              </w:rPr>
              <w:t>Staff training</w:t>
            </w:r>
          </w:p>
        </w:tc>
        <w:tc>
          <w:tcPr>
            <w:tcW w:w="5335" w:type="dxa"/>
          </w:tcPr>
          <w:p w14:paraId="2605F717" w14:textId="77777777" w:rsidR="00244CB5" w:rsidRPr="007321AF" w:rsidRDefault="00244CB5" w:rsidP="00244CB5">
            <w:pPr>
              <w:pBdr>
                <w:top w:val="nil"/>
                <w:left w:val="nil"/>
                <w:bottom w:val="nil"/>
                <w:right w:val="nil"/>
                <w:between w:val="nil"/>
              </w:pBdr>
              <w:rPr>
                <w:rFonts w:ascii="Arial" w:hAnsi="Arial" w:cs="Arial"/>
                <w:color w:val="000000"/>
                <w:highlight w:val="green"/>
              </w:rPr>
            </w:pPr>
          </w:p>
        </w:tc>
      </w:tr>
      <w:tr w:rsidR="0097362B" w14:paraId="37BB2BB0" w14:textId="77777777" w:rsidTr="00244CB5">
        <w:tc>
          <w:tcPr>
            <w:tcW w:w="456" w:type="dxa"/>
          </w:tcPr>
          <w:p w14:paraId="04E048A8" w14:textId="0A2D58A6" w:rsidR="0097362B" w:rsidRDefault="00775EE7">
            <w:pPr>
              <w:rPr>
                <w:rFonts w:ascii="Arial" w:hAnsi="Arial" w:cs="Arial"/>
                <w:color w:val="000000"/>
              </w:rPr>
            </w:pPr>
            <w:sdt>
              <w:sdtPr>
                <w:rPr>
                  <w:rFonts w:ascii="Arial" w:hAnsi="Arial" w:cs="Arial"/>
                  <w:color w:val="000000"/>
                </w:rPr>
                <w:id w:val="-41224409"/>
                <w14:checkbox>
                  <w14:checked w14:val="0"/>
                  <w14:checkedState w14:val="2612" w14:font="MS Gothic"/>
                  <w14:uncheckedState w14:val="2610" w14:font="MS Gothic"/>
                </w14:checkbox>
              </w:sdtPr>
              <w:sdtEndPr/>
              <w:sdtContent>
                <w:r w:rsidR="0097362B">
                  <w:rPr>
                    <w:rFonts w:ascii="MS Gothic" w:eastAsia="MS Gothic" w:hAnsi="MS Gothic" w:cs="Arial" w:hint="eastAsia"/>
                    <w:color w:val="000000"/>
                  </w:rPr>
                  <w:t>☐</w:t>
                </w:r>
              </w:sdtContent>
            </w:sdt>
          </w:p>
        </w:tc>
        <w:tc>
          <w:tcPr>
            <w:tcW w:w="2505" w:type="dxa"/>
          </w:tcPr>
          <w:p w14:paraId="2B4FF8EC" w14:textId="40FBA57C" w:rsidR="0097362B" w:rsidRPr="007321AF" w:rsidRDefault="0097362B">
            <w:pPr>
              <w:rPr>
                <w:rFonts w:ascii="Arial" w:hAnsi="Arial" w:cs="Arial"/>
                <w:color w:val="000000"/>
              </w:rPr>
            </w:pPr>
            <w:r w:rsidRPr="5E71DDA0">
              <w:rPr>
                <w:rFonts w:ascii="Arial" w:hAnsi="Arial" w:cs="Arial"/>
                <w:color w:val="000000" w:themeColor="text1"/>
              </w:rPr>
              <w:t xml:space="preserve">Other </w:t>
            </w:r>
          </w:p>
        </w:tc>
        <w:tc>
          <w:tcPr>
            <w:tcW w:w="5335" w:type="dxa"/>
          </w:tcPr>
          <w:p w14:paraId="360D4FCD" w14:textId="74838225" w:rsidR="0097362B" w:rsidRPr="007321AF" w:rsidRDefault="0097362B" w:rsidP="00244CB5">
            <w:pPr>
              <w:pBdr>
                <w:top w:val="nil"/>
                <w:left w:val="nil"/>
                <w:bottom w:val="nil"/>
                <w:right w:val="nil"/>
                <w:between w:val="nil"/>
              </w:pBdr>
              <w:rPr>
                <w:rFonts w:ascii="Arial" w:hAnsi="Arial" w:cs="Arial"/>
                <w:color w:val="000000"/>
                <w:highlight w:val="green"/>
              </w:rPr>
            </w:pPr>
            <w:r w:rsidRPr="0097362B">
              <w:rPr>
                <w:rFonts w:ascii="Arial" w:hAnsi="Arial" w:cs="Arial"/>
                <w:color w:val="000000" w:themeColor="text1"/>
                <w:highlight w:val="green"/>
              </w:rPr>
              <w:t>[please state]</w:t>
            </w:r>
          </w:p>
        </w:tc>
      </w:tr>
    </w:tbl>
    <w:p w14:paraId="0000018C" w14:textId="77777777" w:rsidR="00960D22" w:rsidRPr="007321AF" w:rsidRDefault="00960D22">
      <w:pPr>
        <w:pBdr>
          <w:top w:val="nil"/>
          <w:left w:val="nil"/>
          <w:bottom w:val="nil"/>
          <w:right w:val="nil"/>
          <w:between w:val="nil"/>
        </w:pBdr>
        <w:rPr>
          <w:rFonts w:ascii="Arial" w:hAnsi="Arial" w:cs="Arial"/>
          <w:color w:val="000000"/>
        </w:rPr>
      </w:pPr>
    </w:p>
    <w:p w14:paraId="0000018D" w14:textId="6C4147C6" w:rsidR="00960D22" w:rsidRPr="004F04DC" w:rsidRDefault="007140AB" w:rsidP="008570CD">
      <w:pPr>
        <w:pStyle w:val="Heading2"/>
      </w:pPr>
      <w:bookmarkStart w:id="33" w:name="_Toc140216762"/>
      <w:r w:rsidRPr="007321AF">
        <w:t xml:space="preserve">SECTION 7 </w:t>
      </w:r>
      <w:r w:rsidR="00BE3CE8">
        <w:t>–</w:t>
      </w:r>
      <w:r w:rsidRPr="007321AF">
        <w:t xml:space="preserve"> </w:t>
      </w:r>
      <w:r w:rsidR="00BE3CE8">
        <w:t>How long are you keeping the data and what will happen to it after that time?</w:t>
      </w:r>
      <w:bookmarkEnd w:id="33"/>
    </w:p>
    <w:p w14:paraId="0000018E" w14:textId="77777777" w:rsidR="00960D22" w:rsidRPr="007321AF" w:rsidRDefault="00960D22">
      <w:pPr>
        <w:pBdr>
          <w:top w:val="nil"/>
          <w:left w:val="nil"/>
          <w:bottom w:val="nil"/>
          <w:right w:val="nil"/>
          <w:between w:val="nil"/>
        </w:pBdr>
        <w:rPr>
          <w:rFonts w:ascii="Arial" w:hAnsi="Arial" w:cs="Arial"/>
          <w:color w:val="000000"/>
        </w:rPr>
      </w:pPr>
    </w:p>
    <w:p w14:paraId="0000018F"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How long are you planning to use the data for? </w:t>
      </w:r>
    </w:p>
    <w:p w14:paraId="00000190" w14:textId="77777777" w:rsidR="00960D22" w:rsidRPr="007321AF" w:rsidRDefault="00960D22">
      <w:pPr>
        <w:pBdr>
          <w:top w:val="nil"/>
          <w:left w:val="nil"/>
          <w:bottom w:val="nil"/>
          <w:right w:val="nil"/>
          <w:between w:val="nil"/>
        </w:pBdr>
        <w:rPr>
          <w:rFonts w:ascii="Arial" w:hAnsi="Arial" w:cs="Arial"/>
          <w:color w:val="000000"/>
        </w:rPr>
      </w:pPr>
    </w:p>
    <w:p w14:paraId="00000192" w14:textId="2CA7F1FE" w:rsidR="00960D22" w:rsidRPr="007321AF" w:rsidRDefault="007140AB" w:rsidP="0014522E">
      <w:pPr>
        <w:pBdr>
          <w:top w:val="nil"/>
          <w:left w:val="nil"/>
          <w:bottom w:val="nil"/>
          <w:right w:val="nil"/>
          <w:between w:val="nil"/>
        </w:pBdr>
        <w:ind w:left="360"/>
        <w:rPr>
          <w:rFonts w:ascii="Arial" w:hAnsi="Arial" w:cs="Arial"/>
          <w:color w:val="000000"/>
        </w:rPr>
      </w:pPr>
      <w:r w:rsidRPr="007321AF">
        <w:rPr>
          <w:rFonts w:ascii="Arial" w:hAnsi="Arial" w:cs="Arial"/>
          <w:color w:val="000000"/>
        </w:rPr>
        <w:t xml:space="preserve">We intend to start using the data on </w:t>
      </w:r>
      <w:r w:rsidRPr="007321AF">
        <w:rPr>
          <w:rFonts w:ascii="Arial" w:hAnsi="Arial" w:cs="Arial"/>
          <w:color w:val="000000"/>
          <w:highlight w:val="green"/>
        </w:rPr>
        <w:t>[add date]</w:t>
      </w:r>
      <w:r w:rsidRPr="007321AF">
        <w:rPr>
          <w:rFonts w:ascii="Arial" w:hAnsi="Arial" w:cs="Arial"/>
          <w:color w:val="000000"/>
        </w:rPr>
        <w:t xml:space="preserve"> and will finish using the data on </w:t>
      </w:r>
      <w:r w:rsidRPr="007321AF">
        <w:rPr>
          <w:rFonts w:ascii="Arial" w:hAnsi="Arial" w:cs="Arial"/>
          <w:color w:val="000000"/>
          <w:highlight w:val="green"/>
        </w:rPr>
        <w:t>[add the contract/project/programme end date or indicate if it is ongoing.]</w:t>
      </w:r>
    </w:p>
    <w:p w14:paraId="00000193" w14:textId="77777777" w:rsidR="00960D22" w:rsidRPr="007321AF" w:rsidRDefault="00960D22">
      <w:pPr>
        <w:pBdr>
          <w:top w:val="nil"/>
          <w:left w:val="nil"/>
          <w:bottom w:val="nil"/>
          <w:right w:val="nil"/>
          <w:between w:val="nil"/>
        </w:pBdr>
        <w:rPr>
          <w:rFonts w:ascii="Arial" w:hAnsi="Arial" w:cs="Arial"/>
          <w:color w:val="000000"/>
        </w:rPr>
      </w:pPr>
    </w:p>
    <w:p w14:paraId="00000194"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How long do you intend to keep the data?  </w:t>
      </w:r>
      <w:r w:rsidRPr="007321AF">
        <w:rPr>
          <w:rFonts w:ascii="Arial" w:hAnsi="Arial" w:cs="Arial"/>
          <w:b/>
          <w:color w:val="000000"/>
        </w:rPr>
        <w:tab/>
      </w:r>
    </w:p>
    <w:p w14:paraId="00000195" w14:textId="77777777" w:rsidR="00960D22" w:rsidRPr="007321AF" w:rsidRDefault="00960D22">
      <w:pPr>
        <w:pBdr>
          <w:top w:val="nil"/>
          <w:left w:val="nil"/>
          <w:bottom w:val="nil"/>
          <w:right w:val="nil"/>
          <w:between w:val="nil"/>
        </w:pBdr>
        <w:rPr>
          <w:rFonts w:ascii="Arial" w:hAnsi="Arial" w:cs="Arial"/>
          <w:color w:val="000000"/>
        </w:rPr>
      </w:pPr>
    </w:p>
    <w:p w14:paraId="00000196" w14:textId="0DA0D146" w:rsidR="00960D22" w:rsidRPr="007321AF" w:rsidRDefault="007140AB" w:rsidP="4F3D455E">
      <w:pPr>
        <w:pBdr>
          <w:top w:val="nil"/>
          <w:left w:val="nil"/>
          <w:bottom w:val="nil"/>
          <w:right w:val="nil"/>
          <w:between w:val="nil"/>
        </w:pBdr>
        <w:ind w:left="360"/>
        <w:rPr>
          <w:rFonts w:ascii="Arial" w:hAnsi="Arial" w:cs="Arial"/>
          <w:color w:val="000000"/>
        </w:rPr>
      </w:pPr>
      <w:r w:rsidRPr="4F3D455E">
        <w:rPr>
          <w:rFonts w:ascii="Arial" w:hAnsi="Arial" w:cs="Arial"/>
          <w:color w:val="000000" w:themeColor="text1"/>
          <w:highlight w:val="green"/>
        </w:rPr>
        <w:t xml:space="preserve">[The time you keep the data for may differ from the period of time you intend to use the data, for example adult health records need to be kept for a minimum of 8 years from the time they were last used. The </w:t>
      </w:r>
      <w:hyperlink r:id="rId32">
        <w:r w:rsidR="00B74556" w:rsidRPr="4F3D455E">
          <w:rPr>
            <w:rStyle w:val="Hyperlink"/>
            <w:rFonts w:ascii="Arial" w:hAnsi="Arial" w:cs="Arial"/>
            <w:highlight w:val="green"/>
          </w:rPr>
          <w:t>R</w:t>
        </w:r>
        <w:r w:rsidRPr="4F3D455E">
          <w:rPr>
            <w:rStyle w:val="Hyperlink"/>
            <w:rFonts w:ascii="Arial" w:hAnsi="Arial" w:cs="Arial"/>
            <w:highlight w:val="green"/>
          </w:rPr>
          <w:t xml:space="preserve">ecords </w:t>
        </w:r>
        <w:r w:rsidR="00B74556" w:rsidRPr="4F3D455E">
          <w:rPr>
            <w:rStyle w:val="Hyperlink"/>
            <w:rFonts w:ascii="Arial" w:hAnsi="Arial" w:cs="Arial"/>
            <w:highlight w:val="green"/>
          </w:rPr>
          <w:t>M</w:t>
        </w:r>
        <w:r w:rsidRPr="4F3D455E">
          <w:rPr>
            <w:rStyle w:val="Hyperlink"/>
            <w:rFonts w:ascii="Arial" w:hAnsi="Arial" w:cs="Arial"/>
            <w:highlight w:val="green"/>
          </w:rPr>
          <w:t xml:space="preserve">anagement </w:t>
        </w:r>
        <w:r w:rsidR="00B74556" w:rsidRPr="4F3D455E">
          <w:rPr>
            <w:rStyle w:val="Hyperlink"/>
            <w:rFonts w:ascii="Arial" w:hAnsi="Arial" w:cs="Arial"/>
            <w:highlight w:val="green"/>
          </w:rPr>
          <w:t>C</w:t>
        </w:r>
        <w:r w:rsidRPr="4F3D455E">
          <w:rPr>
            <w:rStyle w:val="Hyperlink"/>
            <w:rFonts w:ascii="Arial" w:hAnsi="Arial" w:cs="Arial"/>
            <w:highlight w:val="green"/>
          </w:rPr>
          <w:t xml:space="preserve">ode of </w:t>
        </w:r>
        <w:r w:rsidR="00B74556" w:rsidRPr="4F3D455E">
          <w:rPr>
            <w:rStyle w:val="Hyperlink"/>
            <w:rFonts w:ascii="Arial" w:hAnsi="Arial" w:cs="Arial"/>
            <w:highlight w:val="green"/>
          </w:rPr>
          <w:t>P</w:t>
        </w:r>
        <w:r w:rsidRPr="4F3D455E">
          <w:rPr>
            <w:rStyle w:val="Hyperlink"/>
            <w:rFonts w:ascii="Arial" w:hAnsi="Arial" w:cs="Arial"/>
            <w:highlight w:val="green"/>
          </w:rPr>
          <w:t>ractice</w:t>
        </w:r>
      </w:hyperlink>
      <w:r w:rsidRPr="4F3D455E">
        <w:rPr>
          <w:rFonts w:ascii="Arial" w:hAnsi="Arial" w:cs="Arial"/>
          <w:color w:val="000000" w:themeColor="text1"/>
          <w:highlight w:val="green"/>
        </w:rPr>
        <w:t xml:space="preserve"> sets out the retention period for health and care records. Appendix 2 of the Code also includes guidance about setting a retention period for a record not covered in the </w:t>
      </w:r>
      <w:r w:rsidR="2F6EAAC6" w:rsidRPr="4F3D455E">
        <w:rPr>
          <w:rFonts w:ascii="Arial" w:hAnsi="Arial" w:cs="Arial"/>
          <w:color w:val="000000" w:themeColor="text1"/>
          <w:highlight w:val="green"/>
        </w:rPr>
        <w:t xml:space="preserve">retention table of the </w:t>
      </w:r>
      <w:r w:rsidRPr="4F3D455E">
        <w:rPr>
          <w:rFonts w:ascii="Arial" w:hAnsi="Arial" w:cs="Arial"/>
          <w:color w:val="000000" w:themeColor="text1"/>
          <w:highlight w:val="green"/>
        </w:rPr>
        <w:t>Code.]</w:t>
      </w:r>
    </w:p>
    <w:p w14:paraId="00000197" w14:textId="77777777" w:rsidR="00960D22" w:rsidRPr="007321AF" w:rsidRDefault="00960D22">
      <w:pPr>
        <w:pBdr>
          <w:top w:val="nil"/>
          <w:left w:val="nil"/>
          <w:bottom w:val="nil"/>
          <w:right w:val="nil"/>
          <w:between w:val="nil"/>
        </w:pBdr>
        <w:rPr>
          <w:rFonts w:ascii="Arial" w:hAnsi="Arial" w:cs="Arial"/>
          <w:color w:val="000000"/>
        </w:rPr>
      </w:pPr>
    </w:p>
    <w:p w14:paraId="00000198"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What will happen to the data at the end of this period? </w:t>
      </w:r>
    </w:p>
    <w:p w14:paraId="00000199" w14:textId="77777777" w:rsidR="00960D22" w:rsidRPr="007321AF" w:rsidRDefault="00960D22">
      <w:pPr>
        <w:pBdr>
          <w:top w:val="nil"/>
          <w:left w:val="nil"/>
          <w:bottom w:val="nil"/>
          <w:right w:val="nil"/>
          <w:between w:val="nil"/>
        </w:pBdr>
        <w:rPr>
          <w:rFonts w:ascii="Arial" w:hAnsi="Arial" w:cs="Arial"/>
          <w:color w:val="000000"/>
        </w:rPr>
      </w:pPr>
    </w:p>
    <w:p w14:paraId="0000019A" w14:textId="086DFEAE" w:rsidR="00960D22" w:rsidRDefault="004F04DC">
      <w:pPr>
        <w:pBdr>
          <w:top w:val="nil"/>
          <w:left w:val="nil"/>
          <w:bottom w:val="nil"/>
          <w:right w:val="nil"/>
          <w:between w:val="nil"/>
        </w:pBdr>
        <w:ind w:left="36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1109653517"/>
          <w14:checkbox>
            <w14:checked w14:val="1"/>
            <w14:checkedState w14:val="2612" w14:font="MS Gothic"/>
            <w14:uncheckedState w14:val="2610" w14:font="MS Gothic"/>
          </w14:checkbox>
        </w:sdtPr>
        <w:sdtEndPr/>
        <w:sdtContent>
          <w:r w:rsidR="00F245DB"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all that apply.</w:t>
      </w:r>
      <w:r w:rsidRPr="004F04DC">
        <w:rPr>
          <w:rFonts w:ascii="Arial" w:hAnsi="Arial" w:cs="Arial"/>
          <w:color w:val="000000"/>
          <w:highlight w:val="green"/>
        </w:rPr>
        <w:t>]</w:t>
      </w:r>
    </w:p>
    <w:p w14:paraId="17EBBFC6" w14:textId="77777777" w:rsidR="00F245DB" w:rsidRDefault="00F245DB">
      <w:pPr>
        <w:pBdr>
          <w:top w:val="nil"/>
          <w:left w:val="nil"/>
          <w:bottom w:val="nil"/>
          <w:right w:val="nil"/>
          <w:between w:val="nil"/>
        </w:pBdr>
        <w:ind w:left="360"/>
        <w:rPr>
          <w:rFonts w:ascii="Arial" w:hAnsi="Arial" w:cs="Arial"/>
          <w:color w:val="000000"/>
        </w:rPr>
      </w:pPr>
    </w:p>
    <w:tbl>
      <w:tblPr>
        <w:tblStyle w:val="TableGrid"/>
        <w:tblW w:w="0" w:type="auto"/>
        <w:tblInd w:w="360" w:type="dxa"/>
        <w:tblLook w:val="04A0" w:firstRow="1" w:lastRow="0" w:firstColumn="1" w:lastColumn="0" w:noHBand="0" w:noVBand="1"/>
      </w:tblPr>
      <w:tblGrid>
        <w:gridCol w:w="486"/>
        <w:gridCol w:w="3685"/>
        <w:gridCol w:w="4485"/>
      </w:tblGrid>
      <w:tr w:rsidR="00555969" w14:paraId="45D31C58" w14:textId="77777777">
        <w:tc>
          <w:tcPr>
            <w:tcW w:w="4171" w:type="dxa"/>
            <w:gridSpan w:val="2"/>
          </w:tcPr>
          <w:p w14:paraId="01611902" w14:textId="7219B207" w:rsidR="00555969" w:rsidRPr="003D7579" w:rsidRDefault="003D7579">
            <w:pPr>
              <w:rPr>
                <w:rFonts w:ascii="Arial" w:hAnsi="Arial" w:cs="Arial"/>
                <w:b/>
                <w:bCs/>
                <w:color w:val="000000"/>
              </w:rPr>
            </w:pPr>
            <w:r w:rsidRPr="003D7579">
              <w:rPr>
                <w:rFonts w:ascii="Arial" w:hAnsi="Arial" w:cs="Arial"/>
                <w:b/>
                <w:bCs/>
                <w:color w:val="000000"/>
              </w:rPr>
              <w:t>Action</w:t>
            </w:r>
          </w:p>
        </w:tc>
        <w:tc>
          <w:tcPr>
            <w:tcW w:w="4485" w:type="dxa"/>
          </w:tcPr>
          <w:p w14:paraId="05090360" w14:textId="411D1B34" w:rsidR="00555969" w:rsidRPr="007321AF" w:rsidRDefault="003D7579" w:rsidP="00F245DB">
            <w:pPr>
              <w:pBdr>
                <w:top w:val="nil"/>
                <w:left w:val="nil"/>
                <w:bottom w:val="nil"/>
                <w:right w:val="nil"/>
                <w:between w:val="nil"/>
              </w:pBdr>
              <w:rPr>
                <w:rFonts w:ascii="Arial" w:hAnsi="Arial" w:cs="Arial"/>
                <w:color w:val="000000"/>
                <w:highlight w:val="green"/>
              </w:rPr>
            </w:pPr>
            <w:r w:rsidRPr="00C7523C">
              <w:rPr>
                <w:rFonts w:ascii="Arial" w:hAnsi="Arial" w:cs="Arial"/>
                <w:b/>
                <w:bCs/>
                <w:color w:val="000000"/>
              </w:rPr>
              <w:t>Details (leave blank if not applicable)</w:t>
            </w:r>
          </w:p>
        </w:tc>
      </w:tr>
      <w:tr w:rsidR="00F245DB" w14:paraId="028BDC2B" w14:textId="77777777" w:rsidTr="00F245DB">
        <w:tc>
          <w:tcPr>
            <w:tcW w:w="486" w:type="dxa"/>
          </w:tcPr>
          <w:p w14:paraId="3F6ED7E5" w14:textId="263E37D8" w:rsidR="00F245DB" w:rsidRDefault="00775EE7">
            <w:pPr>
              <w:rPr>
                <w:rFonts w:ascii="Arial" w:hAnsi="Arial" w:cs="Arial"/>
                <w:color w:val="000000"/>
              </w:rPr>
            </w:pPr>
            <w:sdt>
              <w:sdtPr>
                <w:rPr>
                  <w:rFonts w:ascii="Arial" w:hAnsi="Arial" w:cs="Arial"/>
                  <w:color w:val="000000"/>
                </w:rPr>
                <w:id w:val="-1108426871"/>
                <w14:checkbox>
                  <w14:checked w14:val="0"/>
                  <w14:checkedState w14:val="2612" w14:font="MS Gothic"/>
                  <w14:uncheckedState w14:val="2610" w14:font="MS Gothic"/>
                </w14:checkbox>
              </w:sdtPr>
              <w:sdtEndPr/>
              <w:sdtContent>
                <w:r w:rsidR="00F245DB">
                  <w:rPr>
                    <w:rFonts w:ascii="MS Gothic" w:eastAsia="MS Gothic" w:hAnsi="MS Gothic" w:cs="Arial" w:hint="eastAsia"/>
                    <w:color w:val="000000"/>
                  </w:rPr>
                  <w:t>☐</w:t>
                </w:r>
              </w:sdtContent>
            </w:sdt>
          </w:p>
        </w:tc>
        <w:tc>
          <w:tcPr>
            <w:tcW w:w="3685" w:type="dxa"/>
          </w:tcPr>
          <w:p w14:paraId="1A5D546B" w14:textId="4B68E67A" w:rsidR="00F245DB" w:rsidRDefault="00F245DB">
            <w:pPr>
              <w:rPr>
                <w:rFonts w:ascii="Arial" w:hAnsi="Arial" w:cs="Arial"/>
                <w:color w:val="000000"/>
              </w:rPr>
            </w:pPr>
            <w:r w:rsidRPr="007321AF">
              <w:rPr>
                <w:rFonts w:ascii="Arial" w:hAnsi="Arial" w:cs="Arial"/>
                <w:color w:val="000000"/>
              </w:rPr>
              <w:t>Secure destruction (for example by shredding paper records or wiping hard drives with evidence of a certificate of destruction)</w:t>
            </w:r>
          </w:p>
        </w:tc>
        <w:tc>
          <w:tcPr>
            <w:tcW w:w="4485" w:type="dxa"/>
          </w:tcPr>
          <w:p w14:paraId="605CAD28" w14:textId="77777777" w:rsidR="00F245DB" w:rsidRPr="007321AF" w:rsidRDefault="00F245DB" w:rsidP="00F245D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[provide details of who will do this]</w:t>
            </w:r>
          </w:p>
          <w:p w14:paraId="097C59C0" w14:textId="77777777" w:rsidR="00F245DB" w:rsidRDefault="00F245DB">
            <w:pPr>
              <w:rPr>
                <w:rFonts w:ascii="Arial" w:hAnsi="Arial" w:cs="Arial"/>
                <w:color w:val="000000"/>
              </w:rPr>
            </w:pPr>
          </w:p>
        </w:tc>
      </w:tr>
      <w:tr w:rsidR="00F245DB" w14:paraId="1CFFF4FB" w14:textId="77777777" w:rsidTr="00F245DB">
        <w:tc>
          <w:tcPr>
            <w:tcW w:w="486" w:type="dxa"/>
          </w:tcPr>
          <w:p w14:paraId="4A8A00B0" w14:textId="794DF8EC" w:rsidR="00F245DB" w:rsidRDefault="00775EE7">
            <w:pPr>
              <w:rPr>
                <w:rFonts w:ascii="Arial" w:hAnsi="Arial" w:cs="Arial"/>
                <w:color w:val="000000"/>
              </w:rPr>
            </w:pPr>
            <w:sdt>
              <w:sdtPr>
                <w:rPr>
                  <w:rFonts w:ascii="Arial" w:hAnsi="Arial" w:cs="Arial"/>
                  <w:color w:val="000000"/>
                </w:rPr>
                <w:id w:val="1794713934"/>
                <w14:checkbox>
                  <w14:checked w14:val="0"/>
                  <w14:checkedState w14:val="2612" w14:font="MS Gothic"/>
                  <w14:uncheckedState w14:val="2610" w14:font="MS Gothic"/>
                </w14:checkbox>
              </w:sdtPr>
              <w:sdtEndPr/>
              <w:sdtContent>
                <w:r w:rsidR="00F245DB">
                  <w:rPr>
                    <w:rFonts w:ascii="MS Gothic" w:eastAsia="MS Gothic" w:hAnsi="MS Gothic" w:cs="Arial" w:hint="eastAsia"/>
                    <w:color w:val="000000"/>
                  </w:rPr>
                  <w:t>☐</w:t>
                </w:r>
              </w:sdtContent>
            </w:sdt>
          </w:p>
        </w:tc>
        <w:tc>
          <w:tcPr>
            <w:tcW w:w="3685" w:type="dxa"/>
          </w:tcPr>
          <w:p w14:paraId="2B493A15" w14:textId="7E82A075" w:rsidR="00F245DB" w:rsidRDefault="00F245DB">
            <w:pPr>
              <w:rPr>
                <w:rFonts w:ascii="Arial" w:hAnsi="Arial" w:cs="Arial"/>
                <w:color w:val="000000"/>
              </w:rPr>
            </w:pPr>
            <w:r w:rsidRPr="6E2FCE1B">
              <w:rPr>
                <w:rFonts w:ascii="Arial" w:hAnsi="Arial" w:cs="Arial"/>
                <w:color w:val="000000" w:themeColor="text1"/>
              </w:rPr>
              <w:t>Permanent preservation by transferring the data to a Place of Deposit run by the National Archives</w:t>
            </w:r>
          </w:p>
        </w:tc>
        <w:tc>
          <w:tcPr>
            <w:tcW w:w="4485" w:type="dxa"/>
          </w:tcPr>
          <w:p w14:paraId="3345EF74" w14:textId="29EF8E99" w:rsidR="00F245DB" w:rsidRDefault="00F245DB">
            <w:pPr>
              <w:rPr>
                <w:rFonts w:ascii="Arial" w:hAnsi="Arial" w:cs="Arial"/>
                <w:color w:val="000000"/>
              </w:rPr>
            </w:pPr>
            <w:r w:rsidRPr="6E2FCE1B">
              <w:rPr>
                <w:rFonts w:ascii="Arial" w:hAnsi="Arial" w:cs="Arial"/>
                <w:color w:val="000000" w:themeColor="text1"/>
                <w:highlight w:val="green"/>
              </w:rPr>
              <w:t>[provide details of who will do this]</w:t>
            </w:r>
          </w:p>
        </w:tc>
      </w:tr>
      <w:tr w:rsidR="00F245DB" w14:paraId="3C439993" w14:textId="77777777" w:rsidTr="00F245DB">
        <w:tc>
          <w:tcPr>
            <w:tcW w:w="486" w:type="dxa"/>
          </w:tcPr>
          <w:p w14:paraId="226611BC" w14:textId="5CE48EAC" w:rsidR="00F245DB" w:rsidRDefault="00775EE7">
            <w:pPr>
              <w:rPr>
                <w:rFonts w:ascii="Arial" w:hAnsi="Arial" w:cs="Arial"/>
                <w:color w:val="000000"/>
              </w:rPr>
            </w:pPr>
            <w:sdt>
              <w:sdtPr>
                <w:rPr>
                  <w:rFonts w:ascii="Arial" w:hAnsi="Arial" w:cs="Arial"/>
                  <w:color w:val="000000"/>
                </w:rPr>
                <w:id w:val="2124872375"/>
                <w14:checkbox>
                  <w14:checked w14:val="0"/>
                  <w14:checkedState w14:val="2612" w14:font="MS Gothic"/>
                  <w14:uncheckedState w14:val="2610" w14:font="MS Gothic"/>
                </w14:checkbox>
              </w:sdtPr>
              <w:sdtEndPr/>
              <w:sdtContent>
                <w:r w:rsidR="00F245DB">
                  <w:rPr>
                    <w:rFonts w:ascii="MS Gothic" w:eastAsia="MS Gothic" w:hAnsi="MS Gothic" w:cs="Arial" w:hint="eastAsia"/>
                    <w:color w:val="000000"/>
                  </w:rPr>
                  <w:t>☐</w:t>
                </w:r>
              </w:sdtContent>
            </w:sdt>
          </w:p>
        </w:tc>
        <w:tc>
          <w:tcPr>
            <w:tcW w:w="3685" w:type="dxa"/>
          </w:tcPr>
          <w:p w14:paraId="40C316E3" w14:textId="0CDCD20B" w:rsidR="00F245DB" w:rsidRDefault="00F245DB">
            <w:pPr>
              <w:rPr>
                <w:rFonts w:ascii="Arial" w:hAnsi="Arial" w:cs="Arial"/>
                <w:color w:val="000000"/>
              </w:rPr>
            </w:pPr>
            <w:r w:rsidRPr="007321AF">
              <w:rPr>
                <w:rFonts w:ascii="Arial" w:hAnsi="Arial" w:cs="Arial"/>
                <w:color w:val="000000"/>
              </w:rPr>
              <w:t>Transfer to another organisation</w:t>
            </w:r>
          </w:p>
        </w:tc>
        <w:tc>
          <w:tcPr>
            <w:tcW w:w="4485" w:type="dxa"/>
          </w:tcPr>
          <w:p w14:paraId="1751E825" w14:textId="4305CC3B" w:rsidR="00F245DB" w:rsidRDefault="00F245DB">
            <w:pPr>
              <w:rPr>
                <w:rFonts w:ascii="Arial" w:hAnsi="Arial" w:cs="Arial"/>
                <w:color w:val="000000"/>
              </w:rPr>
            </w:pPr>
            <w:r w:rsidRPr="007321AF">
              <w:rPr>
                <w:rFonts w:ascii="Arial" w:hAnsi="Arial" w:cs="Arial"/>
                <w:color w:val="000000"/>
                <w:highlight w:val="green"/>
              </w:rPr>
              <w:t>[provide details]</w:t>
            </w:r>
          </w:p>
        </w:tc>
      </w:tr>
      <w:tr w:rsidR="00F245DB" w14:paraId="11844433" w14:textId="77777777" w:rsidTr="00F245DB">
        <w:tc>
          <w:tcPr>
            <w:tcW w:w="486" w:type="dxa"/>
          </w:tcPr>
          <w:p w14:paraId="7131F948" w14:textId="01563173" w:rsidR="00F245DB" w:rsidRDefault="00775EE7">
            <w:pPr>
              <w:rPr>
                <w:rFonts w:ascii="Arial" w:hAnsi="Arial" w:cs="Arial"/>
                <w:color w:val="000000"/>
              </w:rPr>
            </w:pPr>
            <w:sdt>
              <w:sdtPr>
                <w:rPr>
                  <w:rFonts w:ascii="Arial" w:hAnsi="Arial" w:cs="Arial"/>
                  <w:color w:val="000000"/>
                </w:rPr>
                <w:id w:val="1235357342"/>
                <w14:checkbox>
                  <w14:checked w14:val="0"/>
                  <w14:checkedState w14:val="2612" w14:font="MS Gothic"/>
                  <w14:uncheckedState w14:val="2610" w14:font="MS Gothic"/>
                </w14:checkbox>
              </w:sdtPr>
              <w:sdtEndPr/>
              <w:sdtContent>
                <w:r w:rsidR="00F245DB">
                  <w:rPr>
                    <w:rFonts w:ascii="MS Gothic" w:eastAsia="MS Gothic" w:hAnsi="MS Gothic" w:cs="Arial" w:hint="eastAsia"/>
                    <w:color w:val="000000"/>
                  </w:rPr>
                  <w:t>☐</w:t>
                </w:r>
              </w:sdtContent>
            </w:sdt>
          </w:p>
        </w:tc>
        <w:tc>
          <w:tcPr>
            <w:tcW w:w="3685" w:type="dxa"/>
          </w:tcPr>
          <w:p w14:paraId="25353F36" w14:textId="6F11A765" w:rsidR="00F245DB" w:rsidRPr="007321AF" w:rsidRDefault="00F245DB">
            <w:pPr>
              <w:rPr>
                <w:rFonts w:ascii="Arial" w:hAnsi="Arial" w:cs="Arial"/>
                <w:color w:val="000000"/>
              </w:rPr>
            </w:pPr>
            <w:r w:rsidRPr="007321AF">
              <w:rPr>
                <w:rFonts w:ascii="Arial" w:hAnsi="Arial" w:cs="Arial"/>
                <w:color w:val="000000"/>
              </w:rPr>
              <w:t xml:space="preserve">Extension to retention period </w:t>
            </w:r>
          </w:p>
        </w:tc>
        <w:tc>
          <w:tcPr>
            <w:tcW w:w="4485" w:type="dxa"/>
          </w:tcPr>
          <w:p w14:paraId="06C6BE6E" w14:textId="44B3F112" w:rsidR="00F245DB" w:rsidRPr="007321AF" w:rsidRDefault="007E1E15">
            <w:pPr>
              <w:rPr>
                <w:rFonts w:ascii="Arial" w:hAnsi="Arial" w:cs="Arial"/>
                <w:color w:val="000000"/>
                <w:highlight w:val="green"/>
              </w:rPr>
            </w:pPr>
            <w:r w:rsidRPr="007E1E15">
              <w:rPr>
                <w:rFonts w:ascii="Arial" w:hAnsi="Arial" w:cs="Arial"/>
                <w:color w:val="000000"/>
                <w:highlight w:val="green"/>
              </w:rPr>
              <w:t>[with approved justification]</w:t>
            </w:r>
          </w:p>
        </w:tc>
      </w:tr>
      <w:tr w:rsidR="00F245DB" w14:paraId="12823D00" w14:textId="77777777" w:rsidTr="00F245DB">
        <w:tc>
          <w:tcPr>
            <w:tcW w:w="486" w:type="dxa"/>
          </w:tcPr>
          <w:p w14:paraId="300E0674" w14:textId="5936AAB3" w:rsidR="00F245DB" w:rsidRDefault="00775EE7">
            <w:pPr>
              <w:rPr>
                <w:rFonts w:ascii="Arial" w:hAnsi="Arial" w:cs="Arial"/>
                <w:color w:val="000000"/>
              </w:rPr>
            </w:pPr>
            <w:sdt>
              <w:sdtPr>
                <w:rPr>
                  <w:rFonts w:ascii="Arial" w:hAnsi="Arial" w:cs="Arial"/>
                  <w:color w:val="000000"/>
                </w:rPr>
                <w:id w:val="922066440"/>
                <w14:checkbox>
                  <w14:checked w14:val="0"/>
                  <w14:checkedState w14:val="2612" w14:font="MS Gothic"/>
                  <w14:uncheckedState w14:val="2610" w14:font="MS Gothic"/>
                </w14:checkbox>
              </w:sdtPr>
              <w:sdtEndPr/>
              <w:sdtContent>
                <w:r w:rsidR="00F245DB">
                  <w:rPr>
                    <w:rFonts w:ascii="MS Gothic" w:eastAsia="MS Gothic" w:hAnsi="MS Gothic" w:cs="Arial" w:hint="eastAsia"/>
                    <w:color w:val="000000"/>
                  </w:rPr>
                  <w:t>☐</w:t>
                </w:r>
              </w:sdtContent>
            </w:sdt>
          </w:p>
        </w:tc>
        <w:tc>
          <w:tcPr>
            <w:tcW w:w="3685" w:type="dxa"/>
          </w:tcPr>
          <w:p w14:paraId="251A6C01" w14:textId="250B7DF6" w:rsidR="00F245DB" w:rsidRPr="007321AF" w:rsidRDefault="00F245DB">
            <w:pPr>
              <w:rPr>
                <w:rFonts w:ascii="Arial" w:hAnsi="Arial" w:cs="Arial"/>
                <w:color w:val="000000"/>
              </w:rPr>
            </w:pPr>
            <w:r w:rsidRPr="007321AF">
              <w:rPr>
                <w:rFonts w:ascii="Arial" w:hAnsi="Arial" w:cs="Arial"/>
                <w:color w:val="000000"/>
              </w:rPr>
              <w:t>It will be anonymised and kept</w:t>
            </w:r>
          </w:p>
        </w:tc>
        <w:tc>
          <w:tcPr>
            <w:tcW w:w="4485" w:type="dxa"/>
          </w:tcPr>
          <w:p w14:paraId="01AE305E" w14:textId="22DE71BD" w:rsidR="00F245DB" w:rsidRPr="00F245DB" w:rsidRDefault="00F245DB" w:rsidP="00F245D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[provide details of how this will be done and by who]</w:t>
            </w:r>
          </w:p>
        </w:tc>
      </w:tr>
      <w:tr w:rsidR="00F245DB" w14:paraId="39CFD322" w14:textId="77777777" w:rsidTr="00F245DB">
        <w:tc>
          <w:tcPr>
            <w:tcW w:w="486" w:type="dxa"/>
          </w:tcPr>
          <w:p w14:paraId="3E3E7291" w14:textId="0F736800" w:rsidR="00F245DB" w:rsidRDefault="00775EE7">
            <w:pPr>
              <w:rPr>
                <w:rFonts w:ascii="Arial" w:hAnsi="Arial" w:cs="Arial"/>
                <w:color w:val="000000"/>
              </w:rPr>
            </w:pPr>
            <w:sdt>
              <w:sdtPr>
                <w:rPr>
                  <w:rFonts w:ascii="Arial" w:hAnsi="Arial" w:cs="Arial"/>
                  <w:color w:val="000000"/>
                </w:rPr>
                <w:id w:val="-57632167"/>
                <w14:checkbox>
                  <w14:checked w14:val="0"/>
                  <w14:checkedState w14:val="2612" w14:font="MS Gothic"/>
                  <w14:uncheckedState w14:val="2610" w14:font="MS Gothic"/>
                </w14:checkbox>
              </w:sdtPr>
              <w:sdtEndPr/>
              <w:sdtContent>
                <w:r w:rsidR="00F245DB">
                  <w:rPr>
                    <w:rFonts w:ascii="MS Gothic" w:eastAsia="MS Gothic" w:hAnsi="MS Gothic" w:cs="Arial" w:hint="eastAsia"/>
                    <w:color w:val="000000"/>
                  </w:rPr>
                  <w:t>☐</w:t>
                </w:r>
              </w:sdtContent>
            </w:sdt>
          </w:p>
        </w:tc>
        <w:tc>
          <w:tcPr>
            <w:tcW w:w="3685" w:type="dxa"/>
          </w:tcPr>
          <w:p w14:paraId="7CBDF48C" w14:textId="11DCE21F" w:rsidR="00F245DB" w:rsidRPr="007321AF" w:rsidRDefault="00F245DB">
            <w:pPr>
              <w:rPr>
                <w:rFonts w:ascii="Arial" w:hAnsi="Arial" w:cs="Arial"/>
                <w:color w:val="000000"/>
              </w:rPr>
            </w:pPr>
            <w:r w:rsidRPr="6E2FCE1B">
              <w:rPr>
                <w:rFonts w:ascii="Arial" w:hAnsi="Arial" w:cs="Arial"/>
                <w:color w:val="000000" w:themeColor="text1"/>
              </w:rPr>
              <w:t xml:space="preserve">The </w:t>
            </w:r>
            <w:r w:rsidR="00FC04A5">
              <w:rPr>
                <w:rFonts w:ascii="Arial" w:hAnsi="Arial" w:cs="Arial"/>
                <w:color w:val="000000" w:themeColor="text1"/>
              </w:rPr>
              <w:t>c</w:t>
            </w:r>
            <w:r w:rsidRPr="6E2FCE1B">
              <w:rPr>
                <w:rFonts w:ascii="Arial" w:hAnsi="Arial" w:cs="Arial"/>
                <w:color w:val="000000" w:themeColor="text1"/>
              </w:rPr>
              <w:t>ontroller(s) will manage as it is held by them</w:t>
            </w:r>
          </w:p>
        </w:tc>
        <w:tc>
          <w:tcPr>
            <w:tcW w:w="4485" w:type="dxa"/>
          </w:tcPr>
          <w:p w14:paraId="1E5B90D4" w14:textId="77777777" w:rsidR="00F245DB" w:rsidRPr="007321AF" w:rsidRDefault="00F245DB" w:rsidP="00F245DB">
            <w:pPr>
              <w:pBdr>
                <w:top w:val="nil"/>
                <w:left w:val="nil"/>
                <w:bottom w:val="nil"/>
                <w:right w:val="nil"/>
                <w:between w:val="nil"/>
              </w:pBdr>
              <w:rPr>
                <w:rFonts w:ascii="Arial" w:hAnsi="Arial" w:cs="Arial"/>
                <w:color w:val="000000"/>
                <w:highlight w:val="green"/>
              </w:rPr>
            </w:pPr>
          </w:p>
        </w:tc>
      </w:tr>
      <w:tr w:rsidR="00F245DB" w14:paraId="2CE41C74" w14:textId="77777777" w:rsidTr="00F245DB">
        <w:tc>
          <w:tcPr>
            <w:tcW w:w="486" w:type="dxa"/>
          </w:tcPr>
          <w:p w14:paraId="568BA05E" w14:textId="3DA1B547" w:rsidR="00F245DB" w:rsidRDefault="00775EE7">
            <w:pPr>
              <w:rPr>
                <w:rFonts w:ascii="Arial" w:hAnsi="Arial" w:cs="Arial"/>
                <w:color w:val="000000"/>
              </w:rPr>
            </w:pPr>
            <w:sdt>
              <w:sdtPr>
                <w:rPr>
                  <w:rFonts w:ascii="Arial" w:hAnsi="Arial" w:cs="Arial"/>
                  <w:color w:val="000000"/>
                </w:rPr>
                <w:id w:val="-53317988"/>
                <w14:checkbox>
                  <w14:checked w14:val="0"/>
                  <w14:checkedState w14:val="2612" w14:font="MS Gothic"/>
                  <w14:uncheckedState w14:val="2610" w14:font="MS Gothic"/>
                </w14:checkbox>
              </w:sdtPr>
              <w:sdtEndPr/>
              <w:sdtContent>
                <w:r w:rsidR="00F245DB">
                  <w:rPr>
                    <w:rFonts w:ascii="MS Gothic" w:eastAsia="MS Gothic" w:hAnsi="MS Gothic" w:cs="Arial" w:hint="eastAsia"/>
                    <w:color w:val="000000"/>
                  </w:rPr>
                  <w:t>☐</w:t>
                </w:r>
              </w:sdtContent>
            </w:sdt>
          </w:p>
        </w:tc>
        <w:tc>
          <w:tcPr>
            <w:tcW w:w="3685" w:type="dxa"/>
          </w:tcPr>
          <w:p w14:paraId="45942963" w14:textId="36B04752" w:rsidR="00F245DB" w:rsidRPr="6E2FCE1B" w:rsidRDefault="00F245DB">
            <w:pPr>
              <w:rPr>
                <w:rFonts w:ascii="Arial" w:hAnsi="Arial" w:cs="Arial"/>
                <w:color w:val="000000" w:themeColor="text1"/>
              </w:rPr>
            </w:pPr>
            <w:r w:rsidRPr="6E2FCE1B">
              <w:rPr>
                <w:rFonts w:ascii="Arial" w:hAnsi="Arial" w:cs="Arial"/>
                <w:color w:val="000000" w:themeColor="text1"/>
              </w:rPr>
              <w:t>Other</w:t>
            </w:r>
          </w:p>
        </w:tc>
        <w:tc>
          <w:tcPr>
            <w:tcW w:w="4485" w:type="dxa"/>
          </w:tcPr>
          <w:p w14:paraId="6004A2BD" w14:textId="2C2D18EC" w:rsidR="00F245DB" w:rsidRPr="007321AF" w:rsidRDefault="00F245DB" w:rsidP="00F245DB">
            <w:pPr>
              <w:pBdr>
                <w:top w:val="nil"/>
                <w:left w:val="nil"/>
                <w:bottom w:val="nil"/>
                <w:right w:val="nil"/>
                <w:between w:val="nil"/>
              </w:pBdr>
              <w:rPr>
                <w:rFonts w:ascii="Arial" w:hAnsi="Arial" w:cs="Arial"/>
                <w:color w:val="000000"/>
                <w:highlight w:val="green"/>
              </w:rPr>
            </w:pPr>
            <w:r w:rsidRPr="6E2FCE1B">
              <w:rPr>
                <w:rFonts w:ascii="Arial" w:hAnsi="Arial" w:cs="Arial"/>
                <w:color w:val="000000" w:themeColor="text1"/>
                <w:highlight w:val="green"/>
              </w:rPr>
              <w:t xml:space="preserve">[please state. For </w:t>
            </w:r>
            <w:r w:rsidRPr="6E2FCE1B">
              <w:rPr>
                <w:rFonts w:ascii="Arial" w:eastAsia="Arial" w:hAnsi="Arial" w:cs="Arial"/>
                <w:color w:val="000000" w:themeColor="text1"/>
                <w:highlight w:val="green"/>
              </w:rPr>
              <w:t xml:space="preserve">research, explain the exemptions applicable to research. Explain the safeguards as set out in </w:t>
            </w:r>
            <w:hyperlink r:id="rId33">
              <w:r w:rsidRPr="6E2FCE1B">
                <w:rPr>
                  <w:rStyle w:val="Hyperlink"/>
                  <w:rFonts w:ascii="Arial" w:eastAsia="Arial" w:hAnsi="Arial" w:cs="Arial"/>
                  <w:highlight w:val="green"/>
                </w:rPr>
                <w:t>HRA guidance on safeguards</w:t>
              </w:r>
            </w:hyperlink>
            <w:r w:rsidRPr="6E2FCE1B">
              <w:rPr>
                <w:rFonts w:ascii="Arial" w:eastAsia="Arial" w:hAnsi="Arial" w:cs="Arial"/>
                <w:color w:val="000000" w:themeColor="text1"/>
              </w:rPr>
              <w:t>]</w:t>
            </w:r>
          </w:p>
        </w:tc>
      </w:tr>
    </w:tbl>
    <w:p w14:paraId="000001A2" w14:textId="77777777" w:rsidR="00960D22" w:rsidRPr="007321AF" w:rsidRDefault="00960D22">
      <w:pPr>
        <w:pBdr>
          <w:top w:val="nil"/>
          <w:left w:val="nil"/>
          <w:bottom w:val="nil"/>
          <w:right w:val="nil"/>
          <w:between w:val="nil"/>
        </w:pBdr>
        <w:rPr>
          <w:rFonts w:ascii="Arial" w:hAnsi="Arial" w:cs="Arial"/>
          <w:color w:val="000000"/>
        </w:rPr>
      </w:pPr>
    </w:p>
    <w:p w14:paraId="000001A4" w14:textId="71594CF6" w:rsidR="00960D22" w:rsidRPr="007321AF" w:rsidRDefault="007140AB" w:rsidP="00A11973">
      <w:pPr>
        <w:pBdr>
          <w:top w:val="nil"/>
          <w:left w:val="nil"/>
          <w:bottom w:val="nil"/>
          <w:right w:val="nil"/>
          <w:between w:val="nil"/>
        </w:pBdr>
        <w:ind w:left="360"/>
        <w:rPr>
          <w:rFonts w:ascii="Arial" w:hAnsi="Arial" w:cs="Arial"/>
          <w:color w:val="000000"/>
        </w:rPr>
      </w:pPr>
      <w:r w:rsidRPr="007321AF">
        <w:rPr>
          <w:rFonts w:ascii="Arial" w:hAnsi="Arial" w:cs="Arial"/>
          <w:color w:val="000000"/>
          <w:highlight w:val="green"/>
        </w:rPr>
        <w:t xml:space="preserve">[The </w:t>
      </w:r>
      <w:hyperlink r:id="rId34" w:history="1">
        <w:r w:rsidR="009F1DA9" w:rsidRPr="009F1DA9">
          <w:rPr>
            <w:rStyle w:val="Hyperlink"/>
            <w:rFonts w:ascii="Arial" w:hAnsi="Arial" w:cs="Arial"/>
            <w:highlight w:val="green"/>
          </w:rPr>
          <w:t>Records Management Code of Practice</w:t>
        </w:r>
      </w:hyperlink>
      <w:r w:rsidRPr="007321AF">
        <w:rPr>
          <w:rFonts w:ascii="Arial" w:hAnsi="Arial" w:cs="Arial"/>
          <w:color w:val="000000"/>
          <w:highlight w:val="green"/>
        </w:rPr>
        <w:t xml:space="preserve"> </w:t>
      </w:r>
      <w:r w:rsidR="009F1DA9">
        <w:rPr>
          <w:rFonts w:ascii="Arial" w:hAnsi="Arial" w:cs="Arial"/>
          <w:color w:val="000000"/>
          <w:highlight w:val="green"/>
        </w:rPr>
        <w:t xml:space="preserve">provides </w:t>
      </w:r>
      <w:r w:rsidRPr="007321AF">
        <w:rPr>
          <w:rFonts w:ascii="Arial" w:hAnsi="Arial" w:cs="Arial"/>
          <w:color w:val="000000"/>
          <w:highlight w:val="green"/>
        </w:rPr>
        <w:t>detail about what happens once a retention period has been reached.]</w:t>
      </w:r>
    </w:p>
    <w:p w14:paraId="000001A5" w14:textId="77777777" w:rsidR="00960D22" w:rsidRPr="007321AF" w:rsidRDefault="00960D22">
      <w:pPr>
        <w:pBdr>
          <w:top w:val="nil"/>
          <w:left w:val="nil"/>
          <w:bottom w:val="nil"/>
          <w:right w:val="nil"/>
          <w:between w:val="nil"/>
        </w:pBdr>
        <w:rPr>
          <w:rFonts w:ascii="Arial" w:hAnsi="Arial" w:cs="Arial"/>
          <w:color w:val="000000"/>
        </w:rPr>
      </w:pPr>
    </w:p>
    <w:p w14:paraId="000001A6" w14:textId="6625EFB5" w:rsidR="00960D22" w:rsidRPr="004F04DC" w:rsidRDefault="007140AB" w:rsidP="008570CD">
      <w:pPr>
        <w:pStyle w:val="Heading2"/>
      </w:pPr>
      <w:bookmarkStart w:id="34" w:name="_Toc140216763"/>
      <w:r w:rsidRPr="007321AF">
        <w:t xml:space="preserve">SECTION 8 </w:t>
      </w:r>
      <w:r w:rsidR="00BE3CE8">
        <w:t>–</w:t>
      </w:r>
      <w:r w:rsidRPr="007321AF">
        <w:t xml:space="preserve"> </w:t>
      </w:r>
      <w:r w:rsidR="00BE3CE8">
        <w:t>How are people’s rights and choices being met?</w:t>
      </w:r>
      <w:bookmarkEnd w:id="34"/>
      <w:r w:rsidRPr="007321AF">
        <w:t xml:space="preserve"> </w:t>
      </w:r>
    </w:p>
    <w:p w14:paraId="000001A7" w14:textId="77777777" w:rsidR="00960D22" w:rsidRPr="007321AF" w:rsidRDefault="00960D22">
      <w:pPr>
        <w:pBdr>
          <w:top w:val="nil"/>
          <w:left w:val="nil"/>
          <w:bottom w:val="nil"/>
          <w:right w:val="nil"/>
          <w:between w:val="nil"/>
        </w:pBdr>
        <w:rPr>
          <w:rFonts w:ascii="Arial" w:hAnsi="Arial" w:cs="Arial"/>
          <w:color w:val="000000"/>
        </w:rPr>
      </w:pPr>
    </w:p>
    <w:p w14:paraId="000001A8" w14:textId="6631D17B" w:rsidR="00960D22" w:rsidRPr="007321AF" w:rsidRDefault="1EAAA14B" w:rsidP="247C2BD8">
      <w:pPr>
        <w:numPr>
          <w:ilvl w:val="0"/>
          <w:numId w:val="8"/>
        </w:numPr>
        <w:pBdr>
          <w:top w:val="nil"/>
          <w:left w:val="nil"/>
          <w:bottom w:val="nil"/>
          <w:right w:val="nil"/>
          <w:between w:val="nil"/>
        </w:pBdr>
        <w:rPr>
          <w:rFonts w:ascii="Arial" w:hAnsi="Arial" w:cs="Arial"/>
          <w:b/>
          <w:bCs/>
          <w:color w:val="000000"/>
        </w:rPr>
      </w:pPr>
      <w:r w:rsidRPr="247C2BD8">
        <w:rPr>
          <w:rFonts w:ascii="Arial" w:hAnsi="Arial" w:cs="Arial"/>
          <w:b/>
          <w:bCs/>
          <w:color w:val="000000" w:themeColor="text1"/>
        </w:rPr>
        <w:t xml:space="preserve">How will you comply with the following </w:t>
      </w:r>
      <w:r w:rsidR="31B4440A" w:rsidRPr="247C2BD8">
        <w:rPr>
          <w:rFonts w:ascii="Arial" w:hAnsi="Arial" w:cs="Arial"/>
          <w:b/>
          <w:bCs/>
          <w:color w:val="000000" w:themeColor="text1"/>
        </w:rPr>
        <w:t>individual</w:t>
      </w:r>
      <w:r w:rsidRPr="247C2BD8">
        <w:rPr>
          <w:rFonts w:ascii="Arial" w:hAnsi="Arial" w:cs="Arial"/>
          <w:b/>
          <w:bCs/>
          <w:color w:val="000000" w:themeColor="text1"/>
        </w:rPr>
        <w:t xml:space="preserve"> rights (where they apply)?</w:t>
      </w:r>
    </w:p>
    <w:p w14:paraId="000001A9" w14:textId="77777777" w:rsidR="00960D22" w:rsidRPr="007321AF" w:rsidRDefault="00960D22">
      <w:pPr>
        <w:pBdr>
          <w:top w:val="nil"/>
          <w:left w:val="nil"/>
          <w:bottom w:val="nil"/>
          <w:right w:val="nil"/>
          <w:between w:val="nil"/>
        </w:pBdr>
        <w:rPr>
          <w:rFonts w:ascii="Arial" w:hAnsi="Arial" w:cs="Arial"/>
          <w:color w:val="000000"/>
        </w:rPr>
      </w:pPr>
    </w:p>
    <w:p w14:paraId="68C24595" w14:textId="53225E40" w:rsidR="006440D1" w:rsidRDefault="23AC5005" w:rsidP="00034BE3">
      <w:pPr>
        <w:pBdr>
          <w:top w:val="nil"/>
          <w:left w:val="nil"/>
          <w:bottom w:val="nil"/>
          <w:right w:val="nil"/>
          <w:between w:val="nil"/>
        </w:pBdr>
        <w:ind w:left="720"/>
        <w:rPr>
          <w:rFonts w:ascii="Arial" w:hAnsi="Arial" w:cs="Arial"/>
          <w:color w:val="000000" w:themeColor="text1"/>
        </w:rPr>
      </w:pPr>
      <w:r w:rsidRPr="6E2FCE1B">
        <w:rPr>
          <w:rFonts w:ascii="Arial" w:hAnsi="Arial" w:cs="Arial"/>
          <w:color w:val="000000" w:themeColor="text1"/>
          <w:highlight w:val="green"/>
        </w:rPr>
        <w:t>[</w:t>
      </w:r>
      <w:r w:rsidR="409A72D5" w:rsidRPr="6E2FCE1B">
        <w:rPr>
          <w:rFonts w:ascii="Arial" w:hAnsi="Arial" w:cs="Arial"/>
          <w:color w:val="000000" w:themeColor="text1"/>
          <w:highlight w:val="green"/>
        </w:rPr>
        <w:t xml:space="preserve">For </w:t>
      </w:r>
      <w:r w:rsidR="00687536">
        <w:rPr>
          <w:rFonts w:ascii="Arial" w:hAnsi="Arial" w:cs="Arial"/>
          <w:color w:val="000000" w:themeColor="text1"/>
          <w:highlight w:val="green"/>
        </w:rPr>
        <w:t>j</w:t>
      </w:r>
      <w:r w:rsidR="409A72D5" w:rsidRPr="6E2FCE1B">
        <w:rPr>
          <w:rFonts w:ascii="Arial" w:hAnsi="Arial" w:cs="Arial"/>
          <w:color w:val="000000" w:themeColor="text1"/>
          <w:highlight w:val="green"/>
        </w:rPr>
        <w:t xml:space="preserve">oint </w:t>
      </w:r>
      <w:r w:rsidR="007E4006">
        <w:rPr>
          <w:rFonts w:ascii="Arial" w:hAnsi="Arial" w:cs="Arial"/>
          <w:color w:val="000000" w:themeColor="text1"/>
          <w:highlight w:val="green"/>
        </w:rPr>
        <w:t>c</w:t>
      </w:r>
      <w:r w:rsidR="409A72D5" w:rsidRPr="6E2FCE1B">
        <w:rPr>
          <w:rFonts w:ascii="Arial" w:hAnsi="Arial" w:cs="Arial"/>
          <w:color w:val="000000" w:themeColor="text1"/>
          <w:highlight w:val="green"/>
        </w:rPr>
        <w:t xml:space="preserve">ontrollers, indicate anything you have agreed, such as designating one </w:t>
      </w:r>
      <w:r w:rsidR="00687536">
        <w:rPr>
          <w:rFonts w:ascii="Arial" w:hAnsi="Arial" w:cs="Arial"/>
          <w:color w:val="000000" w:themeColor="text1"/>
          <w:highlight w:val="green"/>
        </w:rPr>
        <w:t>c</w:t>
      </w:r>
      <w:r w:rsidR="409A72D5" w:rsidRPr="6E2FCE1B">
        <w:rPr>
          <w:rFonts w:ascii="Arial" w:hAnsi="Arial" w:cs="Arial"/>
          <w:color w:val="000000" w:themeColor="text1"/>
          <w:highlight w:val="green"/>
        </w:rPr>
        <w:t>ontroller as a point of contact for</w:t>
      </w:r>
      <w:r w:rsidR="5E040CCF" w:rsidRPr="6E2FCE1B">
        <w:rPr>
          <w:rFonts w:ascii="Arial" w:hAnsi="Arial" w:cs="Arial"/>
          <w:color w:val="000000" w:themeColor="text1"/>
          <w:highlight w:val="green"/>
        </w:rPr>
        <w:t xml:space="preserve"> patients </w:t>
      </w:r>
      <w:r w:rsidR="49428B46" w:rsidRPr="6E2FCE1B">
        <w:rPr>
          <w:rFonts w:ascii="Arial" w:hAnsi="Arial" w:cs="Arial"/>
          <w:color w:val="000000" w:themeColor="text1"/>
          <w:highlight w:val="green"/>
        </w:rPr>
        <w:t>and</w:t>
      </w:r>
      <w:r w:rsidR="5E040CCF" w:rsidRPr="6E2FCE1B">
        <w:rPr>
          <w:rFonts w:ascii="Arial" w:hAnsi="Arial" w:cs="Arial"/>
          <w:color w:val="000000" w:themeColor="text1"/>
          <w:highlight w:val="green"/>
        </w:rPr>
        <w:t xml:space="preserve"> service users</w:t>
      </w:r>
      <w:r w:rsidR="409A72D5" w:rsidRPr="6E2FCE1B">
        <w:rPr>
          <w:rFonts w:ascii="Arial" w:hAnsi="Arial" w:cs="Arial"/>
          <w:color w:val="000000" w:themeColor="text1"/>
          <w:highlight w:val="green"/>
        </w:rPr>
        <w:t xml:space="preserve"> </w:t>
      </w:r>
      <w:r w:rsidR="004050F9">
        <w:rPr>
          <w:rFonts w:ascii="Arial" w:hAnsi="Arial" w:cs="Arial"/>
          <w:color w:val="000000" w:themeColor="text1"/>
          <w:highlight w:val="green"/>
        </w:rPr>
        <w:t>(</w:t>
      </w:r>
      <w:r w:rsidR="409A72D5" w:rsidRPr="6E2FCE1B">
        <w:rPr>
          <w:rFonts w:ascii="Arial" w:hAnsi="Arial" w:cs="Arial"/>
          <w:color w:val="000000" w:themeColor="text1"/>
          <w:highlight w:val="green"/>
        </w:rPr>
        <w:t>data subjects</w:t>
      </w:r>
      <w:r w:rsidR="004050F9">
        <w:rPr>
          <w:rFonts w:ascii="Arial" w:hAnsi="Arial" w:cs="Arial"/>
          <w:color w:val="000000" w:themeColor="text1"/>
          <w:highlight w:val="green"/>
        </w:rPr>
        <w:t>)</w:t>
      </w:r>
      <w:r w:rsidR="409A72D5" w:rsidRPr="6E2FCE1B">
        <w:rPr>
          <w:rFonts w:ascii="Arial" w:hAnsi="Arial" w:cs="Arial"/>
          <w:color w:val="000000" w:themeColor="text1"/>
          <w:highlight w:val="green"/>
        </w:rPr>
        <w:t>.</w:t>
      </w:r>
    </w:p>
    <w:p w14:paraId="109AA54B" w14:textId="77777777" w:rsidR="006440D1" w:rsidRDefault="006440D1" w:rsidP="00034BE3">
      <w:pPr>
        <w:pBdr>
          <w:top w:val="nil"/>
          <w:left w:val="nil"/>
          <w:bottom w:val="nil"/>
          <w:right w:val="nil"/>
          <w:between w:val="nil"/>
        </w:pBdr>
        <w:ind w:left="720"/>
        <w:rPr>
          <w:rFonts w:ascii="Arial" w:hAnsi="Arial" w:cs="Arial"/>
          <w:color w:val="000000" w:themeColor="text1"/>
          <w:highlight w:val="green"/>
        </w:rPr>
      </w:pPr>
    </w:p>
    <w:p w14:paraId="000001AA" w14:textId="4A1CF360" w:rsidR="00960D22" w:rsidRPr="007321AF" w:rsidRDefault="007140AB" w:rsidP="00034BE3">
      <w:pPr>
        <w:pBdr>
          <w:top w:val="nil"/>
          <w:left w:val="nil"/>
          <w:bottom w:val="nil"/>
          <w:right w:val="nil"/>
          <w:between w:val="nil"/>
        </w:pBdr>
        <w:ind w:left="720"/>
        <w:rPr>
          <w:rFonts w:ascii="Arial" w:hAnsi="Arial" w:cs="Arial"/>
          <w:color w:val="000000"/>
        </w:rPr>
      </w:pPr>
      <w:r w:rsidRPr="007321AF">
        <w:rPr>
          <w:rFonts w:ascii="Arial" w:hAnsi="Arial" w:cs="Arial"/>
          <w:color w:val="000000" w:themeColor="text1"/>
          <w:highlight w:val="green"/>
        </w:rPr>
        <w:t xml:space="preserve">These rights will not always apply so you should review each one to see if it applies. In particular, some rights do not apply when data is being used for research purposes. The </w:t>
      </w:r>
      <w:r w:rsidR="00E1375A">
        <w:rPr>
          <w:rFonts w:ascii="Arial" w:hAnsi="Arial" w:cs="Arial"/>
          <w:color w:val="000000" w:themeColor="text1"/>
          <w:highlight w:val="green"/>
        </w:rPr>
        <w:t>HRA</w:t>
      </w:r>
      <w:r w:rsidRPr="007321AF">
        <w:rPr>
          <w:rFonts w:ascii="Arial" w:hAnsi="Arial" w:cs="Arial"/>
          <w:color w:val="000000" w:themeColor="text1"/>
          <w:highlight w:val="green"/>
        </w:rPr>
        <w:t xml:space="preserve"> has published guidance on</w:t>
      </w:r>
      <w:r w:rsidR="00BC624F">
        <w:rPr>
          <w:rFonts w:ascii="Arial" w:hAnsi="Arial" w:cs="Arial"/>
          <w:color w:val="000000" w:themeColor="text1"/>
          <w:highlight w:val="green"/>
        </w:rPr>
        <w:t xml:space="preserve"> </w:t>
      </w:r>
      <w:hyperlink r:id="rId35" w:history="1">
        <w:r w:rsidR="00BC624F" w:rsidRPr="00BC624F">
          <w:rPr>
            <w:rStyle w:val="Hyperlink"/>
            <w:rFonts w:ascii="Arial" w:hAnsi="Arial" w:cs="Arial"/>
            <w:highlight w:val="green"/>
          </w:rPr>
          <w:t>research exemptions</w:t>
        </w:r>
      </w:hyperlink>
      <w:r w:rsidRPr="007321AF">
        <w:rPr>
          <w:rFonts w:ascii="Arial" w:hAnsi="Arial" w:cs="Arial"/>
          <w:color w:val="000000" w:themeColor="text1"/>
          <w:highlight w:val="green"/>
        </w:rPr>
        <w:t>.]</w:t>
      </w:r>
    </w:p>
    <w:p w14:paraId="000001AB" w14:textId="1CEAA921" w:rsidR="00960D22" w:rsidRPr="007321AF" w:rsidRDefault="00960D22">
      <w:pPr>
        <w:pBdr>
          <w:top w:val="nil"/>
          <w:left w:val="nil"/>
          <w:bottom w:val="nil"/>
          <w:right w:val="nil"/>
          <w:between w:val="nil"/>
        </w:pBdr>
        <w:rPr>
          <w:rFonts w:ascii="Arial" w:hAnsi="Arial" w:cs="Arial"/>
          <w:color w:val="000000"/>
        </w:rPr>
      </w:pPr>
    </w:p>
    <w:tbl>
      <w:tblPr>
        <w:tblW w:w="8930"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3" w:type="dxa"/>
        </w:tblCellMar>
        <w:tblLook w:val="0000" w:firstRow="0" w:lastRow="0" w:firstColumn="0" w:lastColumn="0" w:noHBand="0" w:noVBand="0"/>
      </w:tblPr>
      <w:tblGrid>
        <w:gridCol w:w="3686"/>
        <w:gridCol w:w="425"/>
        <w:gridCol w:w="4819"/>
      </w:tblGrid>
      <w:tr w:rsidR="00960D22" w:rsidRPr="007321AF" w14:paraId="76D1157C" w14:textId="77777777" w:rsidTr="00034BE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AC"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Individual right</w:t>
            </w: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AD"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b/>
                <w:color w:val="000000"/>
              </w:rPr>
              <w:t xml:space="preserve">How you will comply (or state </w:t>
            </w:r>
            <w:r w:rsidRPr="007321AF">
              <w:rPr>
                <w:rFonts w:ascii="Arial" w:hAnsi="Arial" w:cs="Arial"/>
                <w:b/>
                <w:i/>
                <w:color w:val="000000"/>
              </w:rPr>
              <w:t xml:space="preserve">not applicable </w:t>
            </w:r>
            <w:r w:rsidRPr="007321AF">
              <w:rPr>
                <w:rFonts w:ascii="Arial" w:hAnsi="Arial" w:cs="Arial"/>
                <w:b/>
                <w:color w:val="000000"/>
              </w:rPr>
              <w:t>if the right does not apply)</w:t>
            </w:r>
          </w:p>
        </w:tc>
      </w:tr>
      <w:tr w:rsidR="00414A9C" w:rsidRPr="007321AF" w14:paraId="611CEB4A" w14:textId="77777777" w:rsidTr="00034BE3">
        <w:trPr>
          <w:trHeight w:val="733"/>
        </w:trPr>
        <w:tc>
          <w:tcPr>
            <w:tcW w:w="368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000001AF" w14:textId="77777777" w:rsidR="00414A9C" w:rsidRPr="007321AF" w:rsidRDefault="00414A9C">
            <w:pPr>
              <w:pBdr>
                <w:top w:val="nil"/>
                <w:left w:val="nil"/>
                <w:bottom w:val="nil"/>
                <w:right w:val="nil"/>
                <w:between w:val="nil"/>
              </w:pBdr>
              <w:rPr>
                <w:rFonts w:ascii="Arial" w:hAnsi="Arial" w:cs="Arial"/>
                <w:color w:val="000000"/>
              </w:rPr>
            </w:pPr>
            <w:r w:rsidRPr="007321AF">
              <w:rPr>
                <w:rFonts w:ascii="Arial" w:hAnsi="Arial" w:cs="Arial"/>
                <w:b/>
                <w:color w:val="000000"/>
              </w:rPr>
              <w:t>The right to be informed</w:t>
            </w:r>
            <w:r w:rsidRPr="007321AF">
              <w:rPr>
                <w:rFonts w:ascii="Arial" w:hAnsi="Arial" w:cs="Arial"/>
                <w:color w:val="000000"/>
              </w:rPr>
              <w:t xml:space="preserve"> </w:t>
            </w:r>
          </w:p>
          <w:p w14:paraId="000001B0" w14:textId="77777777" w:rsidR="00414A9C" w:rsidRPr="007321AF" w:rsidRDefault="00414A9C">
            <w:pPr>
              <w:pBdr>
                <w:top w:val="nil"/>
                <w:left w:val="nil"/>
                <w:bottom w:val="nil"/>
                <w:right w:val="nil"/>
                <w:between w:val="nil"/>
              </w:pBdr>
              <w:rPr>
                <w:rFonts w:ascii="Arial" w:hAnsi="Arial" w:cs="Arial"/>
                <w:color w:val="000000"/>
              </w:rPr>
            </w:pPr>
            <w:r w:rsidRPr="007321AF">
              <w:rPr>
                <w:rFonts w:ascii="Arial" w:hAnsi="Arial" w:cs="Arial"/>
                <w:color w:val="000000"/>
              </w:rPr>
              <w:t>The right to be informed about the collection and use of personal data.</w:t>
            </w:r>
          </w:p>
        </w:tc>
        <w:tc>
          <w:tcPr>
            <w:tcW w:w="425" w:type="dxa"/>
            <w:tcBorders>
              <w:top w:val="single" w:sz="4" w:space="0" w:color="000000" w:themeColor="text1"/>
              <w:left w:val="single" w:sz="4" w:space="0" w:color="000000" w:themeColor="text1"/>
              <w:right w:val="single" w:sz="4" w:space="0" w:color="000000" w:themeColor="text1"/>
            </w:tcBorders>
            <w:shd w:val="clear" w:color="auto" w:fill="auto"/>
          </w:tcPr>
          <w:p w14:paraId="000001B1" w14:textId="77777777" w:rsidR="00414A9C" w:rsidRPr="007321AF" w:rsidRDefault="00414A9C">
            <w:pPr>
              <w:pBdr>
                <w:top w:val="nil"/>
                <w:left w:val="nil"/>
                <w:bottom w:val="nil"/>
                <w:right w:val="nil"/>
                <w:between w:val="nil"/>
              </w:pBdr>
              <w:rPr>
                <w:rFonts w:ascii="Arial" w:hAnsi="Arial" w:cs="Arial"/>
                <w:color w:val="000000"/>
              </w:rPr>
            </w:pPr>
          </w:p>
          <w:p w14:paraId="000001B2" w14:textId="77777777" w:rsidR="00414A9C" w:rsidRPr="007321AF" w:rsidRDefault="00414A9C">
            <w:pPr>
              <w:pBdr>
                <w:top w:val="nil"/>
                <w:left w:val="nil"/>
                <w:bottom w:val="nil"/>
                <w:right w:val="nil"/>
                <w:between w:val="nil"/>
              </w:pBdr>
              <w:rPr>
                <w:rFonts w:ascii="Arial" w:hAnsi="Arial" w:cs="Arial"/>
                <w:color w:val="000000"/>
              </w:rPr>
            </w:pPr>
          </w:p>
          <w:p w14:paraId="000001B3" w14:textId="77777777" w:rsidR="00414A9C" w:rsidRPr="007321AF" w:rsidRDefault="00414A9C">
            <w:pPr>
              <w:pBdr>
                <w:top w:val="nil"/>
                <w:left w:val="nil"/>
                <w:bottom w:val="nil"/>
                <w:right w:val="nil"/>
                <w:between w:val="nil"/>
              </w:pBdr>
              <w:rPr>
                <w:rFonts w:ascii="Arial" w:hAnsi="Arial" w:cs="Arial"/>
                <w:color w:val="000000"/>
              </w:rPr>
            </w:pPr>
          </w:p>
          <w:p w14:paraId="000001B4" w14:textId="77777777" w:rsidR="00414A9C" w:rsidRPr="007321AF" w:rsidRDefault="00414A9C">
            <w:pPr>
              <w:pBdr>
                <w:top w:val="nil"/>
                <w:left w:val="nil"/>
                <w:bottom w:val="nil"/>
                <w:right w:val="nil"/>
                <w:between w:val="nil"/>
              </w:pBdr>
              <w:rPr>
                <w:rFonts w:ascii="Arial" w:hAnsi="Arial" w:cs="Arial"/>
                <w:color w:val="000000"/>
              </w:rPr>
            </w:pPr>
          </w:p>
          <w:p w14:paraId="000001B5" w14:textId="77777777" w:rsidR="00414A9C" w:rsidRPr="007321AF" w:rsidRDefault="00414A9C">
            <w:pPr>
              <w:pBdr>
                <w:top w:val="nil"/>
                <w:left w:val="nil"/>
                <w:bottom w:val="nil"/>
                <w:right w:val="nil"/>
                <w:between w:val="nil"/>
              </w:pBdr>
              <w:rPr>
                <w:rFonts w:ascii="Arial" w:hAnsi="Arial" w:cs="Arial"/>
                <w:color w:val="000000"/>
              </w:rPr>
            </w:pPr>
          </w:p>
          <w:p w14:paraId="000001B6" w14:textId="77777777" w:rsidR="00414A9C" w:rsidRPr="007321AF" w:rsidRDefault="00414A9C">
            <w:pPr>
              <w:pBdr>
                <w:top w:val="nil"/>
                <w:left w:val="nil"/>
                <w:bottom w:val="nil"/>
                <w:right w:val="nil"/>
                <w:between w:val="nil"/>
              </w:pBdr>
              <w:rPr>
                <w:rFonts w:ascii="Arial" w:hAnsi="Arial" w:cs="Arial"/>
                <w:color w:val="000000"/>
              </w:rPr>
            </w:pPr>
          </w:p>
          <w:p w14:paraId="000001B7" w14:textId="77777777" w:rsidR="00414A9C" w:rsidRPr="007321AF" w:rsidRDefault="00414A9C">
            <w:pPr>
              <w:pBdr>
                <w:top w:val="nil"/>
                <w:left w:val="nil"/>
                <w:bottom w:val="nil"/>
                <w:right w:val="nil"/>
                <w:between w:val="nil"/>
              </w:pBdr>
              <w:rPr>
                <w:rFonts w:ascii="Arial" w:hAnsi="Arial" w:cs="Arial"/>
                <w:color w:val="000000"/>
              </w:rPr>
            </w:pPr>
          </w:p>
          <w:p w14:paraId="5A6CDEB2" w14:textId="77777777" w:rsidR="00414A9C" w:rsidRDefault="00414A9C">
            <w:pPr>
              <w:pBdr>
                <w:top w:val="nil"/>
                <w:left w:val="nil"/>
                <w:bottom w:val="nil"/>
                <w:right w:val="nil"/>
                <w:between w:val="nil"/>
              </w:pBdr>
              <w:rPr>
                <w:rFonts w:ascii="Arial" w:hAnsi="Arial" w:cs="Arial"/>
                <w:color w:val="000000"/>
              </w:rPr>
            </w:pPr>
          </w:p>
          <w:p w14:paraId="000001C6" w14:textId="6F212E85" w:rsidR="00414A9C" w:rsidRPr="007321AF" w:rsidRDefault="00414A9C" w:rsidP="00C87704">
            <w:pPr>
              <w:pBdr>
                <w:top w:val="nil"/>
                <w:left w:val="nil"/>
                <w:bottom w:val="nil"/>
                <w:right w:val="nil"/>
                <w:between w:val="nil"/>
              </w:pBdr>
              <w:rPr>
                <w:rFonts w:ascii="Arial" w:hAnsi="Arial" w:cs="Arial"/>
                <w:color w:val="00000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C7" w14:textId="77777777" w:rsidR="00414A9C" w:rsidRPr="007321AF" w:rsidRDefault="00414A9C" w:rsidP="53E0C648">
            <w:pPr>
              <w:pBdr>
                <w:top w:val="nil"/>
                <w:left w:val="nil"/>
                <w:bottom w:val="nil"/>
                <w:right w:val="nil"/>
                <w:between w:val="nil"/>
              </w:pBdr>
              <w:rPr>
                <w:rFonts w:ascii="Arial" w:hAnsi="Arial" w:cs="Arial"/>
                <w:color w:val="000000"/>
              </w:rPr>
            </w:pPr>
            <w:r w:rsidRPr="007321AF">
              <w:rPr>
                <w:rFonts w:ascii="Arial" w:hAnsi="Arial" w:cs="Arial"/>
                <w:color w:val="000000" w:themeColor="text1"/>
              </w:rPr>
              <w:t xml:space="preserve">We have assessed how we should inform individuals about the use of data for </w:t>
            </w:r>
            <w:r w:rsidRPr="007321AF">
              <w:rPr>
                <w:rFonts w:ascii="Arial" w:hAnsi="Arial" w:cs="Arial"/>
                <w:color w:val="000000" w:themeColor="text1"/>
                <w:highlight w:val="green"/>
              </w:rPr>
              <w:t>[state initiative/project/programme]</w:t>
            </w:r>
            <w:r w:rsidRPr="007321AF">
              <w:rPr>
                <w:rFonts w:ascii="Arial" w:hAnsi="Arial" w:cs="Arial"/>
                <w:color w:val="000000" w:themeColor="text1"/>
              </w:rPr>
              <w:t xml:space="preserve">. We consider the communications methods below meet this obligation because </w:t>
            </w:r>
            <w:r w:rsidRPr="007321AF">
              <w:rPr>
                <w:rFonts w:ascii="Arial" w:hAnsi="Arial" w:cs="Arial"/>
                <w:color w:val="000000" w:themeColor="text1"/>
                <w:highlight w:val="green"/>
              </w:rPr>
              <w:t>[add reasons to justify your decision]</w:t>
            </w:r>
          </w:p>
          <w:p w14:paraId="000001C9" w14:textId="77777777" w:rsidR="00414A9C" w:rsidRPr="007321AF" w:rsidRDefault="00414A9C">
            <w:pPr>
              <w:pBdr>
                <w:top w:val="nil"/>
                <w:left w:val="nil"/>
                <w:bottom w:val="nil"/>
                <w:right w:val="nil"/>
                <w:between w:val="nil"/>
              </w:pBdr>
              <w:rPr>
                <w:rFonts w:ascii="Arial" w:hAnsi="Arial" w:cs="Arial"/>
                <w:color w:val="000000"/>
              </w:rPr>
            </w:pPr>
          </w:p>
          <w:p w14:paraId="000001D6" w14:textId="5BC3FC9D" w:rsidR="00414A9C" w:rsidRPr="007321AF" w:rsidRDefault="004F04DC">
            <w:pPr>
              <w:pBdr>
                <w:top w:val="nil"/>
                <w:left w:val="nil"/>
                <w:bottom w:val="nil"/>
                <w:right w:val="nil"/>
                <w:between w:val="nil"/>
              </w:pBdr>
              <w:rPr>
                <w:rFonts w:ascii="Arial" w:hAnsi="Arial" w:cs="Arial"/>
                <w:color w:val="000000"/>
              </w:rPr>
            </w:pPr>
            <w:r w:rsidRPr="004F04DC">
              <w:rPr>
                <w:rFonts w:ascii="Arial" w:hAnsi="Arial" w:cs="Arial"/>
                <w:color w:val="000000"/>
                <w:highlight w:val="green"/>
              </w:rPr>
              <w:t>[</w:t>
            </w:r>
            <w:r w:rsidR="00414A9C" w:rsidRPr="004F04DC">
              <w:rPr>
                <w:rFonts w:ascii="Arial" w:hAnsi="Arial" w:cs="Arial"/>
                <w:color w:val="000000"/>
                <w:highlight w:val="green"/>
              </w:rPr>
              <w:t xml:space="preserve">Put an </w:t>
            </w:r>
            <w:sdt>
              <w:sdtPr>
                <w:rPr>
                  <w:rFonts w:ascii="Arial" w:hAnsi="Arial" w:cs="Arial"/>
                  <w:color w:val="000000"/>
                  <w:highlight w:val="green"/>
                </w:rPr>
                <w:id w:val="458683442"/>
                <w14:checkbox>
                  <w14:checked w14:val="1"/>
                  <w14:checkedState w14:val="2612" w14:font="MS Gothic"/>
                  <w14:uncheckedState w14:val="2610" w14:font="MS Gothic"/>
                </w14:checkbox>
              </w:sdtPr>
              <w:sdtEndPr/>
              <w:sdtContent>
                <w:r w:rsidR="00FC19FF" w:rsidRPr="004F04DC">
                  <w:rPr>
                    <w:rFonts w:ascii="MS Gothic" w:eastAsia="MS Gothic" w:hAnsi="MS Gothic" w:cs="Arial" w:hint="eastAsia"/>
                    <w:color w:val="000000"/>
                    <w:highlight w:val="green"/>
                  </w:rPr>
                  <w:t>☒</w:t>
                </w:r>
              </w:sdtContent>
            </w:sdt>
            <w:r w:rsidR="00414A9C" w:rsidRPr="004F04DC">
              <w:rPr>
                <w:rFonts w:ascii="Arial" w:hAnsi="Arial" w:cs="Arial"/>
                <w:color w:val="000000"/>
                <w:highlight w:val="green"/>
              </w:rPr>
              <w:t xml:space="preserve"> next to all that apply</w:t>
            </w:r>
            <w:r w:rsidR="00B86CE6" w:rsidRPr="004F04DC">
              <w:rPr>
                <w:rFonts w:ascii="Arial" w:hAnsi="Arial" w:cs="Arial"/>
                <w:color w:val="000000"/>
                <w:highlight w:val="green"/>
              </w:rPr>
              <w:t>.</w:t>
            </w:r>
            <w:r w:rsidRPr="004F04DC">
              <w:rPr>
                <w:rFonts w:ascii="Arial" w:hAnsi="Arial" w:cs="Arial"/>
                <w:color w:val="000000"/>
                <w:highlight w:val="green"/>
              </w:rPr>
              <w:t>]</w:t>
            </w:r>
          </w:p>
        </w:tc>
      </w:tr>
      <w:tr w:rsidR="00414A9C" w:rsidRPr="007321AF" w14:paraId="775A25FB" w14:textId="77777777" w:rsidTr="00034BE3">
        <w:trPr>
          <w:trHeight w:val="728"/>
        </w:trPr>
        <w:tc>
          <w:tcPr>
            <w:tcW w:w="3686" w:type="dxa"/>
            <w:vMerge/>
          </w:tcPr>
          <w:p w14:paraId="15CE30C1"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223118CF" w14:textId="0E2AF41F"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2097940923"/>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1759F" w14:textId="3FDAE8D6" w:rsidR="00414A9C" w:rsidRPr="00414A9C" w:rsidRDefault="00414A9C" w:rsidP="53E0C648">
            <w:pPr>
              <w:pBdr>
                <w:top w:val="nil"/>
                <w:left w:val="nil"/>
                <w:bottom w:val="nil"/>
                <w:right w:val="nil"/>
                <w:between w:val="nil"/>
              </w:pBdr>
              <w:rPr>
                <w:rFonts w:ascii="Arial" w:hAnsi="Arial" w:cs="Arial"/>
                <w:color w:val="000000"/>
              </w:rPr>
            </w:pPr>
            <w:r w:rsidRPr="007321AF">
              <w:rPr>
                <w:rFonts w:ascii="Arial" w:hAnsi="Arial" w:cs="Arial"/>
                <w:color w:val="000000"/>
              </w:rPr>
              <w:t xml:space="preserve">Privacy notice(s) for all relevant organisations </w:t>
            </w:r>
            <w:r w:rsidRPr="007321AF">
              <w:rPr>
                <w:rFonts w:ascii="Arial" w:hAnsi="Arial" w:cs="Arial"/>
                <w:color w:val="000000"/>
                <w:highlight w:val="green"/>
              </w:rPr>
              <w:t>[provide a link or describe where it will be displayed and embed a copy</w:t>
            </w:r>
            <w:r w:rsidRPr="00414A9C">
              <w:rPr>
                <w:rFonts w:ascii="Arial" w:hAnsi="Arial" w:cs="Arial"/>
                <w:color w:val="000000"/>
                <w:highlight w:val="green"/>
              </w:rPr>
              <w:t>]</w:t>
            </w:r>
          </w:p>
        </w:tc>
      </w:tr>
      <w:tr w:rsidR="00414A9C" w:rsidRPr="007321AF" w14:paraId="5DF9FAE1" w14:textId="77777777" w:rsidTr="00034BE3">
        <w:trPr>
          <w:trHeight w:val="728"/>
        </w:trPr>
        <w:tc>
          <w:tcPr>
            <w:tcW w:w="3686" w:type="dxa"/>
            <w:vMerge/>
          </w:tcPr>
          <w:p w14:paraId="58700A7D"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5D4F446F" w14:textId="6D63E045"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1706091998"/>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14D29" w14:textId="2B9E1E65" w:rsidR="00414A9C" w:rsidRPr="00414A9C" w:rsidRDefault="00414A9C" w:rsidP="53E0C648">
            <w:pPr>
              <w:pBdr>
                <w:top w:val="nil"/>
                <w:left w:val="nil"/>
                <w:bottom w:val="nil"/>
                <w:right w:val="nil"/>
                <w:between w:val="nil"/>
              </w:pBdr>
              <w:rPr>
                <w:rFonts w:ascii="Arial" w:hAnsi="Arial" w:cs="Arial"/>
                <w:color w:val="000000"/>
              </w:rPr>
            </w:pPr>
            <w:r w:rsidRPr="007321AF">
              <w:rPr>
                <w:rFonts w:ascii="Arial" w:hAnsi="Arial" w:cs="Arial"/>
                <w:color w:val="000000"/>
              </w:rPr>
              <w:t>Information leaflets</w:t>
            </w:r>
          </w:p>
        </w:tc>
      </w:tr>
      <w:tr w:rsidR="00414A9C" w:rsidRPr="007321AF" w14:paraId="77F788AD" w14:textId="77777777" w:rsidTr="00034BE3">
        <w:trPr>
          <w:trHeight w:val="728"/>
        </w:trPr>
        <w:tc>
          <w:tcPr>
            <w:tcW w:w="3686" w:type="dxa"/>
            <w:vMerge/>
          </w:tcPr>
          <w:p w14:paraId="5A1A7389"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43CF3AE4" w14:textId="65F48D0C"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161471972"/>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31ACB" w14:textId="517C92E2" w:rsidR="00414A9C" w:rsidRPr="00414A9C" w:rsidRDefault="00414A9C" w:rsidP="53E0C648">
            <w:pPr>
              <w:pBdr>
                <w:top w:val="nil"/>
                <w:left w:val="nil"/>
                <w:bottom w:val="nil"/>
                <w:right w:val="nil"/>
                <w:between w:val="nil"/>
              </w:pBdr>
              <w:rPr>
                <w:rFonts w:ascii="Arial" w:hAnsi="Arial" w:cs="Arial"/>
                <w:color w:val="000000"/>
              </w:rPr>
            </w:pPr>
            <w:r w:rsidRPr="007321AF">
              <w:rPr>
                <w:rFonts w:ascii="Arial" w:hAnsi="Arial" w:cs="Arial"/>
                <w:color w:val="000000"/>
              </w:rPr>
              <w:t>Posters</w:t>
            </w:r>
          </w:p>
        </w:tc>
      </w:tr>
      <w:tr w:rsidR="00414A9C" w:rsidRPr="007321AF" w14:paraId="177EE0EC" w14:textId="77777777" w:rsidTr="00034BE3">
        <w:trPr>
          <w:trHeight w:val="728"/>
        </w:trPr>
        <w:tc>
          <w:tcPr>
            <w:tcW w:w="3686" w:type="dxa"/>
            <w:vMerge/>
          </w:tcPr>
          <w:p w14:paraId="6E43581F"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28988DE1" w14:textId="23CCDE40"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71789152"/>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7CAE0" w14:textId="32A023D7" w:rsidR="00414A9C" w:rsidRPr="00C87704" w:rsidRDefault="00C87704" w:rsidP="53E0C648">
            <w:pPr>
              <w:pBdr>
                <w:top w:val="nil"/>
                <w:left w:val="nil"/>
                <w:bottom w:val="nil"/>
                <w:right w:val="nil"/>
                <w:between w:val="nil"/>
              </w:pBdr>
              <w:rPr>
                <w:rFonts w:ascii="Arial" w:hAnsi="Arial" w:cs="Arial"/>
                <w:color w:val="000000"/>
              </w:rPr>
            </w:pPr>
            <w:r w:rsidRPr="007321AF">
              <w:rPr>
                <w:rFonts w:ascii="Arial" w:hAnsi="Arial" w:cs="Arial"/>
                <w:color w:val="000000"/>
              </w:rPr>
              <w:t>Letters</w:t>
            </w:r>
          </w:p>
        </w:tc>
      </w:tr>
      <w:tr w:rsidR="00414A9C" w:rsidRPr="007321AF" w14:paraId="13A69BCC" w14:textId="77777777" w:rsidTr="00034BE3">
        <w:trPr>
          <w:trHeight w:val="728"/>
        </w:trPr>
        <w:tc>
          <w:tcPr>
            <w:tcW w:w="3686" w:type="dxa"/>
            <w:vMerge/>
          </w:tcPr>
          <w:p w14:paraId="798786C9"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5F4AD10B" w14:textId="5CAEF9B4"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925775085"/>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26EEF" w14:textId="102DFC3B" w:rsidR="00414A9C" w:rsidRPr="00C87704" w:rsidRDefault="00C87704" w:rsidP="53E0C648">
            <w:pPr>
              <w:pBdr>
                <w:top w:val="nil"/>
                <w:left w:val="nil"/>
                <w:bottom w:val="nil"/>
                <w:right w:val="nil"/>
                <w:between w:val="nil"/>
              </w:pBdr>
              <w:rPr>
                <w:rFonts w:ascii="Arial" w:hAnsi="Arial" w:cs="Arial"/>
                <w:color w:val="000000"/>
              </w:rPr>
            </w:pPr>
            <w:r w:rsidRPr="007321AF">
              <w:rPr>
                <w:rFonts w:ascii="Arial" w:hAnsi="Arial" w:cs="Arial"/>
                <w:color w:val="000000"/>
              </w:rPr>
              <w:t>Emails</w:t>
            </w:r>
          </w:p>
        </w:tc>
      </w:tr>
      <w:tr w:rsidR="00414A9C" w:rsidRPr="007321AF" w14:paraId="616B3093" w14:textId="77777777" w:rsidTr="00034BE3">
        <w:trPr>
          <w:trHeight w:val="728"/>
        </w:trPr>
        <w:tc>
          <w:tcPr>
            <w:tcW w:w="3686" w:type="dxa"/>
            <w:vMerge/>
          </w:tcPr>
          <w:p w14:paraId="79B393D5"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793B5174" w14:textId="09AB0F6F"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704942507"/>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9FFA93" w14:textId="77777777" w:rsidR="00C87704" w:rsidRPr="007321AF" w:rsidRDefault="00C87704" w:rsidP="00C87704">
            <w:pPr>
              <w:pBdr>
                <w:top w:val="nil"/>
                <w:left w:val="nil"/>
                <w:bottom w:val="nil"/>
                <w:right w:val="nil"/>
                <w:between w:val="nil"/>
              </w:pBdr>
              <w:rPr>
                <w:rFonts w:ascii="Arial" w:hAnsi="Arial" w:cs="Arial"/>
                <w:color w:val="000000"/>
              </w:rPr>
            </w:pPr>
            <w:r w:rsidRPr="007321AF">
              <w:rPr>
                <w:rFonts w:ascii="Arial" w:hAnsi="Arial" w:cs="Arial"/>
                <w:color w:val="000000"/>
              </w:rPr>
              <w:t>Texts</w:t>
            </w:r>
          </w:p>
          <w:p w14:paraId="73B0D1BD" w14:textId="77777777" w:rsidR="00414A9C" w:rsidRPr="007321AF" w:rsidRDefault="00414A9C" w:rsidP="53E0C648">
            <w:pPr>
              <w:pBdr>
                <w:top w:val="nil"/>
                <w:left w:val="nil"/>
                <w:bottom w:val="nil"/>
                <w:right w:val="nil"/>
                <w:between w:val="nil"/>
              </w:pBdr>
              <w:rPr>
                <w:rFonts w:ascii="Arial" w:hAnsi="Arial" w:cs="Arial"/>
                <w:color w:val="000000" w:themeColor="text1"/>
              </w:rPr>
            </w:pPr>
          </w:p>
        </w:tc>
      </w:tr>
      <w:tr w:rsidR="00414A9C" w:rsidRPr="007321AF" w14:paraId="2CD60E0E" w14:textId="77777777" w:rsidTr="00034BE3">
        <w:trPr>
          <w:trHeight w:val="728"/>
        </w:trPr>
        <w:tc>
          <w:tcPr>
            <w:tcW w:w="3686" w:type="dxa"/>
            <w:vMerge/>
          </w:tcPr>
          <w:p w14:paraId="68336D6A"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17F95892" w14:textId="13D04920"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1671248245"/>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CF1330" w14:textId="77777777" w:rsidR="00C87704" w:rsidRPr="007321AF" w:rsidRDefault="00C87704" w:rsidP="00C87704">
            <w:pPr>
              <w:pBdr>
                <w:top w:val="nil"/>
                <w:left w:val="nil"/>
                <w:bottom w:val="nil"/>
                <w:right w:val="nil"/>
                <w:between w:val="nil"/>
              </w:pBdr>
              <w:rPr>
                <w:rFonts w:ascii="Arial" w:hAnsi="Arial" w:cs="Arial"/>
                <w:color w:val="000000"/>
              </w:rPr>
            </w:pPr>
            <w:r w:rsidRPr="007321AF">
              <w:rPr>
                <w:rFonts w:ascii="Arial" w:hAnsi="Arial" w:cs="Arial"/>
                <w:color w:val="000000"/>
              </w:rPr>
              <w:t>Social media campaign</w:t>
            </w:r>
          </w:p>
          <w:p w14:paraId="53C7A371" w14:textId="77777777" w:rsidR="00414A9C" w:rsidRPr="007321AF" w:rsidRDefault="00414A9C" w:rsidP="53E0C648">
            <w:pPr>
              <w:pBdr>
                <w:top w:val="nil"/>
                <w:left w:val="nil"/>
                <w:bottom w:val="nil"/>
                <w:right w:val="nil"/>
                <w:between w:val="nil"/>
              </w:pBdr>
              <w:rPr>
                <w:rFonts w:ascii="Arial" w:hAnsi="Arial" w:cs="Arial"/>
                <w:color w:val="000000" w:themeColor="text1"/>
              </w:rPr>
            </w:pPr>
          </w:p>
        </w:tc>
      </w:tr>
      <w:tr w:rsidR="00414A9C" w:rsidRPr="007321AF" w14:paraId="083DF495" w14:textId="77777777" w:rsidTr="00034BE3">
        <w:trPr>
          <w:trHeight w:val="728"/>
        </w:trPr>
        <w:tc>
          <w:tcPr>
            <w:tcW w:w="3686" w:type="dxa"/>
            <w:vMerge/>
          </w:tcPr>
          <w:p w14:paraId="2AE5E70F"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50DDF839" w14:textId="13DBFAD2"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188339358"/>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889160" w14:textId="7F06A5E0" w:rsidR="00414A9C" w:rsidRPr="00C87704" w:rsidRDefault="00C87704" w:rsidP="53E0C648">
            <w:pPr>
              <w:pBdr>
                <w:top w:val="nil"/>
                <w:left w:val="nil"/>
                <w:bottom w:val="nil"/>
                <w:right w:val="nil"/>
                <w:between w:val="nil"/>
              </w:pBdr>
              <w:rPr>
                <w:rFonts w:ascii="Arial" w:hAnsi="Arial" w:cs="Arial"/>
                <w:color w:val="000000"/>
              </w:rPr>
            </w:pPr>
            <w:r w:rsidRPr="007321AF">
              <w:rPr>
                <w:rFonts w:ascii="Arial" w:hAnsi="Arial" w:cs="Arial"/>
                <w:color w:val="000000"/>
              </w:rPr>
              <w:t>DPIA published (best practice rather than requirement)</w:t>
            </w:r>
          </w:p>
        </w:tc>
      </w:tr>
      <w:tr w:rsidR="00414A9C" w:rsidRPr="007321AF" w14:paraId="3F62BAAE" w14:textId="77777777" w:rsidTr="00034BE3">
        <w:trPr>
          <w:trHeight w:val="728"/>
        </w:trPr>
        <w:tc>
          <w:tcPr>
            <w:tcW w:w="3686" w:type="dxa"/>
            <w:vMerge/>
          </w:tcPr>
          <w:p w14:paraId="4BDCB066"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right w:val="single" w:sz="4" w:space="0" w:color="000000" w:themeColor="text1"/>
            </w:tcBorders>
            <w:shd w:val="clear" w:color="auto" w:fill="auto"/>
          </w:tcPr>
          <w:p w14:paraId="6C6822B4" w14:textId="3ED53577"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97388860"/>
                <w14:checkbox>
                  <w14:checked w14:val="0"/>
                  <w14:checkedState w14:val="2612" w14:font="MS Gothic"/>
                  <w14:uncheckedState w14:val="2610" w14:font="MS Gothic"/>
                </w14:checkbox>
              </w:sdtPr>
              <w:sdtEndPr/>
              <w:sdtContent>
                <w:r w:rsidR="00FC19FF">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83193" w14:textId="55518BD8" w:rsidR="00414A9C" w:rsidRPr="00C87704" w:rsidRDefault="00C87704" w:rsidP="53E0C648">
            <w:pPr>
              <w:pBdr>
                <w:top w:val="nil"/>
                <w:left w:val="nil"/>
                <w:bottom w:val="nil"/>
                <w:right w:val="nil"/>
                <w:between w:val="nil"/>
              </w:pBdr>
              <w:rPr>
                <w:rFonts w:ascii="Arial" w:hAnsi="Arial" w:cs="Arial"/>
                <w:color w:val="000000"/>
              </w:rPr>
            </w:pPr>
            <w:r w:rsidRPr="5E71DDA0">
              <w:rPr>
                <w:rFonts w:ascii="Arial" w:hAnsi="Arial" w:cs="Arial"/>
                <w:color w:val="000000" w:themeColor="text1"/>
              </w:rPr>
              <w:t xml:space="preserve">Other </w:t>
            </w:r>
            <w:r w:rsidRPr="5E71DDA0">
              <w:rPr>
                <w:rFonts w:ascii="Arial" w:hAnsi="Arial" w:cs="Arial"/>
                <w:color w:val="000000" w:themeColor="text1"/>
                <w:highlight w:val="green"/>
              </w:rPr>
              <w:t>[</w:t>
            </w:r>
            <w:r w:rsidR="007046AA" w:rsidRPr="5E71DDA0">
              <w:rPr>
                <w:rFonts w:ascii="Arial" w:hAnsi="Arial" w:cs="Arial"/>
                <w:color w:val="000000" w:themeColor="text1"/>
                <w:highlight w:val="green"/>
              </w:rPr>
              <w:t>please state</w:t>
            </w:r>
            <w:r w:rsidRPr="5E71DDA0">
              <w:rPr>
                <w:rFonts w:ascii="Arial" w:hAnsi="Arial" w:cs="Arial"/>
                <w:color w:val="000000" w:themeColor="text1"/>
                <w:highlight w:val="green"/>
              </w:rPr>
              <w:t>]</w:t>
            </w:r>
          </w:p>
        </w:tc>
      </w:tr>
      <w:tr w:rsidR="00414A9C" w:rsidRPr="007321AF" w14:paraId="1A5778C6" w14:textId="77777777" w:rsidTr="00034BE3">
        <w:trPr>
          <w:trHeight w:val="728"/>
        </w:trPr>
        <w:tc>
          <w:tcPr>
            <w:tcW w:w="3686" w:type="dxa"/>
            <w:vMerge/>
          </w:tcPr>
          <w:p w14:paraId="49A07CCD" w14:textId="77777777" w:rsidR="00414A9C" w:rsidRPr="007321AF" w:rsidRDefault="00414A9C">
            <w:pPr>
              <w:pBdr>
                <w:top w:val="nil"/>
                <w:left w:val="nil"/>
                <w:bottom w:val="nil"/>
                <w:right w:val="nil"/>
                <w:between w:val="nil"/>
              </w:pBdr>
              <w:rPr>
                <w:rFonts w:ascii="Arial" w:hAnsi="Arial" w:cs="Arial"/>
                <w:b/>
                <w:color w:val="000000"/>
              </w:rPr>
            </w:pPr>
          </w:p>
        </w:tc>
        <w:tc>
          <w:tcPr>
            <w:tcW w:w="425" w:type="dxa"/>
            <w:tcBorders>
              <w:left w:val="single" w:sz="4" w:space="0" w:color="000000" w:themeColor="text1"/>
              <w:bottom w:val="single" w:sz="4" w:space="0" w:color="000000" w:themeColor="text1"/>
              <w:right w:val="single" w:sz="4" w:space="0" w:color="000000" w:themeColor="text1"/>
            </w:tcBorders>
            <w:shd w:val="clear" w:color="auto" w:fill="auto"/>
          </w:tcPr>
          <w:p w14:paraId="2CE0AB47" w14:textId="554E8E26" w:rsidR="00414A9C" w:rsidRPr="007321AF" w:rsidRDefault="00775EE7">
            <w:pPr>
              <w:pBdr>
                <w:top w:val="nil"/>
                <w:left w:val="nil"/>
                <w:bottom w:val="nil"/>
                <w:right w:val="nil"/>
                <w:between w:val="nil"/>
              </w:pBdr>
              <w:rPr>
                <w:rFonts w:ascii="Arial" w:hAnsi="Arial" w:cs="Arial"/>
                <w:color w:val="000000"/>
              </w:rPr>
            </w:pPr>
            <w:sdt>
              <w:sdtPr>
                <w:rPr>
                  <w:rFonts w:ascii="Arial" w:hAnsi="Arial" w:cs="Arial"/>
                  <w:color w:val="000000"/>
                </w:rPr>
                <w:id w:val="-1778017377"/>
                <w14:checkbox>
                  <w14:checked w14:val="0"/>
                  <w14:checkedState w14:val="2612" w14:font="MS Gothic"/>
                  <w14:uncheckedState w14:val="2610" w14:font="MS Gothic"/>
                </w14:checkbox>
              </w:sdtPr>
              <w:sdtEndPr/>
              <w:sdtContent>
                <w:r w:rsidR="00B130AD">
                  <w:rPr>
                    <w:rFonts w:ascii="MS Gothic" w:eastAsia="MS Gothic" w:hAnsi="MS Gothic" w:cs="Arial" w:hint="eastAsia"/>
                    <w:color w:val="000000"/>
                  </w:rPr>
                  <w:t>☐</w:t>
                </w:r>
              </w:sdtContent>
            </w:sdt>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77E5C" w14:textId="5BD44D76" w:rsidR="00414A9C" w:rsidRPr="007321AF" w:rsidRDefault="3465DE44" w:rsidP="6E2FCE1B">
            <w:pPr>
              <w:pBdr>
                <w:top w:val="nil"/>
                <w:left w:val="nil"/>
                <w:bottom w:val="nil"/>
                <w:right w:val="nil"/>
                <w:between w:val="nil"/>
              </w:pBdr>
              <w:tabs>
                <w:tab w:val="left" w:pos="2642"/>
              </w:tabs>
              <w:rPr>
                <w:rFonts w:ascii="Arial" w:hAnsi="Arial" w:cs="Arial"/>
                <w:color w:val="000000" w:themeColor="text1"/>
              </w:rPr>
            </w:pPr>
            <w:r w:rsidRPr="6E2FCE1B">
              <w:rPr>
                <w:rFonts w:ascii="Arial" w:hAnsi="Arial" w:cs="Arial"/>
                <w:color w:val="000000" w:themeColor="text1"/>
              </w:rPr>
              <w:t>Not applicable</w:t>
            </w:r>
            <w:r w:rsidR="00C87704">
              <w:tab/>
            </w:r>
          </w:p>
        </w:tc>
      </w:tr>
      <w:tr w:rsidR="00960D22" w:rsidRPr="007321AF" w14:paraId="1F341A84" w14:textId="77777777" w:rsidTr="00034BE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D7"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The right of access</w:t>
            </w:r>
          </w:p>
          <w:p w14:paraId="000001D8"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 xml:space="preserve">The right to access details of data use and receive a copy of their personal information - this is commonly referred to as a subject access request.  </w:t>
            </w:r>
          </w:p>
          <w:p w14:paraId="000001D9" w14:textId="77777777" w:rsidR="00960D22" w:rsidRPr="007321AF" w:rsidRDefault="00960D22">
            <w:pPr>
              <w:pBdr>
                <w:top w:val="nil"/>
                <w:left w:val="nil"/>
                <w:bottom w:val="nil"/>
                <w:right w:val="nil"/>
                <w:between w:val="nil"/>
              </w:pBdr>
              <w:rPr>
                <w:rFonts w:ascii="Arial" w:hAnsi="Arial" w:cs="Arial"/>
                <w:color w:val="000000"/>
              </w:rPr>
            </w:pP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DA"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05697CA2" w14:textId="77777777" w:rsidTr="00034BE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DC"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The right to rectification</w:t>
            </w:r>
          </w:p>
          <w:p w14:paraId="000001DD"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The right to have inaccurate personal data rectified or completed if it is incomplete.</w:t>
            </w:r>
          </w:p>
          <w:p w14:paraId="000001DE" w14:textId="77777777" w:rsidR="00960D22" w:rsidRPr="007321AF" w:rsidRDefault="00960D22">
            <w:pPr>
              <w:pBdr>
                <w:top w:val="nil"/>
                <w:left w:val="nil"/>
                <w:bottom w:val="nil"/>
                <w:right w:val="nil"/>
                <w:between w:val="nil"/>
              </w:pBdr>
              <w:rPr>
                <w:rFonts w:ascii="Arial" w:hAnsi="Arial" w:cs="Arial"/>
                <w:color w:val="000000"/>
              </w:rPr>
            </w:pP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DF"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58442733" w14:textId="77777777" w:rsidTr="00034BE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E1"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 xml:space="preserve">The right to erasure </w:t>
            </w:r>
          </w:p>
          <w:p w14:paraId="000001E2" w14:textId="170F3E70" w:rsidR="00960D22" w:rsidRPr="007321AF" w:rsidRDefault="6094E995" w:rsidP="6E2FCE1B">
            <w:pPr>
              <w:pBdr>
                <w:top w:val="nil"/>
                <w:left w:val="nil"/>
                <w:bottom w:val="nil"/>
                <w:right w:val="nil"/>
                <w:between w:val="nil"/>
              </w:pBdr>
              <w:rPr>
                <w:rFonts w:ascii="Arial" w:hAnsi="Arial" w:cs="Arial"/>
                <w:color w:val="000000"/>
              </w:rPr>
            </w:pPr>
            <w:r w:rsidRPr="6E2FCE1B">
              <w:rPr>
                <w:rFonts w:ascii="Arial" w:hAnsi="Arial" w:cs="Arial"/>
                <w:color w:val="000000" w:themeColor="text1"/>
              </w:rPr>
              <w:t>The right to have personal data erased</w:t>
            </w:r>
            <w:r w:rsidR="21BED0EE" w:rsidRPr="6E2FCE1B">
              <w:rPr>
                <w:rFonts w:ascii="Arial" w:hAnsi="Arial" w:cs="Arial"/>
                <w:color w:val="000000" w:themeColor="text1"/>
              </w:rPr>
              <w:t>, if applicable</w:t>
            </w:r>
            <w:r w:rsidRPr="6E2FCE1B">
              <w:rPr>
                <w:rFonts w:ascii="Arial" w:hAnsi="Arial" w:cs="Arial"/>
                <w:color w:val="000000" w:themeColor="text1"/>
              </w:rPr>
              <w:t xml:space="preserve">.  </w:t>
            </w:r>
          </w:p>
          <w:p w14:paraId="000001E3" w14:textId="77777777" w:rsidR="00960D22" w:rsidRPr="007321AF" w:rsidRDefault="00960D22">
            <w:pPr>
              <w:pBdr>
                <w:top w:val="nil"/>
                <w:left w:val="nil"/>
                <w:bottom w:val="nil"/>
                <w:right w:val="nil"/>
                <w:between w:val="nil"/>
              </w:pBdr>
              <w:rPr>
                <w:rFonts w:ascii="Arial" w:hAnsi="Arial" w:cs="Arial"/>
                <w:color w:val="000000"/>
              </w:rPr>
            </w:pPr>
          </w:p>
          <w:p w14:paraId="000001E4" w14:textId="28C3EB3B" w:rsidR="00960D22" w:rsidRPr="007321AF" w:rsidRDefault="007140AB">
            <w:pPr>
              <w:pBdr>
                <w:top w:val="nil"/>
                <w:left w:val="nil"/>
                <w:bottom w:val="nil"/>
                <w:right w:val="nil"/>
                <w:between w:val="nil"/>
              </w:pBdr>
              <w:rPr>
                <w:rFonts w:ascii="Arial" w:hAnsi="Arial" w:cs="Arial"/>
                <w:color w:val="000000"/>
              </w:rPr>
            </w:pPr>
            <w:r w:rsidRPr="2B888A48">
              <w:rPr>
                <w:rFonts w:ascii="Arial" w:hAnsi="Arial" w:cs="Arial"/>
                <w:color w:val="000000" w:themeColor="text1"/>
                <w:highlight w:val="green"/>
              </w:rPr>
              <w:t xml:space="preserve">[This will not apply if you have selected </w:t>
            </w:r>
            <w:r w:rsidR="00091DE2" w:rsidRPr="2B888A48">
              <w:rPr>
                <w:rFonts w:ascii="Arial" w:hAnsi="Arial" w:cs="Arial"/>
                <w:color w:val="000000" w:themeColor="text1"/>
                <w:highlight w:val="green"/>
              </w:rPr>
              <w:t xml:space="preserve">legal obligation, </w:t>
            </w:r>
            <w:r w:rsidRPr="2B888A48">
              <w:rPr>
                <w:rFonts w:ascii="Arial" w:hAnsi="Arial" w:cs="Arial"/>
                <w:color w:val="000000" w:themeColor="text1"/>
                <w:highlight w:val="green"/>
              </w:rPr>
              <w:t>public task</w:t>
            </w:r>
            <w:r w:rsidR="00091DE2" w:rsidRPr="2B888A48">
              <w:rPr>
                <w:rFonts w:ascii="Arial" w:hAnsi="Arial" w:cs="Arial"/>
                <w:color w:val="000000" w:themeColor="text1"/>
                <w:highlight w:val="green"/>
              </w:rPr>
              <w:t xml:space="preserve"> or legal </w:t>
            </w:r>
            <w:r w:rsidR="00D23380" w:rsidRPr="2B888A48">
              <w:rPr>
                <w:rFonts w:ascii="Arial" w:hAnsi="Arial" w:cs="Arial"/>
                <w:color w:val="000000" w:themeColor="text1"/>
                <w:highlight w:val="green"/>
              </w:rPr>
              <w:t>claims</w:t>
            </w:r>
            <w:r w:rsidRPr="2B888A48">
              <w:rPr>
                <w:rFonts w:ascii="Arial" w:hAnsi="Arial" w:cs="Arial"/>
                <w:color w:val="000000" w:themeColor="text1"/>
                <w:highlight w:val="green"/>
              </w:rPr>
              <w:t xml:space="preserve"> in </w:t>
            </w:r>
            <w:hyperlink w:anchor="Page12_Section05_Question13" w:history="1">
              <w:r w:rsidR="00417A76" w:rsidRPr="00C34E29">
                <w:rPr>
                  <w:rStyle w:val="Hyperlink"/>
                  <w:rFonts w:ascii="Arial" w:hAnsi="Arial" w:cs="Arial"/>
                  <w:highlight w:val="green"/>
                </w:rPr>
                <w:t>question 13</w:t>
              </w:r>
            </w:hyperlink>
            <w:r w:rsidR="0030578C" w:rsidRPr="2B888A48">
              <w:rPr>
                <w:rFonts w:ascii="Arial" w:hAnsi="Arial" w:cs="Arial"/>
                <w:color w:val="000000" w:themeColor="text1"/>
                <w:highlight w:val="green"/>
              </w:rPr>
              <w:t>, or</w:t>
            </w:r>
            <w:r w:rsidR="00632826">
              <w:rPr>
                <w:rFonts w:ascii="Arial" w:hAnsi="Arial" w:cs="Arial"/>
                <w:color w:val="000000" w:themeColor="text1"/>
                <w:highlight w:val="green"/>
              </w:rPr>
              <w:t xml:space="preserve"> if you have</w:t>
            </w:r>
            <w:r w:rsidR="0030578C" w:rsidRPr="2B888A48">
              <w:rPr>
                <w:rFonts w:ascii="Arial" w:hAnsi="Arial" w:cs="Arial"/>
                <w:color w:val="000000" w:themeColor="text1"/>
                <w:highlight w:val="green"/>
              </w:rPr>
              <w:t xml:space="preserve"> </w:t>
            </w:r>
            <w:r w:rsidR="00D9117E">
              <w:rPr>
                <w:rFonts w:ascii="Arial" w:hAnsi="Arial" w:cs="Arial"/>
                <w:color w:val="000000" w:themeColor="text1"/>
                <w:highlight w:val="green"/>
              </w:rPr>
              <w:t>selected</w:t>
            </w:r>
            <w:r w:rsidR="0030578C" w:rsidRPr="2B888A48">
              <w:rPr>
                <w:rFonts w:ascii="Arial" w:hAnsi="Arial" w:cs="Arial"/>
                <w:color w:val="000000" w:themeColor="text1"/>
                <w:highlight w:val="green"/>
              </w:rPr>
              <w:t xml:space="preserve"> health and care services, public health or archiving, research or statistical purposes in </w:t>
            </w:r>
            <w:hyperlink w:anchor="Page12_Section05_Question14" w:history="1">
              <w:r w:rsidR="00417A76" w:rsidRPr="00C34E29">
                <w:rPr>
                  <w:rStyle w:val="Hyperlink"/>
                  <w:rFonts w:ascii="Arial" w:hAnsi="Arial" w:cs="Arial"/>
                  <w:highlight w:val="green"/>
                </w:rPr>
                <w:t>question 14</w:t>
              </w:r>
            </w:hyperlink>
            <w:r w:rsidRPr="2B888A48">
              <w:rPr>
                <w:rFonts w:ascii="Arial" w:hAnsi="Arial" w:cs="Arial"/>
                <w:color w:val="000000" w:themeColor="text1"/>
                <w:highlight w:val="green"/>
              </w:rPr>
              <w:t>.]</w:t>
            </w:r>
          </w:p>
          <w:p w14:paraId="000001E5" w14:textId="77777777" w:rsidR="00960D22" w:rsidRPr="007321AF" w:rsidRDefault="00960D22">
            <w:pPr>
              <w:pBdr>
                <w:top w:val="nil"/>
                <w:left w:val="nil"/>
                <w:bottom w:val="nil"/>
                <w:right w:val="nil"/>
                <w:between w:val="nil"/>
              </w:pBdr>
              <w:rPr>
                <w:rFonts w:ascii="Arial" w:hAnsi="Arial" w:cs="Arial"/>
                <w:color w:val="000000"/>
              </w:rPr>
            </w:pP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E6"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5A6BFFF1" w14:textId="77777777" w:rsidTr="00034BE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E8"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 xml:space="preserve">The right to restrict processing </w:t>
            </w:r>
          </w:p>
          <w:p w14:paraId="000001E9" w14:textId="2AA34CBB" w:rsidR="00960D22" w:rsidRPr="007321AF" w:rsidRDefault="6094E995" w:rsidP="6E2FCE1B">
            <w:pPr>
              <w:pBdr>
                <w:top w:val="nil"/>
                <w:left w:val="nil"/>
                <w:bottom w:val="nil"/>
                <w:right w:val="nil"/>
                <w:between w:val="nil"/>
              </w:pBdr>
              <w:rPr>
                <w:rFonts w:ascii="Arial" w:hAnsi="Arial" w:cs="Arial"/>
                <w:color w:val="000000"/>
              </w:rPr>
            </w:pPr>
            <w:r w:rsidRPr="6E2FCE1B">
              <w:rPr>
                <w:rFonts w:ascii="Arial" w:hAnsi="Arial" w:cs="Arial"/>
                <w:color w:val="000000" w:themeColor="text1"/>
              </w:rPr>
              <w:t>The right to limit how their data is used</w:t>
            </w:r>
            <w:r w:rsidR="1D86CAED" w:rsidRPr="6E2FCE1B">
              <w:rPr>
                <w:rFonts w:ascii="Arial" w:hAnsi="Arial" w:cs="Arial"/>
                <w:color w:val="000000" w:themeColor="text1"/>
              </w:rPr>
              <w:t>, if applicable</w:t>
            </w:r>
            <w:r w:rsidRPr="6E2FCE1B">
              <w:rPr>
                <w:rFonts w:ascii="Arial" w:hAnsi="Arial" w:cs="Arial"/>
                <w:color w:val="000000" w:themeColor="text1"/>
              </w:rPr>
              <w:t>.</w:t>
            </w:r>
          </w:p>
          <w:p w14:paraId="000001EA" w14:textId="77777777" w:rsidR="00960D22" w:rsidRPr="007321AF" w:rsidRDefault="00960D22">
            <w:pPr>
              <w:pBdr>
                <w:top w:val="nil"/>
                <w:left w:val="nil"/>
                <w:bottom w:val="nil"/>
                <w:right w:val="nil"/>
                <w:between w:val="nil"/>
              </w:pBdr>
              <w:rPr>
                <w:rFonts w:ascii="Arial" w:hAnsi="Arial" w:cs="Arial"/>
                <w:color w:val="000000"/>
              </w:rPr>
            </w:pPr>
          </w:p>
          <w:p w14:paraId="000001EB"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[For example, that it can be held by the organisation, but restrictions placed on how it is used. This is unlikely to apply to health and care organisations.]</w:t>
            </w:r>
          </w:p>
          <w:p w14:paraId="000001EC" w14:textId="77777777" w:rsidR="00960D22" w:rsidRPr="007321AF" w:rsidRDefault="00960D22">
            <w:pPr>
              <w:pBdr>
                <w:top w:val="nil"/>
                <w:left w:val="nil"/>
                <w:bottom w:val="nil"/>
                <w:right w:val="nil"/>
                <w:between w:val="nil"/>
              </w:pBdr>
              <w:rPr>
                <w:rFonts w:ascii="Arial" w:hAnsi="Arial" w:cs="Arial"/>
                <w:color w:val="000000"/>
              </w:rPr>
            </w:pP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ED"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5D216FDB" w14:textId="77777777" w:rsidTr="00034BE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EF"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 xml:space="preserve">The right to data portability </w:t>
            </w:r>
          </w:p>
          <w:p w14:paraId="000001F0" w14:textId="50C2D65D" w:rsidR="00960D22" w:rsidRPr="007321AF" w:rsidRDefault="6094E995" w:rsidP="6E2FCE1B">
            <w:pPr>
              <w:pBdr>
                <w:top w:val="nil"/>
                <w:left w:val="nil"/>
                <w:bottom w:val="nil"/>
                <w:right w:val="nil"/>
                <w:between w:val="nil"/>
              </w:pBdr>
              <w:rPr>
                <w:rFonts w:ascii="Arial" w:hAnsi="Arial" w:cs="Arial"/>
                <w:color w:val="000000"/>
              </w:rPr>
            </w:pPr>
            <w:r w:rsidRPr="6E2FCE1B">
              <w:rPr>
                <w:rFonts w:ascii="Arial" w:hAnsi="Arial" w:cs="Arial"/>
                <w:color w:val="000000" w:themeColor="text1"/>
              </w:rPr>
              <w:t>The right to obtain and re-use their personal data</w:t>
            </w:r>
            <w:r w:rsidR="1D86CAED" w:rsidRPr="6E2FCE1B">
              <w:rPr>
                <w:rFonts w:ascii="Arial" w:hAnsi="Arial" w:cs="Arial"/>
                <w:color w:val="000000" w:themeColor="text1"/>
              </w:rPr>
              <w:t>, if applicable</w:t>
            </w:r>
            <w:r w:rsidRPr="6E2FCE1B">
              <w:rPr>
                <w:rFonts w:ascii="Arial" w:hAnsi="Arial" w:cs="Arial"/>
                <w:color w:val="000000" w:themeColor="text1"/>
              </w:rPr>
              <w:t>.</w:t>
            </w:r>
          </w:p>
          <w:p w14:paraId="000001F1" w14:textId="77777777" w:rsidR="00960D22" w:rsidRPr="007321AF" w:rsidRDefault="00960D22">
            <w:pPr>
              <w:pBdr>
                <w:top w:val="nil"/>
                <w:left w:val="nil"/>
                <w:bottom w:val="nil"/>
                <w:right w:val="nil"/>
                <w:between w:val="nil"/>
              </w:pBdr>
              <w:rPr>
                <w:rFonts w:ascii="Arial" w:hAnsi="Arial" w:cs="Arial"/>
                <w:color w:val="000000"/>
              </w:rPr>
            </w:pPr>
          </w:p>
          <w:p w14:paraId="000001F2"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[This only applies where you are processing under UK GDPR consent, or for the performance of a contract; and you are carrying out the processing by automated means, therefore excluding paper files.]</w:t>
            </w:r>
          </w:p>
          <w:p w14:paraId="000001F3" w14:textId="77777777" w:rsidR="00960D22" w:rsidRPr="007321AF" w:rsidRDefault="00960D22">
            <w:pPr>
              <w:pBdr>
                <w:top w:val="nil"/>
                <w:left w:val="nil"/>
                <w:bottom w:val="nil"/>
                <w:right w:val="nil"/>
                <w:between w:val="nil"/>
              </w:pBdr>
              <w:rPr>
                <w:rFonts w:ascii="Arial" w:hAnsi="Arial" w:cs="Arial"/>
                <w:color w:val="000000"/>
              </w:rPr>
            </w:pP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F4"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76E6E3EC" w14:textId="77777777" w:rsidTr="00034BE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F6"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The right to object</w:t>
            </w:r>
          </w:p>
          <w:p w14:paraId="000001F7" w14:textId="16A6407B" w:rsidR="00960D22" w:rsidRPr="007321AF" w:rsidRDefault="6094E995" w:rsidP="6E2FCE1B">
            <w:pPr>
              <w:pBdr>
                <w:top w:val="nil"/>
                <w:left w:val="nil"/>
                <w:bottom w:val="nil"/>
                <w:right w:val="nil"/>
                <w:between w:val="nil"/>
              </w:pBdr>
              <w:rPr>
                <w:rFonts w:ascii="Arial" w:hAnsi="Arial" w:cs="Arial"/>
                <w:color w:val="000000"/>
              </w:rPr>
            </w:pPr>
            <w:r w:rsidRPr="6E2FCE1B">
              <w:rPr>
                <w:rFonts w:ascii="Arial" w:hAnsi="Arial" w:cs="Arial"/>
                <w:color w:val="000000" w:themeColor="text1"/>
              </w:rPr>
              <w:t>The right to object to the use and sharing of personal data</w:t>
            </w:r>
            <w:r w:rsidR="5ACC47B4" w:rsidRPr="6E2FCE1B">
              <w:rPr>
                <w:rFonts w:ascii="Arial" w:hAnsi="Arial" w:cs="Arial"/>
                <w:color w:val="000000" w:themeColor="text1"/>
              </w:rPr>
              <w:t>, if applicable</w:t>
            </w:r>
            <w:r w:rsidRPr="6E2FCE1B">
              <w:rPr>
                <w:rFonts w:ascii="Arial" w:hAnsi="Arial" w:cs="Arial"/>
                <w:color w:val="000000" w:themeColor="text1"/>
              </w:rPr>
              <w:t>.</w:t>
            </w:r>
          </w:p>
          <w:p w14:paraId="000001F8" w14:textId="77777777" w:rsidR="00960D22" w:rsidRPr="007321AF" w:rsidRDefault="00960D22">
            <w:pPr>
              <w:pBdr>
                <w:top w:val="nil"/>
                <w:left w:val="nil"/>
                <w:bottom w:val="nil"/>
                <w:right w:val="nil"/>
                <w:between w:val="nil"/>
              </w:pBdr>
              <w:rPr>
                <w:rFonts w:ascii="Arial" w:hAnsi="Arial" w:cs="Arial"/>
                <w:color w:val="000000"/>
              </w:rPr>
            </w:pPr>
          </w:p>
          <w:p w14:paraId="000001F9"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[This applies where you are carrying out a task in the public interest or for your legitimate interests, but there are exceptions. It is unlikely that an objection would be upheld where the data is processed for individual care, but each request must be considered on a case-by-case basis. However, it is important to note that there are other routes in which an individual can raise an objection to processing.]</w:t>
            </w:r>
          </w:p>
          <w:p w14:paraId="000001FA" w14:textId="77777777" w:rsidR="00960D22" w:rsidRPr="007321AF" w:rsidRDefault="00960D22">
            <w:pPr>
              <w:pBdr>
                <w:top w:val="nil"/>
                <w:left w:val="nil"/>
                <w:bottom w:val="nil"/>
                <w:right w:val="nil"/>
                <w:between w:val="nil"/>
              </w:pBdr>
              <w:rPr>
                <w:rFonts w:ascii="Arial" w:hAnsi="Arial" w:cs="Arial"/>
                <w:color w:val="000000"/>
              </w:rPr>
            </w:pP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FB" w14:textId="77777777" w:rsidR="00960D22" w:rsidRPr="007321AF" w:rsidRDefault="00960D22">
            <w:pPr>
              <w:pBdr>
                <w:top w:val="nil"/>
                <w:left w:val="nil"/>
                <w:bottom w:val="nil"/>
                <w:right w:val="nil"/>
                <w:between w:val="nil"/>
              </w:pBdr>
              <w:rPr>
                <w:rFonts w:ascii="Arial" w:hAnsi="Arial" w:cs="Arial"/>
                <w:color w:val="000000"/>
              </w:rPr>
            </w:pPr>
          </w:p>
        </w:tc>
      </w:tr>
    </w:tbl>
    <w:p w14:paraId="000001FD" w14:textId="77777777" w:rsidR="00960D22" w:rsidRPr="007321AF" w:rsidRDefault="00960D22">
      <w:pPr>
        <w:pBdr>
          <w:top w:val="nil"/>
          <w:left w:val="nil"/>
          <w:bottom w:val="nil"/>
          <w:right w:val="nil"/>
          <w:between w:val="nil"/>
        </w:pBdr>
        <w:rPr>
          <w:rFonts w:ascii="Arial" w:hAnsi="Arial" w:cs="Arial"/>
          <w:color w:val="000000"/>
        </w:rPr>
      </w:pPr>
    </w:p>
    <w:p w14:paraId="000001FE"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Will the national data opt-out need to be applied? </w:t>
      </w:r>
    </w:p>
    <w:p w14:paraId="000001FF" w14:textId="77777777" w:rsidR="00960D22" w:rsidRPr="007321AF" w:rsidRDefault="00960D22">
      <w:pPr>
        <w:pBdr>
          <w:top w:val="nil"/>
          <w:left w:val="nil"/>
          <w:bottom w:val="nil"/>
          <w:right w:val="nil"/>
          <w:between w:val="nil"/>
        </w:pBdr>
        <w:rPr>
          <w:rFonts w:ascii="Arial" w:hAnsi="Arial" w:cs="Arial"/>
          <w:color w:val="000000"/>
        </w:rPr>
      </w:pPr>
    </w:p>
    <w:p w14:paraId="00000200" w14:textId="4C3FBD40"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952477743"/>
          <w14:checkbox>
            <w14:checked w14:val="1"/>
            <w14:checkedState w14:val="2612" w14:font="MS Gothic"/>
            <w14:uncheckedState w14:val="2610" w14:font="MS Gothic"/>
          </w14:checkbox>
        </w:sdtPr>
        <w:sdtEndPr/>
        <w:sdtContent>
          <w:r w:rsidR="00B130AD"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201"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8914" w:type="dxa"/>
        <w:tblInd w:w="720" w:type="dxa"/>
        <w:tblLook w:val="04A0" w:firstRow="1" w:lastRow="0" w:firstColumn="1" w:lastColumn="0" w:noHBand="0" w:noVBand="1"/>
      </w:tblPr>
      <w:tblGrid>
        <w:gridCol w:w="456"/>
        <w:gridCol w:w="8458"/>
      </w:tblGrid>
      <w:tr w:rsidR="00B119C1" w14:paraId="6CED4B05" w14:textId="77777777" w:rsidTr="00B119C1">
        <w:tc>
          <w:tcPr>
            <w:tcW w:w="456" w:type="dxa"/>
          </w:tcPr>
          <w:p w14:paraId="05526A72" w14:textId="7033D62C" w:rsidR="00B119C1" w:rsidRDefault="00775EE7">
            <w:pPr>
              <w:rPr>
                <w:rFonts w:ascii="Arial" w:hAnsi="Arial" w:cs="Arial"/>
                <w:color w:val="000000"/>
              </w:rPr>
            </w:pPr>
            <w:sdt>
              <w:sdtPr>
                <w:rPr>
                  <w:rFonts w:ascii="Arial" w:hAnsi="Arial" w:cs="Arial"/>
                  <w:color w:val="000000"/>
                </w:rPr>
                <w:id w:val="-2090910102"/>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8458" w:type="dxa"/>
          </w:tcPr>
          <w:p w14:paraId="781538BA" w14:textId="1794D6B3" w:rsidR="00B119C1" w:rsidRPr="007321AF" w:rsidRDefault="00B119C1" w:rsidP="003D7579">
            <w:pPr>
              <w:pBdr>
                <w:top w:val="nil"/>
                <w:left w:val="nil"/>
                <w:bottom w:val="nil"/>
                <w:right w:val="nil"/>
                <w:between w:val="nil"/>
              </w:pBdr>
              <w:rPr>
                <w:rFonts w:ascii="Arial" w:hAnsi="Arial" w:cs="Arial"/>
                <w:color w:val="000000"/>
              </w:rPr>
            </w:pPr>
            <w:r>
              <w:rPr>
                <w:rFonts w:ascii="Arial" w:hAnsi="Arial" w:cs="Arial"/>
                <w:color w:val="000000"/>
              </w:rPr>
              <w:t xml:space="preserve">Yes </w:t>
            </w:r>
            <w:r w:rsidRPr="007321AF">
              <w:rPr>
                <w:rFonts w:ascii="Arial" w:hAnsi="Arial" w:cs="Arial"/>
                <w:color w:val="000000"/>
                <w:highlight w:val="green"/>
              </w:rPr>
              <w:t>[provide details of how this is applied]</w:t>
            </w:r>
          </w:p>
          <w:p w14:paraId="45CA3DC7" w14:textId="612E2FFA" w:rsidR="00B119C1" w:rsidRDefault="00B119C1">
            <w:pPr>
              <w:rPr>
                <w:rFonts w:ascii="Arial" w:hAnsi="Arial" w:cs="Arial"/>
                <w:color w:val="000000"/>
              </w:rPr>
            </w:pPr>
          </w:p>
        </w:tc>
      </w:tr>
      <w:tr w:rsidR="00B119C1" w14:paraId="439147C7" w14:textId="77777777" w:rsidTr="00B119C1">
        <w:tc>
          <w:tcPr>
            <w:tcW w:w="456" w:type="dxa"/>
          </w:tcPr>
          <w:p w14:paraId="6663FEB8" w14:textId="5B510000" w:rsidR="00B119C1" w:rsidRDefault="00775EE7">
            <w:pPr>
              <w:rPr>
                <w:rFonts w:ascii="Arial" w:hAnsi="Arial" w:cs="Arial"/>
                <w:color w:val="000000"/>
              </w:rPr>
            </w:pPr>
            <w:sdt>
              <w:sdtPr>
                <w:rPr>
                  <w:rFonts w:ascii="Arial" w:hAnsi="Arial" w:cs="Arial"/>
                  <w:color w:val="000000"/>
                </w:rPr>
                <w:id w:val="-183358535"/>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8458" w:type="dxa"/>
          </w:tcPr>
          <w:p w14:paraId="76BA395A" w14:textId="68E03C03" w:rsidR="00B119C1" w:rsidRPr="007321AF" w:rsidRDefault="00B119C1" w:rsidP="00B119C1">
            <w:pPr>
              <w:pBdr>
                <w:top w:val="nil"/>
                <w:left w:val="nil"/>
                <w:bottom w:val="nil"/>
                <w:right w:val="nil"/>
                <w:between w:val="nil"/>
              </w:pBdr>
              <w:rPr>
                <w:rFonts w:ascii="Arial" w:hAnsi="Arial" w:cs="Arial"/>
                <w:color w:val="000000"/>
              </w:rPr>
            </w:pPr>
            <w:r>
              <w:rPr>
                <w:rFonts w:ascii="Arial" w:hAnsi="Arial" w:cs="Arial"/>
                <w:color w:val="000000"/>
              </w:rPr>
              <w:t xml:space="preserve">No </w:t>
            </w:r>
            <w:r w:rsidRPr="6E2FCE1B">
              <w:rPr>
                <w:rFonts w:ascii="Arial" w:hAnsi="Arial" w:cs="Arial"/>
                <w:color w:val="000000" w:themeColor="text1"/>
                <w:highlight w:val="green"/>
              </w:rPr>
              <w:t>[provide details of why this is not applicable]</w:t>
            </w:r>
          </w:p>
          <w:p w14:paraId="252FB515" w14:textId="61372A67" w:rsidR="00B119C1" w:rsidRDefault="00B119C1">
            <w:pPr>
              <w:rPr>
                <w:rFonts w:ascii="Arial" w:hAnsi="Arial" w:cs="Arial"/>
                <w:color w:val="000000"/>
              </w:rPr>
            </w:pPr>
          </w:p>
        </w:tc>
      </w:tr>
      <w:tr w:rsidR="00B119C1" w14:paraId="3A2CB047" w14:textId="77777777" w:rsidTr="00B119C1">
        <w:tc>
          <w:tcPr>
            <w:tcW w:w="456" w:type="dxa"/>
          </w:tcPr>
          <w:p w14:paraId="377B7782" w14:textId="202F841B" w:rsidR="00B119C1" w:rsidRDefault="00775EE7">
            <w:pPr>
              <w:rPr>
                <w:rFonts w:ascii="Arial" w:hAnsi="Arial" w:cs="Arial"/>
                <w:color w:val="000000"/>
              </w:rPr>
            </w:pPr>
            <w:sdt>
              <w:sdtPr>
                <w:rPr>
                  <w:rFonts w:ascii="Arial" w:hAnsi="Arial" w:cs="Arial"/>
                  <w:color w:val="000000"/>
                </w:rPr>
                <w:id w:val="-1695305689"/>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8458" w:type="dxa"/>
          </w:tcPr>
          <w:p w14:paraId="398A40AA" w14:textId="145149FA" w:rsidR="00B119C1" w:rsidRPr="007321AF" w:rsidRDefault="00B119C1" w:rsidP="00B119C1">
            <w:pPr>
              <w:pBdr>
                <w:top w:val="nil"/>
                <w:left w:val="nil"/>
                <w:bottom w:val="nil"/>
                <w:right w:val="nil"/>
                <w:between w:val="nil"/>
              </w:pBdr>
              <w:rPr>
                <w:rFonts w:ascii="Arial" w:hAnsi="Arial" w:cs="Arial"/>
                <w:color w:val="000000"/>
              </w:rPr>
            </w:pPr>
            <w:r>
              <w:rPr>
                <w:rFonts w:ascii="Arial" w:hAnsi="Arial" w:cs="Arial"/>
                <w:color w:val="000000"/>
              </w:rPr>
              <w:t xml:space="preserve">Unsure </w:t>
            </w:r>
            <w:r w:rsidRPr="00B130AD">
              <w:rPr>
                <w:rFonts w:ascii="Arial" w:hAnsi="Arial" w:cs="Arial"/>
                <w:color w:val="000000"/>
                <w:highlight w:val="green"/>
              </w:rPr>
              <w:t xml:space="preserve">[add as a risk in </w:t>
            </w:r>
            <w:hyperlink w:anchor="Page25_Section10" w:history="1">
              <w:r w:rsidRPr="009E6B68">
                <w:rPr>
                  <w:rStyle w:val="Hyperlink"/>
                  <w:rFonts w:ascii="Arial" w:hAnsi="Arial" w:cs="Arial"/>
                  <w:highlight w:val="green"/>
                </w:rPr>
                <w:t>section 10</w:t>
              </w:r>
            </w:hyperlink>
            <w:r w:rsidRPr="00B130AD">
              <w:rPr>
                <w:rFonts w:ascii="Arial" w:hAnsi="Arial" w:cs="Arial"/>
                <w:color w:val="000000"/>
                <w:highlight w:val="green"/>
              </w:rPr>
              <w:t xml:space="preserve"> with an action to find out]</w:t>
            </w:r>
          </w:p>
          <w:p w14:paraId="16A48461" w14:textId="07DF8C1C" w:rsidR="00B119C1" w:rsidRDefault="00B119C1">
            <w:pPr>
              <w:rPr>
                <w:rFonts w:ascii="Arial" w:hAnsi="Arial" w:cs="Arial"/>
                <w:color w:val="000000"/>
              </w:rPr>
            </w:pPr>
          </w:p>
        </w:tc>
      </w:tr>
    </w:tbl>
    <w:p w14:paraId="00000205" w14:textId="77777777" w:rsidR="00960D22" w:rsidRPr="007321AF" w:rsidRDefault="00960D22" w:rsidP="00B130AD">
      <w:pPr>
        <w:pBdr>
          <w:top w:val="nil"/>
          <w:left w:val="nil"/>
          <w:bottom w:val="nil"/>
          <w:right w:val="nil"/>
          <w:between w:val="nil"/>
        </w:pBdr>
        <w:rPr>
          <w:rFonts w:ascii="Arial" w:hAnsi="Arial" w:cs="Arial"/>
          <w:color w:val="000000"/>
        </w:rPr>
      </w:pPr>
    </w:p>
    <w:p w14:paraId="00000206" w14:textId="15A7746B" w:rsidR="00960D22" w:rsidRPr="007321AF" w:rsidRDefault="3E2FBDC9" w:rsidP="24170BF2">
      <w:pPr>
        <w:pBdr>
          <w:top w:val="nil"/>
          <w:left w:val="nil"/>
          <w:bottom w:val="nil"/>
          <w:right w:val="nil"/>
          <w:between w:val="nil"/>
        </w:pBdr>
        <w:ind w:left="720"/>
        <w:rPr>
          <w:rFonts w:ascii="Arial" w:hAnsi="Arial" w:cs="Arial"/>
          <w:color w:val="000000"/>
        </w:rPr>
      </w:pPr>
      <w:r w:rsidRPr="007321AF">
        <w:rPr>
          <w:rFonts w:ascii="Arial" w:hAnsi="Arial" w:cs="Arial"/>
          <w:color w:val="000000"/>
          <w:highlight w:val="green"/>
        </w:rPr>
        <w:t xml:space="preserve">[The </w:t>
      </w:r>
      <w:hyperlink r:id="rId36" w:history="1">
        <w:r w:rsidR="6236B2EB" w:rsidRPr="000B0053">
          <w:rPr>
            <w:rStyle w:val="Hyperlink"/>
            <w:rFonts w:ascii="Arial" w:hAnsi="Arial" w:cs="Arial"/>
            <w:highlight w:val="green"/>
          </w:rPr>
          <w:t>national data opt-out</w:t>
        </w:r>
      </w:hyperlink>
      <w:r w:rsidR="6236B2EB">
        <w:rPr>
          <w:rFonts w:ascii="Arial" w:hAnsi="Arial" w:cs="Arial"/>
          <w:color w:val="000000"/>
          <w:highlight w:val="green"/>
        </w:rPr>
        <w:t xml:space="preserve"> </w:t>
      </w:r>
      <w:r w:rsidRPr="007321AF">
        <w:rPr>
          <w:rFonts w:ascii="Arial" w:hAnsi="Arial" w:cs="Arial"/>
          <w:color w:val="000000"/>
          <w:highlight w:val="green"/>
        </w:rPr>
        <w:t>applies to the use of confidential patient information for purposes beyond individual care</w:t>
      </w:r>
      <w:r w:rsidR="000815F9">
        <w:rPr>
          <w:rFonts w:ascii="Arial" w:hAnsi="Arial" w:cs="Arial"/>
          <w:color w:val="000000"/>
          <w:highlight w:val="green"/>
        </w:rPr>
        <w:t>,</w:t>
      </w:r>
      <w:r w:rsidRPr="007321AF">
        <w:rPr>
          <w:rFonts w:ascii="Arial" w:hAnsi="Arial" w:cs="Arial"/>
          <w:color w:val="000000"/>
          <w:highlight w:val="green"/>
        </w:rPr>
        <w:t xml:space="preserve"> for planning and research. It will </w:t>
      </w:r>
      <w:r w:rsidR="312832CD">
        <w:rPr>
          <w:rFonts w:ascii="Arial" w:hAnsi="Arial" w:cs="Arial"/>
          <w:color w:val="000000"/>
          <w:highlight w:val="green"/>
        </w:rPr>
        <w:t xml:space="preserve">only </w:t>
      </w:r>
      <w:r w:rsidRPr="007321AF">
        <w:rPr>
          <w:rFonts w:ascii="Arial" w:hAnsi="Arial" w:cs="Arial"/>
          <w:color w:val="000000"/>
          <w:highlight w:val="green"/>
        </w:rPr>
        <w:t xml:space="preserve">apply if your answer to </w:t>
      </w:r>
      <w:hyperlink w:anchor="Page13_Section05_Question15" w:history="1">
        <w:r w:rsidRPr="009E6B68">
          <w:rPr>
            <w:rStyle w:val="Hyperlink"/>
            <w:rFonts w:ascii="Arial" w:hAnsi="Arial" w:cs="Arial"/>
            <w:highlight w:val="green"/>
          </w:rPr>
          <w:t>question 15</w:t>
        </w:r>
      </w:hyperlink>
      <w:r w:rsidRPr="007321AF">
        <w:rPr>
          <w:rFonts w:ascii="Arial" w:hAnsi="Arial" w:cs="Arial"/>
          <w:color w:val="000000"/>
          <w:highlight w:val="green"/>
        </w:rPr>
        <w:t xml:space="preserve"> is </w:t>
      </w:r>
      <w:r w:rsidR="3344356B">
        <w:rPr>
          <w:rFonts w:ascii="Arial" w:hAnsi="Arial" w:cs="Arial"/>
          <w:color w:val="000000"/>
          <w:highlight w:val="green"/>
        </w:rPr>
        <w:t>section 251 support</w:t>
      </w:r>
      <w:r w:rsidR="1C46D539">
        <w:rPr>
          <w:rFonts w:ascii="Arial" w:hAnsi="Arial" w:cs="Arial"/>
          <w:color w:val="000000"/>
          <w:highlight w:val="green"/>
        </w:rPr>
        <w:t xml:space="preserve">, although there are some </w:t>
      </w:r>
      <w:hyperlink r:id="rId37" w:history="1">
        <w:r w:rsidR="6A8B1896" w:rsidRPr="003C0881">
          <w:rPr>
            <w:rStyle w:val="Hyperlink"/>
            <w:rFonts w:ascii="Arial" w:hAnsi="Arial" w:cs="Arial"/>
            <w:highlight w:val="green"/>
          </w:rPr>
          <w:t>exceptions</w:t>
        </w:r>
      </w:hyperlink>
      <w:r w:rsidR="55AB3B09" w:rsidRPr="24170BF2">
        <w:rPr>
          <w:rFonts w:ascii="Arial" w:hAnsi="Arial" w:cs="Arial"/>
          <w:color w:val="000000" w:themeColor="text1"/>
          <w:highlight w:val="green"/>
        </w:rPr>
        <w:t xml:space="preserve"> in</w:t>
      </w:r>
      <w:r w:rsidR="55AB3B09">
        <w:rPr>
          <w:rFonts w:ascii="Arial" w:hAnsi="Arial" w:cs="Arial"/>
          <w:color w:val="000000"/>
          <w:highlight w:val="green"/>
        </w:rPr>
        <w:t xml:space="preserve"> which </w:t>
      </w:r>
      <w:r w:rsidR="6A8B1896">
        <w:rPr>
          <w:rFonts w:ascii="Arial" w:hAnsi="Arial" w:cs="Arial"/>
          <w:color w:val="000000"/>
          <w:highlight w:val="green"/>
        </w:rPr>
        <w:t>it would not apply to programmes with section 251 support</w:t>
      </w:r>
      <w:r w:rsidRPr="007321AF">
        <w:rPr>
          <w:rFonts w:ascii="Arial" w:hAnsi="Arial" w:cs="Arial"/>
          <w:color w:val="000000"/>
          <w:highlight w:val="green"/>
        </w:rPr>
        <w:t>.]</w:t>
      </w:r>
    </w:p>
    <w:p w14:paraId="00000207" w14:textId="77777777" w:rsidR="00960D22" w:rsidRPr="007321AF" w:rsidRDefault="00960D22">
      <w:pPr>
        <w:pBdr>
          <w:top w:val="nil"/>
          <w:left w:val="nil"/>
          <w:bottom w:val="nil"/>
          <w:right w:val="nil"/>
          <w:between w:val="nil"/>
        </w:pBdr>
        <w:rPr>
          <w:rFonts w:ascii="Arial" w:hAnsi="Arial" w:cs="Arial"/>
          <w:color w:val="000000"/>
        </w:rPr>
      </w:pPr>
    </w:p>
    <w:p w14:paraId="00000208"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Will any decisions be made in a purely automated way without any human involvement (automated decision making)?</w:t>
      </w:r>
    </w:p>
    <w:p w14:paraId="00000209" w14:textId="77777777" w:rsidR="00960D22" w:rsidRPr="007321AF" w:rsidRDefault="00960D22">
      <w:pPr>
        <w:pBdr>
          <w:top w:val="nil"/>
          <w:left w:val="nil"/>
          <w:bottom w:val="nil"/>
          <w:right w:val="nil"/>
          <w:between w:val="nil"/>
        </w:pBdr>
        <w:rPr>
          <w:rFonts w:ascii="Arial" w:hAnsi="Arial" w:cs="Arial"/>
          <w:color w:val="000000"/>
        </w:rPr>
      </w:pPr>
    </w:p>
    <w:p w14:paraId="0000020A" w14:textId="54DE8C0D"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1567564383"/>
          <w14:checkbox>
            <w14:checked w14:val="1"/>
            <w14:checkedState w14:val="2612" w14:font="MS Gothic"/>
            <w14:uncheckedState w14:val="2610" w14:font="MS Gothic"/>
          </w14:checkbox>
        </w:sdtPr>
        <w:sdtEndPr/>
        <w:sdtContent>
          <w:r w:rsidR="00D81E7C"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the one that applies.</w:t>
      </w:r>
      <w:r w:rsidRPr="004F04DC">
        <w:rPr>
          <w:rFonts w:ascii="Arial" w:hAnsi="Arial" w:cs="Arial"/>
          <w:color w:val="000000"/>
          <w:highlight w:val="green"/>
        </w:rPr>
        <w:t>]</w:t>
      </w:r>
    </w:p>
    <w:p w14:paraId="0000020B"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8914" w:type="dxa"/>
        <w:tblInd w:w="720" w:type="dxa"/>
        <w:tblLook w:val="04A0" w:firstRow="1" w:lastRow="0" w:firstColumn="1" w:lastColumn="0" w:noHBand="0" w:noVBand="1"/>
      </w:tblPr>
      <w:tblGrid>
        <w:gridCol w:w="456"/>
        <w:gridCol w:w="8458"/>
      </w:tblGrid>
      <w:tr w:rsidR="00B119C1" w14:paraId="0B63848D" w14:textId="77777777" w:rsidTr="00B119C1">
        <w:tc>
          <w:tcPr>
            <w:tcW w:w="456" w:type="dxa"/>
          </w:tcPr>
          <w:p w14:paraId="78228713" w14:textId="51DABF94" w:rsidR="00B119C1" w:rsidRDefault="00775EE7">
            <w:pPr>
              <w:rPr>
                <w:rFonts w:ascii="Arial" w:hAnsi="Arial" w:cs="Arial"/>
                <w:color w:val="000000"/>
              </w:rPr>
            </w:pPr>
            <w:sdt>
              <w:sdtPr>
                <w:rPr>
                  <w:rFonts w:ascii="Arial" w:hAnsi="Arial" w:cs="Arial"/>
                  <w:color w:val="000000"/>
                </w:rPr>
                <w:id w:val="1178770934"/>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8458" w:type="dxa"/>
          </w:tcPr>
          <w:p w14:paraId="5FA4DD6F" w14:textId="5C16CA59" w:rsidR="00B119C1" w:rsidRDefault="00B119C1">
            <w:pPr>
              <w:rPr>
                <w:rFonts w:ascii="Arial" w:hAnsi="Arial" w:cs="Arial"/>
                <w:color w:val="000000"/>
              </w:rPr>
            </w:pPr>
            <w:r w:rsidRPr="007321AF">
              <w:rPr>
                <w:rFonts w:ascii="Arial" w:hAnsi="Arial" w:cs="Arial"/>
                <w:color w:val="000000"/>
              </w:rPr>
              <w:t>Yes</w:t>
            </w:r>
            <w:r>
              <w:rPr>
                <w:rFonts w:ascii="Arial" w:hAnsi="Arial" w:cs="Arial"/>
                <w:color w:val="000000"/>
              </w:rPr>
              <w:t xml:space="preserve"> </w:t>
            </w:r>
            <w:r w:rsidRPr="00D81E7C">
              <w:rPr>
                <w:rFonts w:ascii="Arial" w:hAnsi="Arial" w:cs="Arial"/>
                <w:color w:val="000000"/>
                <w:highlight w:val="green"/>
              </w:rPr>
              <w:t>[</w:t>
            </w:r>
            <w:hyperlink w:anchor="Page21_Section08_Question26a" w:history="1">
              <w:r w:rsidRPr="009E6B68">
                <w:rPr>
                  <w:rStyle w:val="Hyperlink"/>
                  <w:rFonts w:ascii="Arial" w:hAnsi="Arial" w:cs="Arial"/>
                  <w:highlight w:val="green"/>
                </w:rPr>
                <w:t>go to question 26a</w:t>
              </w:r>
            </w:hyperlink>
            <w:r w:rsidRPr="00D81E7C">
              <w:rPr>
                <w:rFonts w:ascii="Arial" w:hAnsi="Arial" w:cs="Arial"/>
                <w:color w:val="000000"/>
                <w:highlight w:val="green"/>
              </w:rPr>
              <w:t>]</w:t>
            </w:r>
          </w:p>
        </w:tc>
      </w:tr>
      <w:tr w:rsidR="00B119C1" w14:paraId="48DFF6F3" w14:textId="77777777" w:rsidTr="00B119C1">
        <w:tc>
          <w:tcPr>
            <w:tcW w:w="456" w:type="dxa"/>
          </w:tcPr>
          <w:p w14:paraId="03E0B9DE" w14:textId="73CB1DD5" w:rsidR="00B119C1" w:rsidRDefault="00775EE7">
            <w:pPr>
              <w:rPr>
                <w:rFonts w:ascii="Arial" w:hAnsi="Arial" w:cs="Arial"/>
                <w:color w:val="000000"/>
              </w:rPr>
            </w:pPr>
            <w:sdt>
              <w:sdtPr>
                <w:rPr>
                  <w:rFonts w:ascii="Arial" w:hAnsi="Arial" w:cs="Arial"/>
                  <w:color w:val="000000"/>
                </w:rPr>
                <w:id w:val="-890267901"/>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8458" w:type="dxa"/>
          </w:tcPr>
          <w:p w14:paraId="5F47264E" w14:textId="31CE04D7" w:rsidR="00B119C1" w:rsidRDefault="00B119C1">
            <w:pPr>
              <w:rPr>
                <w:rFonts w:ascii="Arial" w:hAnsi="Arial" w:cs="Arial"/>
                <w:color w:val="000000"/>
              </w:rPr>
            </w:pPr>
            <w:r w:rsidRPr="007321AF">
              <w:rPr>
                <w:rFonts w:ascii="Arial" w:hAnsi="Arial" w:cs="Arial"/>
                <w:color w:val="000000"/>
              </w:rPr>
              <w:t>No</w:t>
            </w:r>
            <w:r>
              <w:rPr>
                <w:rFonts w:ascii="Arial" w:hAnsi="Arial" w:cs="Arial"/>
                <w:color w:val="000000"/>
              </w:rPr>
              <w:t xml:space="preserve"> </w:t>
            </w:r>
            <w:r w:rsidRPr="00D81E7C">
              <w:rPr>
                <w:rFonts w:ascii="Arial" w:hAnsi="Arial" w:cs="Arial"/>
                <w:color w:val="000000"/>
                <w:highlight w:val="green"/>
              </w:rPr>
              <w:t>[</w:t>
            </w:r>
            <w:hyperlink w:anchor="Page22_Section08_Question27" w:history="1">
              <w:r w:rsidRPr="009E6B68">
                <w:rPr>
                  <w:rStyle w:val="Hyperlink"/>
                  <w:rFonts w:ascii="Arial" w:hAnsi="Arial" w:cs="Arial"/>
                  <w:highlight w:val="green"/>
                </w:rPr>
                <w:t>skip to question 27</w:t>
              </w:r>
            </w:hyperlink>
            <w:r w:rsidRPr="00D81E7C">
              <w:rPr>
                <w:rFonts w:ascii="Arial" w:hAnsi="Arial" w:cs="Arial"/>
                <w:color w:val="000000"/>
                <w:highlight w:val="green"/>
              </w:rPr>
              <w:t>]</w:t>
            </w:r>
          </w:p>
        </w:tc>
      </w:tr>
      <w:tr w:rsidR="00B119C1" w14:paraId="7FB02250" w14:textId="77777777" w:rsidTr="00B119C1">
        <w:tc>
          <w:tcPr>
            <w:tcW w:w="456" w:type="dxa"/>
          </w:tcPr>
          <w:p w14:paraId="53119AC6" w14:textId="3F490C3D" w:rsidR="00B119C1" w:rsidRDefault="00775EE7">
            <w:pPr>
              <w:rPr>
                <w:rFonts w:ascii="Arial" w:hAnsi="Arial" w:cs="Arial"/>
                <w:color w:val="000000"/>
              </w:rPr>
            </w:pPr>
            <w:sdt>
              <w:sdtPr>
                <w:rPr>
                  <w:rFonts w:ascii="Arial" w:hAnsi="Arial" w:cs="Arial"/>
                  <w:color w:val="000000"/>
                </w:rPr>
                <w:id w:val="-598099018"/>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8458" w:type="dxa"/>
          </w:tcPr>
          <w:p w14:paraId="656B773E" w14:textId="5B60DFDC" w:rsidR="00B119C1" w:rsidRDefault="00B119C1">
            <w:pPr>
              <w:rPr>
                <w:rFonts w:ascii="Arial" w:hAnsi="Arial" w:cs="Arial"/>
                <w:color w:val="000000"/>
              </w:rPr>
            </w:pPr>
            <w:r w:rsidRPr="007321AF">
              <w:rPr>
                <w:rFonts w:ascii="Arial" w:hAnsi="Arial" w:cs="Arial"/>
                <w:color w:val="000000"/>
              </w:rPr>
              <w:t>Unsure</w:t>
            </w:r>
            <w:r>
              <w:rPr>
                <w:rFonts w:ascii="Arial" w:hAnsi="Arial" w:cs="Arial"/>
                <w:color w:val="000000"/>
              </w:rPr>
              <w:t xml:space="preserve"> </w:t>
            </w:r>
            <w:r w:rsidRPr="00D81E7C">
              <w:rPr>
                <w:rFonts w:ascii="Arial" w:hAnsi="Arial" w:cs="Arial"/>
                <w:color w:val="000000"/>
                <w:highlight w:val="green"/>
              </w:rPr>
              <w:t xml:space="preserve">[add as a risk in </w:t>
            </w:r>
            <w:hyperlink w:anchor="Page25_Section10" w:history="1">
              <w:r w:rsidRPr="009E6B68">
                <w:rPr>
                  <w:rStyle w:val="Hyperlink"/>
                  <w:rFonts w:ascii="Arial" w:hAnsi="Arial" w:cs="Arial"/>
                  <w:highlight w:val="green"/>
                </w:rPr>
                <w:t>section 10</w:t>
              </w:r>
            </w:hyperlink>
            <w:r w:rsidRPr="00D81E7C">
              <w:rPr>
                <w:rFonts w:ascii="Arial" w:hAnsi="Arial" w:cs="Arial"/>
                <w:color w:val="000000"/>
                <w:highlight w:val="green"/>
              </w:rPr>
              <w:t xml:space="preserve"> with an action to find out]</w:t>
            </w:r>
          </w:p>
        </w:tc>
      </w:tr>
    </w:tbl>
    <w:p w14:paraId="00000210" w14:textId="77777777" w:rsidR="00960D22" w:rsidRPr="007321AF" w:rsidRDefault="00960D22" w:rsidP="00D81E7C">
      <w:pPr>
        <w:pBdr>
          <w:top w:val="nil"/>
          <w:left w:val="nil"/>
          <w:bottom w:val="nil"/>
          <w:right w:val="nil"/>
          <w:between w:val="nil"/>
        </w:pBdr>
        <w:rPr>
          <w:rFonts w:ascii="Arial" w:hAnsi="Arial" w:cs="Arial"/>
          <w:color w:val="000000"/>
        </w:rPr>
      </w:pPr>
    </w:p>
    <w:p w14:paraId="00000211" w14:textId="77777777" w:rsidR="00960D22" w:rsidRPr="007321AF" w:rsidRDefault="007140AB">
      <w:pPr>
        <w:pBdr>
          <w:top w:val="nil"/>
          <w:left w:val="nil"/>
          <w:bottom w:val="nil"/>
          <w:right w:val="nil"/>
          <w:between w:val="nil"/>
        </w:pBdr>
        <w:ind w:left="720"/>
        <w:rPr>
          <w:rFonts w:ascii="Arial" w:hAnsi="Arial" w:cs="Arial"/>
          <w:color w:val="000000"/>
        </w:rPr>
      </w:pPr>
      <w:r w:rsidRPr="007321AF">
        <w:rPr>
          <w:rFonts w:ascii="Arial" w:hAnsi="Arial" w:cs="Arial"/>
          <w:color w:val="000000"/>
          <w:highlight w:val="green"/>
        </w:rPr>
        <w:t>[An example of where automated decision making may be used is staff rostering.]</w:t>
      </w:r>
    </w:p>
    <w:p w14:paraId="00000212" w14:textId="77777777" w:rsidR="00960D22" w:rsidRPr="007321AF" w:rsidRDefault="00960D22">
      <w:pPr>
        <w:pBdr>
          <w:top w:val="nil"/>
          <w:left w:val="nil"/>
          <w:bottom w:val="nil"/>
          <w:right w:val="nil"/>
          <w:between w:val="nil"/>
        </w:pBdr>
        <w:rPr>
          <w:rFonts w:ascii="Arial" w:hAnsi="Arial" w:cs="Arial"/>
          <w:color w:val="000000"/>
        </w:rPr>
      </w:pPr>
    </w:p>
    <w:p w14:paraId="00000213" w14:textId="77777777" w:rsidR="00960D22" w:rsidRPr="007321AF" w:rsidRDefault="007140AB" w:rsidP="3F48BEE6">
      <w:pPr>
        <w:numPr>
          <w:ilvl w:val="1"/>
          <w:numId w:val="8"/>
        </w:numPr>
        <w:pBdr>
          <w:top w:val="nil"/>
          <w:left w:val="nil"/>
          <w:bottom w:val="nil"/>
          <w:right w:val="nil"/>
          <w:between w:val="nil"/>
        </w:pBdr>
        <w:rPr>
          <w:rFonts w:ascii="Arial" w:hAnsi="Arial" w:cs="Arial"/>
          <w:b/>
          <w:bCs/>
          <w:color w:val="000000"/>
        </w:rPr>
      </w:pPr>
      <w:bookmarkStart w:id="35" w:name="Page21_Section08_Question26a"/>
      <w:r w:rsidRPr="007321AF">
        <w:rPr>
          <w:rFonts w:ascii="Arial" w:hAnsi="Arial" w:cs="Arial"/>
          <w:b/>
          <w:bCs/>
          <w:color w:val="000000" w:themeColor="text1"/>
        </w:rPr>
        <w:t xml:space="preserve">Where the effect of the automated decision on the individual is substantial, how will you uphold an individual’s right not to be subjected to a decision solely made by automated means)? </w:t>
      </w:r>
    </w:p>
    <w:bookmarkEnd w:id="35"/>
    <w:p w14:paraId="00000214" w14:textId="77777777" w:rsidR="00960D22" w:rsidRPr="007321AF" w:rsidRDefault="00960D22">
      <w:pPr>
        <w:pBdr>
          <w:top w:val="nil"/>
          <w:left w:val="nil"/>
          <w:bottom w:val="nil"/>
          <w:right w:val="nil"/>
          <w:between w:val="nil"/>
        </w:pBdr>
        <w:ind w:left="1440"/>
        <w:rPr>
          <w:rFonts w:ascii="Arial" w:hAnsi="Arial" w:cs="Arial"/>
          <w:b/>
          <w:color w:val="000000"/>
        </w:rPr>
      </w:pPr>
    </w:p>
    <w:p w14:paraId="00000215" w14:textId="77777777" w:rsidR="00960D22" w:rsidRPr="007321AF" w:rsidRDefault="007140AB" w:rsidP="3F48BEE6">
      <w:pPr>
        <w:ind w:left="1440"/>
        <w:rPr>
          <w:rFonts w:ascii="Arial" w:hAnsi="Arial" w:cs="Arial"/>
          <w:color w:val="000000"/>
        </w:rPr>
      </w:pPr>
      <w:r w:rsidRPr="007321AF">
        <w:rPr>
          <w:rFonts w:ascii="Arial" w:hAnsi="Arial" w:cs="Arial"/>
          <w:color w:val="000000" w:themeColor="text1"/>
          <w:highlight w:val="green"/>
        </w:rPr>
        <w:t>[For example, you provide people with an option to ask for a human review of the decision. If the effect on people is not legally significant, for example it will only have a minor impact upon them, state this here to confirm this right is not applicable.]</w:t>
      </w:r>
    </w:p>
    <w:p w14:paraId="00000216" w14:textId="77777777" w:rsidR="00960D22" w:rsidRPr="007321AF" w:rsidRDefault="00960D22">
      <w:pPr>
        <w:pBdr>
          <w:top w:val="nil"/>
          <w:left w:val="nil"/>
          <w:bottom w:val="nil"/>
          <w:right w:val="nil"/>
          <w:between w:val="nil"/>
        </w:pBdr>
        <w:rPr>
          <w:rFonts w:ascii="Arial" w:hAnsi="Arial" w:cs="Arial"/>
          <w:b/>
          <w:color w:val="000000"/>
        </w:rPr>
      </w:pPr>
    </w:p>
    <w:p w14:paraId="00000217" w14:textId="77777777" w:rsidR="00960D22" w:rsidRPr="007321AF" w:rsidRDefault="007140AB" w:rsidP="3F48BEE6">
      <w:pPr>
        <w:numPr>
          <w:ilvl w:val="1"/>
          <w:numId w:val="8"/>
        </w:numPr>
        <w:pBdr>
          <w:top w:val="nil"/>
          <w:left w:val="nil"/>
          <w:bottom w:val="nil"/>
          <w:right w:val="nil"/>
          <w:between w:val="nil"/>
        </w:pBdr>
        <w:rPr>
          <w:rFonts w:ascii="Arial" w:hAnsi="Arial" w:cs="Arial"/>
          <w:b/>
          <w:bCs/>
        </w:rPr>
      </w:pPr>
      <w:r w:rsidRPr="007321AF">
        <w:rPr>
          <w:rFonts w:ascii="Arial" w:hAnsi="Arial" w:cs="Arial"/>
          <w:b/>
          <w:bCs/>
          <w:color w:val="000000" w:themeColor="text1"/>
        </w:rPr>
        <w:t xml:space="preserve">Are you using any special category data as part of automated decision making?  </w:t>
      </w:r>
    </w:p>
    <w:p w14:paraId="00000218" w14:textId="77777777" w:rsidR="00960D22" w:rsidRDefault="00960D22">
      <w:pPr>
        <w:pBdr>
          <w:top w:val="nil"/>
          <w:left w:val="nil"/>
          <w:bottom w:val="nil"/>
          <w:right w:val="nil"/>
          <w:between w:val="nil"/>
        </w:pBdr>
        <w:ind w:left="1440"/>
        <w:rPr>
          <w:rFonts w:ascii="Arial" w:hAnsi="Arial" w:cs="Arial"/>
          <w:b/>
          <w:color w:val="000000"/>
        </w:rPr>
      </w:pPr>
    </w:p>
    <w:tbl>
      <w:tblPr>
        <w:tblStyle w:val="TableGrid"/>
        <w:tblW w:w="8194" w:type="dxa"/>
        <w:tblInd w:w="1440" w:type="dxa"/>
        <w:tblLook w:val="04A0" w:firstRow="1" w:lastRow="0" w:firstColumn="1" w:lastColumn="0" w:noHBand="0" w:noVBand="1"/>
      </w:tblPr>
      <w:tblGrid>
        <w:gridCol w:w="456"/>
        <w:gridCol w:w="7738"/>
      </w:tblGrid>
      <w:tr w:rsidR="00B119C1" w14:paraId="6C082392" w14:textId="77777777" w:rsidTr="00BC1DAC">
        <w:tc>
          <w:tcPr>
            <w:tcW w:w="456" w:type="dxa"/>
          </w:tcPr>
          <w:p w14:paraId="5CBF4A7D" w14:textId="193DBE42" w:rsidR="00B119C1" w:rsidRDefault="00775EE7">
            <w:pPr>
              <w:rPr>
                <w:rFonts w:ascii="Arial" w:hAnsi="Arial" w:cs="Arial"/>
                <w:b/>
                <w:color w:val="000000"/>
              </w:rPr>
            </w:pPr>
            <w:sdt>
              <w:sdtPr>
                <w:rPr>
                  <w:rFonts w:ascii="Arial" w:hAnsi="Arial" w:cs="Arial"/>
                  <w:color w:val="000000"/>
                </w:rPr>
                <w:id w:val="-523400830"/>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7738" w:type="dxa"/>
          </w:tcPr>
          <w:p w14:paraId="31998EED" w14:textId="6ED733DE" w:rsidR="00B119C1" w:rsidRDefault="00B119C1">
            <w:pPr>
              <w:rPr>
                <w:rFonts w:ascii="Arial" w:hAnsi="Arial" w:cs="Arial"/>
                <w:b/>
                <w:color w:val="000000"/>
              </w:rPr>
            </w:pPr>
            <w:r w:rsidRPr="6E2FCE1B">
              <w:rPr>
                <w:rFonts w:ascii="Arial" w:hAnsi="Arial" w:cs="Arial"/>
                <w:color w:val="000000" w:themeColor="text1"/>
              </w:rPr>
              <w:t>Yes</w:t>
            </w:r>
            <w:r>
              <w:rPr>
                <w:rFonts w:ascii="Arial" w:hAnsi="Arial" w:cs="Arial"/>
                <w:color w:val="000000" w:themeColor="text1"/>
              </w:rPr>
              <w:t xml:space="preserve"> </w:t>
            </w:r>
            <w:r w:rsidRPr="6E2FCE1B">
              <w:rPr>
                <w:rFonts w:ascii="Arial" w:hAnsi="Arial" w:cs="Arial"/>
                <w:color w:val="000000" w:themeColor="text1"/>
                <w:highlight w:val="green"/>
              </w:rPr>
              <w:t xml:space="preserve">[we are not currently aware of any examples in health and care. If this is the case contact </w:t>
            </w:r>
            <w:hyperlink r:id="rId38">
              <w:r w:rsidRPr="6E2FCE1B">
                <w:rPr>
                  <w:rStyle w:val="Hyperlink"/>
                  <w:rFonts w:ascii="Arial" w:hAnsi="Arial" w:cs="Arial"/>
                  <w:highlight w:val="green"/>
                </w:rPr>
                <w:t>england.igpolicyteam@nhs.net</w:t>
              </w:r>
            </w:hyperlink>
            <w:r w:rsidRPr="6E2FCE1B">
              <w:rPr>
                <w:rFonts w:ascii="Arial" w:hAnsi="Arial" w:cs="Arial"/>
                <w:highlight w:val="green"/>
              </w:rPr>
              <w:t xml:space="preserve"> </w:t>
            </w:r>
            <w:r w:rsidRPr="6E2FCE1B">
              <w:rPr>
                <w:rFonts w:ascii="Arial" w:hAnsi="Arial" w:cs="Arial"/>
                <w:color w:val="000000" w:themeColor="text1"/>
                <w:highlight w:val="green"/>
              </w:rPr>
              <w:t>for advice.]</w:t>
            </w:r>
          </w:p>
        </w:tc>
      </w:tr>
      <w:tr w:rsidR="00B119C1" w14:paraId="08239867" w14:textId="77777777" w:rsidTr="00BC1DAC">
        <w:tc>
          <w:tcPr>
            <w:tcW w:w="456" w:type="dxa"/>
          </w:tcPr>
          <w:p w14:paraId="0F499001" w14:textId="1006F502" w:rsidR="00B119C1" w:rsidRDefault="00775EE7">
            <w:pPr>
              <w:rPr>
                <w:rFonts w:ascii="Arial" w:hAnsi="Arial" w:cs="Arial"/>
                <w:b/>
                <w:color w:val="000000"/>
              </w:rPr>
            </w:pPr>
            <w:sdt>
              <w:sdtPr>
                <w:rPr>
                  <w:rFonts w:ascii="Arial" w:hAnsi="Arial" w:cs="Arial"/>
                  <w:color w:val="000000"/>
                </w:rPr>
                <w:id w:val="-1021157818"/>
                <w14:checkbox>
                  <w14:checked w14:val="0"/>
                  <w14:checkedState w14:val="2612" w14:font="MS Gothic"/>
                  <w14:uncheckedState w14:val="2610" w14:font="MS Gothic"/>
                </w14:checkbox>
              </w:sdtPr>
              <w:sdtEndPr/>
              <w:sdtContent>
                <w:r w:rsidR="00B119C1">
                  <w:rPr>
                    <w:rFonts w:ascii="MS Gothic" w:eastAsia="MS Gothic" w:hAnsi="MS Gothic" w:cs="Arial" w:hint="eastAsia"/>
                    <w:color w:val="000000"/>
                  </w:rPr>
                  <w:t>☐</w:t>
                </w:r>
              </w:sdtContent>
            </w:sdt>
          </w:p>
        </w:tc>
        <w:tc>
          <w:tcPr>
            <w:tcW w:w="7738" w:type="dxa"/>
          </w:tcPr>
          <w:p w14:paraId="14262280" w14:textId="5F81A175" w:rsidR="00B119C1" w:rsidRDefault="00B119C1">
            <w:pPr>
              <w:rPr>
                <w:rFonts w:ascii="Arial" w:hAnsi="Arial" w:cs="Arial"/>
                <w:b/>
                <w:color w:val="000000"/>
              </w:rPr>
            </w:pPr>
            <w:r w:rsidRPr="007321AF">
              <w:rPr>
                <w:rFonts w:ascii="Arial" w:hAnsi="Arial" w:cs="Arial"/>
                <w:bCs/>
                <w:color w:val="000000"/>
              </w:rPr>
              <w:t>No</w:t>
            </w:r>
          </w:p>
        </w:tc>
      </w:tr>
    </w:tbl>
    <w:p w14:paraId="0000021D" w14:textId="77777777" w:rsidR="00960D22" w:rsidRPr="007321AF" w:rsidRDefault="00960D22">
      <w:pPr>
        <w:pBdr>
          <w:top w:val="nil"/>
          <w:left w:val="nil"/>
          <w:bottom w:val="nil"/>
          <w:right w:val="nil"/>
          <w:between w:val="nil"/>
        </w:pBdr>
        <w:rPr>
          <w:rFonts w:ascii="Arial" w:hAnsi="Arial" w:cs="Arial"/>
          <w:color w:val="000000"/>
        </w:rPr>
      </w:pPr>
    </w:p>
    <w:p w14:paraId="0000021E"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36" w:name="Page22_Section08_Question27"/>
      <w:r w:rsidRPr="007321AF">
        <w:rPr>
          <w:rFonts w:ascii="Arial" w:hAnsi="Arial" w:cs="Arial"/>
          <w:b/>
          <w:color w:val="000000"/>
        </w:rPr>
        <w:t xml:space="preserve">Detail any stakeholder consultation that has taken place (if applicable). </w:t>
      </w:r>
    </w:p>
    <w:bookmarkEnd w:id="36"/>
    <w:p w14:paraId="0000021F" w14:textId="77777777" w:rsidR="00960D22" w:rsidRPr="007321AF" w:rsidRDefault="00960D22">
      <w:pPr>
        <w:pBdr>
          <w:top w:val="nil"/>
          <w:left w:val="nil"/>
          <w:bottom w:val="nil"/>
          <w:right w:val="nil"/>
          <w:between w:val="nil"/>
        </w:pBdr>
        <w:rPr>
          <w:rFonts w:ascii="Arial" w:hAnsi="Arial" w:cs="Arial"/>
          <w:color w:val="000000"/>
        </w:rPr>
      </w:pPr>
    </w:p>
    <w:p w14:paraId="00000221" w14:textId="19277B7B" w:rsidR="00960D22" w:rsidRPr="007321AF" w:rsidRDefault="6094E995" w:rsidP="6E2FCE1B">
      <w:pPr>
        <w:pBdr>
          <w:top w:val="nil"/>
          <w:left w:val="nil"/>
          <w:bottom w:val="nil"/>
          <w:right w:val="nil"/>
          <w:between w:val="nil"/>
        </w:pBdr>
        <w:ind w:left="720"/>
        <w:rPr>
          <w:rFonts w:ascii="Arial" w:hAnsi="Arial" w:cs="Arial"/>
          <w:color w:val="000000"/>
        </w:rPr>
      </w:pPr>
      <w:r w:rsidRPr="6E2FCE1B">
        <w:rPr>
          <w:rFonts w:ascii="Arial" w:hAnsi="Arial" w:cs="Arial"/>
          <w:color w:val="000000" w:themeColor="text1"/>
          <w:highlight w:val="green"/>
        </w:rPr>
        <w:t>[For example, if your processing will have a significant impact on partner organisations or the public, you may have approached them for their views and incorporated them into the design of your data use. Include any consultation with the Information Commissioner’s Office (ICO) if applicable.</w:t>
      </w:r>
      <w:r w:rsidR="7AD65A1E" w:rsidRPr="6E2FCE1B">
        <w:rPr>
          <w:rFonts w:ascii="Arial" w:hAnsi="Arial" w:cs="Arial"/>
          <w:color w:val="000000" w:themeColor="text1"/>
          <w:highlight w:val="green"/>
        </w:rPr>
        <w:t xml:space="preserve"> </w:t>
      </w:r>
      <w:r w:rsidR="7AD65A1E" w:rsidRPr="6E2FCE1B">
        <w:rPr>
          <w:rFonts w:ascii="Arial" w:eastAsia="Arial" w:hAnsi="Arial" w:cs="Arial"/>
          <w:color w:val="000000" w:themeColor="text1"/>
          <w:highlight w:val="green"/>
        </w:rPr>
        <w:t xml:space="preserve">For research, you should include information about the sponsors policies and procedures for </w:t>
      </w:r>
      <w:hyperlink r:id="rId39">
        <w:r w:rsidR="7AD65A1E" w:rsidRPr="6E2FCE1B">
          <w:rPr>
            <w:rStyle w:val="Hyperlink"/>
            <w:rFonts w:ascii="Arial" w:eastAsia="Arial" w:hAnsi="Arial" w:cs="Arial"/>
            <w:highlight w:val="green"/>
          </w:rPr>
          <w:t>public involvement in research</w:t>
        </w:r>
      </w:hyperlink>
      <w:r w:rsidR="7AD65A1E" w:rsidRPr="6E2FCE1B">
        <w:rPr>
          <w:rFonts w:ascii="Arial" w:eastAsia="Arial" w:hAnsi="Arial" w:cs="Arial"/>
          <w:color w:val="000000" w:themeColor="text1"/>
          <w:highlight w:val="green"/>
        </w:rPr>
        <w:t>, and additional specific involvement relating to use of confidential patient information without consent under section 251 support.</w:t>
      </w:r>
      <w:r w:rsidRPr="6E2FCE1B">
        <w:rPr>
          <w:rFonts w:ascii="Arial" w:hAnsi="Arial" w:cs="Arial"/>
          <w:color w:val="000000" w:themeColor="text1"/>
          <w:highlight w:val="green"/>
        </w:rPr>
        <w:t>]</w:t>
      </w:r>
    </w:p>
    <w:p w14:paraId="00000222" w14:textId="77777777" w:rsidR="00960D22" w:rsidRPr="007321AF" w:rsidRDefault="00960D22">
      <w:pPr>
        <w:pBdr>
          <w:top w:val="nil"/>
          <w:left w:val="nil"/>
          <w:bottom w:val="nil"/>
          <w:right w:val="nil"/>
          <w:between w:val="nil"/>
        </w:pBdr>
        <w:rPr>
          <w:rFonts w:ascii="Arial" w:hAnsi="Arial" w:cs="Arial"/>
          <w:color w:val="000000"/>
        </w:rPr>
      </w:pPr>
    </w:p>
    <w:p w14:paraId="00000223" w14:textId="04796E78" w:rsidR="00960D22" w:rsidRPr="004F04DC" w:rsidRDefault="007140AB" w:rsidP="008570CD">
      <w:pPr>
        <w:pStyle w:val="Heading2"/>
      </w:pPr>
      <w:bookmarkStart w:id="37" w:name="_Toc140216764"/>
      <w:r w:rsidRPr="007321AF">
        <w:t xml:space="preserve">SECTION 9 </w:t>
      </w:r>
      <w:r w:rsidR="00BE3CE8">
        <w:t>–</w:t>
      </w:r>
      <w:r w:rsidRPr="007321AF">
        <w:t xml:space="preserve"> </w:t>
      </w:r>
      <w:r w:rsidR="00BE3CE8">
        <w:t>Which organisations are involved?</w:t>
      </w:r>
      <w:bookmarkEnd w:id="37"/>
      <w:r w:rsidRPr="007321AF">
        <w:t xml:space="preserve"> </w:t>
      </w:r>
    </w:p>
    <w:p w14:paraId="00000224" w14:textId="77777777" w:rsidR="00960D22" w:rsidRPr="007321AF" w:rsidRDefault="00960D22">
      <w:pPr>
        <w:pBdr>
          <w:top w:val="nil"/>
          <w:left w:val="nil"/>
          <w:bottom w:val="nil"/>
          <w:right w:val="nil"/>
          <w:between w:val="nil"/>
        </w:pBdr>
        <w:rPr>
          <w:rFonts w:ascii="Arial" w:hAnsi="Arial" w:cs="Arial"/>
          <w:color w:val="000000"/>
        </w:rPr>
      </w:pPr>
    </w:p>
    <w:p w14:paraId="00000225"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38" w:name="Page23_Section09_Question28"/>
      <w:r w:rsidRPr="007321AF">
        <w:rPr>
          <w:rFonts w:ascii="Arial" w:hAnsi="Arial" w:cs="Arial"/>
          <w:b/>
          <w:color w:val="000000"/>
        </w:rPr>
        <w:t xml:space="preserve">List the organisation(s) that will decide why and how the data is being used and shared (controllers).  </w:t>
      </w:r>
    </w:p>
    <w:bookmarkEnd w:id="38"/>
    <w:p w14:paraId="00000226"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rPr>
        <w:tab/>
      </w:r>
    </w:p>
    <w:p w14:paraId="00000227" w14:textId="77777777" w:rsidR="00960D22" w:rsidRPr="007321AF" w:rsidRDefault="007140AB">
      <w:pPr>
        <w:pBdr>
          <w:top w:val="nil"/>
          <w:left w:val="nil"/>
          <w:bottom w:val="nil"/>
          <w:right w:val="nil"/>
          <w:between w:val="nil"/>
        </w:pBdr>
        <w:ind w:left="720"/>
        <w:rPr>
          <w:rFonts w:ascii="Arial" w:hAnsi="Arial" w:cs="Arial"/>
          <w:color w:val="000000"/>
          <w:highlight w:val="green"/>
        </w:rPr>
      </w:pPr>
      <w:r w:rsidRPr="007321AF">
        <w:rPr>
          <w:rFonts w:ascii="Arial" w:hAnsi="Arial" w:cs="Arial"/>
          <w:color w:val="000000"/>
          <w:highlight w:val="green"/>
        </w:rPr>
        <w:t>[The organisation(s) listed here will be making the decisions for example:</w:t>
      </w:r>
    </w:p>
    <w:p w14:paraId="00000228" w14:textId="2F3D0239" w:rsidR="00960D22" w:rsidRPr="007321AF" w:rsidRDefault="009F1EBF">
      <w:pPr>
        <w:numPr>
          <w:ilvl w:val="0"/>
          <w:numId w:val="3"/>
        </w:numPr>
        <w:pBdr>
          <w:top w:val="nil"/>
          <w:left w:val="nil"/>
          <w:bottom w:val="nil"/>
          <w:right w:val="nil"/>
          <w:between w:val="nil"/>
        </w:pBdr>
        <w:ind w:left="1440" w:firstLine="0"/>
        <w:rPr>
          <w:rFonts w:ascii="Arial" w:hAnsi="Arial" w:cs="Arial"/>
          <w:color w:val="000000"/>
          <w:highlight w:val="green"/>
        </w:rPr>
      </w:pPr>
      <w:r>
        <w:rPr>
          <w:rFonts w:ascii="Arial" w:hAnsi="Arial" w:cs="Arial"/>
          <w:color w:val="000000"/>
          <w:highlight w:val="green"/>
        </w:rPr>
        <w:t>t</w:t>
      </w:r>
      <w:r w:rsidR="007140AB" w:rsidRPr="007321AF">
        <w:rPr>
          <w:rFonts w:ascii="Arial" w:hAnsi="Arial" w:cs="Arial"/>
          <w:color w:val="000000"/>
          <w:highlight w:val="green"/>
        </w:rPr>
        <w:t>o collect the data in the first place</w:t>
      </w:r>
    </w:p>
    <w:p w14:paraId="00000229" w14:textId="3BA18F3E" w:rsidR="00960D22" w:rsidRPr="007321AF" w:rsidRDefault="009F1EBF">
      <w:pPr>
        <w:numPr>
          <w:ilvl w:val="0"/>
          <w:numId w:val="3"/>
        </w:numPr>
        <w:pBdr>
          <w:top w:val="nil"/>
          <w:left w:val="nil"/>
          <w:bottom w:val="nil"/>
          <w:right w:val="nil"/>
          <w:between w:val="nil"/>
        </w:pBdr>
        <w:ind w:left="1440" w:firstLine="0"/>
        <w:rPr>
          <w:rFonts w:ascii="Arial" w:hAnsi="Arial" w:cs="Arial"/>
          <w:color w:val="000000"/>
          <w:highlight w:val="green"/>
        </w:rPr>
      </w:pPr>
      <w:r>
        <w:rPr>
          <w:rFonts w:ascii="Arial" w:hAnsi="Arial" w:cs="Arial"/>
          <w:color w:val="000000" w:themeColor="text1"/>
          <w:highlight w:val="green"/>
        </w:rPr>
        <w:t>w</w:t>
      </w:r>
      <w:r w:rsidR="007140AB" w:rsidRPr="5E71DDA0">
        <w:rPr>
          <w:rFonts w:ascii="Arial" w:hAnsi="Arial" w:cs="Arial"/>
          <w:color w:val="000000" w:themeColor="text1"/>
          <w:highlight w:val="green"/>
        </w:rPr>
        <w:t>hat data is</w:t>
      </w:r>
      <w:r w:rsidR="00B843D7" w:rsidRPr="5E71DDA0">
        <w:rPr>
          <w:rFonts w:ascii="Arial" w:hAnsi="Arial" w:cs="Arial"/>
          <w:color w:val="000000" w:themeColor="text1"/>
          <w:highlight w:val="green"/>
        </w:rPr>
        <w:t xml:space="preserve"> being</w:t>
      </w:r>
      <w:r w:rsidR="007140AB" w:rsidRPr="5E71DDA0">
        <w:rPr>
          <w:rFonts w:ascii="Arial" w:hAnsi="Arial" w:cs="Arial"/>
          <w:color w:val="000000" w:themeColor="text1"/>
          <w:highlight w:val="green"/>
        </w:rPr>
        <w:t xml:space="preserve"> collected</w:t>
      </w:r>
    </w:p>
    <w:p w14:paraId="0000022A" w14:textId="7537CF13" w:rsidR="00960D22" w:rsidRPr="007321AF" w:rsidRDefault="009F1EBF">
      <w:pPr>
        <w:numPr>
          <w:ilvl w:val="0"/>
          <w:numId w:val="3"/>
        </w:numPr>
        <w:pBdr>
          <w:top w:val="nil"/>
          <w:left w:val="nil"/>
          <w:bottom w:val="nil"/>
          <w:right w:val="nil"/>
          <w:between w:val="nil"/>
        </w:pBdr>
        <w:ind w:left="1440" w:firstLine="0"/>
        <w:rPr>
          <w:rFonts w:ascii="Arial" w:hAnsi="Arial" w:cs="Arial"/>
          <w:color w:val="000000"/>
          <w:highlight w:val="green"/>
        </w:rPr>
      </w:pPr>
      <w:r>
        <w:rPr>
          <w:rFonts w:ascii="Arial" w:hAnsi="Arial" w:cs="Arial"/>
          <w:color w:val="000000"/>
          <w:highlight w:val="green"/>
        </w:rPr>
        <w:t>w</w:t>
      </w:r>
      <w:r w:rsidR="007140AB" w:rsidRPr="007321AF">
        <w:rPr>
          <w:rFonts w:ascii="Arial" w:hAnsi="Arial" w:cs="Arial"/>
          <w:color w:val="000000"/>
          <w:highlight w:val="green"/>
        </w:rPr>
        <w:t xml:space="preserve">hat it is being used for </w:t>
      </w:r>
    </w:p>
    <w:p w14:paraId="0000022B" w14:textId="282EEE0A" w:rsidR="00960D22" w:rsidRPr="007321AF" w:rsidRDefault="009F1EBF">
      <w:pPr>
        <w:numPr>
          <w:ilvl w:val="0"/>
          <w:numId w:val="3"/>
        </w:numPr>
        <w:pBdr>
          <w:top w:val="nil"/>
          <w:left w:val="nil"/>
          <w:bottom w:val="nil"/>
          <w:right w:val="nil"/>
          <w:between w:val="nil"/>
        </w:pBdr>
        <w:ind w:left="1440" w:firstLine="0"/>
        <w:rPr>
          <w:rFonts w:ascii="Arial" w:hAnsi="Arial" w:cs="Arial"/>
          <w:color w:val="000000"/>
          <w:highlight w:val="green"/>
        </w:rPr>
      </w:pPr>
      <w:r>
        <w:rPr>
          <w:rFonts w:ascii="Arial" w:hAnsi="Arial" w:cs="Arial"/>
          <w:color w:val="000000"/>
          <w:highlight w:val="green"/>
        </w:rPr>
        <w:t>w</w:t>
      </w:r>
      <w:r w:rsidR="007140AB" w:rsidRPr="007321AF">
        <w:rPr>
          <w:rFonts w:ascii="Arial" w:hAnsi="Arial" w:cs="Arial"/>
          <w:color w:val="000000"/>
          <w:highlight w:val="green"/>
        </w:rPr>
        <w:t xml:space="preserve">ho it is being collected from </w:t>
      </w:r>
    </w:p>
    <w:p w14:paraId="0000022C" w14:textId="77777777" w:rsidR="00960D22" w:rsidRPr="007321AF" w:rsidRDefault="00960D22">
      <w:pPr>
        <w:pBdr>
          <w:top w:val="nil"/>
          <w:left w:val="nil"/>
          <w:bottom w:val="nil"/>
          <w:right w:val="nil"/>
          <w:between w:val="nil"/>
        </w:pBdr>
        <w:ind w:left="720"/>
        <w:rPr>
          <w:rFonts w:ascii="Arial" w:hAnsi="Arial" w:cs="Arial"/>
          <w:color w:val="000000"/>
          <w:highlight w:val="green"/>
        </w:rPr>
      </w:pPr>
    </w:p>
    <w:p w14:paraId="0000022D" w14:textId="3A4F7EDB" w:rsidR="00960D22" w:rsidRPr="007321AF" w:rsidRDefault="6094E995" w:rsidP="6E2FCE1B">
      <w:pPr>
        <w:pBdr>
          <w:top w:val="nil"/>
          <w:left w:val="nil"/>
          <w:bottom w:val="nil"/>
          <w:right w:val="nil"/>
          <w:between w:val="nil"/>
        </w:pBdr>
        <w:ind w:left="720"/>
        <w:rPr>
          <w:rFonts w:ascii="Arial" w:hAnsi="Arial" w:cs="Arial"/>
          <w:color w:val="000000"/>
          <w:highlight w:val="green"/>
        </w:rPr>
      </w:pPr>
      <w:r w:rsidRPr="6E2FCE1B">
        <w:rPr>
          <w:rFonts w:ascii="Arial" w:hAnsi="Arial" w:cs="Arial"/>
          <w:color w:val="000000" w:themeColor="text1"/>
          <w:highlight w:val="green"/>
        </w:rPr>
        <w:t>The organisation</w:t>
      </w:r>
      <w:r w:rsidR="417E11CB" w:rsidRPr="6E2FCE1B">
        <w:rPr>
          <w:rFonts w:ascii="Arial" w:hAnsi="Arial" w:cs="Arial"/>
          <w:color w:val="000000" w:themeColor="text1"/>
          <w:highlight w:val="green"/>
        </w:rPr>
        <w:t>(s)</w:t>
      </w:r>
      <w:r w:rsidRPr="6E2FCE1B">
        <w:rPr>
          <w:rFonts w:ascii="Arial" w:hAnsi="Arial" w:cs="Arial"/>
          <w:color w:val="000000" w:themeColor="text1"/>
          <w:highlight w:val="green"/>
        </w:rPr>
        <w:t xml:space="preserve"> </w:t>
      </w:r>
      <w:r w:rsidR="79AC0DBC" w:rsidRPr="6E2FCE1B">
        <w:rPr>
          <w:rFonts w:ascii="Arial" w:hAnsi="Arial" w:cs="Arial"/>
          <w:color w:val="000000" w:themeColor="text1"/>
          <w:highlight w:val="green"/>
        </w:rPr>
        <w:t xml:space="preserve">will also be </w:t>
      </w:r>
      <w:r w:rsidRPr="6E2FCE1B">
        <w:rPr>
          <w:rFonts w:ascii="Arial" w:hAnsi="Arial" w:cs="Arial"/>
          <w:color w:val="000000" w:themeColor="text1"/>
          <w:highlight w:val="green"/>
        </w:rPr>
        <w:t>likely to have a direct relationship with those the data is being collected from</w:t>
      </w:r>
      <w:r w:rsidR="29D72330" w:rsidRPr="6E2FCE1B">
        <w:rPr>
          <w:rFonts w:ascii="Arial" w:hAnsi="Arial" w:cs="Arial"/>
          <w:color w:val="000000" w:themeColor="text1"/>
          <w:highlight w:val="green"/>
        </w:rPr>
        <w:t>,</w:t>
      </w:r>
      <w:r w:rsidRPr="6E2FCE1B">
        <w:rPr>
          <w:rFonts w:ascii="Arial" w:hAnsi="Arial" w:cs="Arial"/>
          <w:color w:val="000000" w:themeColor="text1"/>
          <w:highlight w:val="green"/>
        </w:rPr>
        <w:t xml:space="preserve"> for example patients, service users or employees. </w:t>
      </w:r>
    </w:p>
    <w:p w14:paraId="0000022E" w14:textId="77777777" w:rsidR="00960D22" w:rsidRPr="007321AF" w:rsidRDefault="00960D22">
      <w:pPr>
        <w:pBdr>
          <w:top w:val="nil"/>
          <w:left w:val="nil"/>
          <w:bottom w:val="nil"/>
          <w:right w:val="nil"/>
          <w:between w:val="nil"/>
        </w:pBdr>
        <w:ind w:left="720"/>
        <w:rPr>
          <w:rFonts w:ascii="Arial" w:hAnsi="Arial" w:cs="Arial"/>
          <w:color w:val="000000"/>
          <w:highlight w:val="green"/>
        </w:rPr>
      </w:pPr>
    </w:p>
    <w:p w14:paraId="5260CEC2" w14:textId="284CB98B" w:rsidR="00960D22" w:rsidRPr="007321AF" w:rsidRDefault="6094E995" w:rsidP="6E2FCE1B">
      <w:pPr>
        <w:pBdr>
          <w:top w:val="nil"/>
          <w:left w:val="nil"/>
          <w:bottom w:val="nil"/>
          <w:right w:val="nil"/>
          <w:between w:val="nil"/>
        </w:pBdr>
        <w:ind w:left="720"/>
        <w:rPr>
          <w:rFonts w:ascii="Arial" w:hAnsi="Arial" w:cs="Arial"/>
          <w:color w:val="000000" w:themeColor="text1"/>
        </w:rPr>
      </w:pPr>
      <w:r w:rsidRPr="6E2FCE1B">
        <w:rPr>
          <w:rFonts w:ascii="Arial" w:hAnsi="Arial" w:cs="Arial"/>
          <w:color w:val="000000" w:themeColor="text1"/>
          <w:highlight w:val="green"/>
        </w:rPr>
        <w:t>There may be more than one organisation listed here</w:t>
      </w:r>
      <w:r w:rsidR="3804E333" w:rsidRPr="6E2FCE1B">
        <w:rPr>
          <w:rFonts w:ascii="Arial" w:hAnsi="Arial" w:cs="Arial"/>
          <w:color w:val="000000" w:themeColor="text1"/>
          <w:highlight w:val="green"/>
        </w:rPr>
        <w:t>. They may be controllers for their own data</w:t>
      </w:r>
      <w:r w:rsidR="6FE702DE" w:rsidRPr="6E2FCE1B">
        <w:rPr>
          <w:rFonts w:ascii="Arial" w:hAnsi="Arial" w:cs="Arial"/>
          <w:color w:val="000000" w:themeColor="text1"/>
          <w:highlight w:val="green"/>
        </w:rPr>
        <w:t xml:space="preserve">, for example care homes </w:t>
      </w:r>
      <w:r w:rsidR="77C2C0E0" w:rsidRPr="6E2FCE1B">
        <w:rPr>
          <w:rFonts w:ascii="Arial" w:hAnsi="Arial" w:cs="Arial"/>
          <w:color w:val="000000" w:themeColor="text1"/>
          <w:highlight w:val="green"/>
        </w:rPr>
        <w:t>would usually only be controller for their own residents’ information</w:t>
      </w:r>
      <w:r w:rsidR="10159DB4" w:rsidRPr="6E2FCE1B">
        <w:rPr>
          <w:rFonts w:ascii="Arial" w:hAnsi="Arial" w:cs="Arial"/>
          <w:color w:val="000000" w:themeColor="text1"/>
          <w:highlight w:val="green"/>
        </w:rPr>
        <w:t xml:space="preserve"> even if they were </w:t>
      </w:r>
      <w:r w:rsidR="75EADF7B" w:rsidRPr="6E2FCE1B">
        <w:rPr>
          <w:rFonts w:ascii="Arial" w:hAnsi="Arial" w:cs="Arial"/>
          <w:color w:val="000000" w:themeColor="text1"/>
          <w:highlight w:val="green"/>
        </w:rPr>
        <w:t>all using the same software supplier to manage their care records</w:t>
      </w:r>
      <w:r w:rsidR="77C2C0E0" w:rsidRPr="6E2FCE1B">
        <w:rPr>
          <w:rFonts w:ascii="Arial" w:hAnsi="Arial" w:cs="Arial"/>
          <w:color w:val="000000" w:themeColor="text1"/>
          <w:highlight w:val="green"/>
        </w:rPr>
        <w:t>.</w:t>
      </w:r>
      <w:r w:rsidRPr="6E2FCE1B">
        <w:rPr>
          <w:rFonts w:ascii="Arial" w:hAnsi="Arial" w:cs="Arial"/>
          <w:color w:val="000000" w:themeColor="text1"/>
          <w:highlight w:val="green"/>
        </w:rPr>
        <w:t xml:space="preserve"> </w:t>
      </w:r>
      <w:r w:rsidR="77C2C0E0" w:rsidRPr="6E2FCE1B">
        <w:rPr>
          <w:rFonts w:ascii="Arial" w:hAnsi="Arial" w:cs="Arial"/>
          <w:color w:val="000000" w:themeColor="text1"/>
          <w:highlight w:val="green"/>
        </w:rPr>
        <w:t xml:space="preserve">In some instances, </w:t>
      </w:r>
      <w:r w:rsidR="10159DB4" w:rsidRPr="6E2FCE1B">
        <w:rPr>
          <w:rFonts w:ascii="Arial" w:hAnsi="Arial" w:cs="Arial"/>
          <w:color w:val="000000" w:themeColor="text1"/>
          <w:highlight w:val="green"/>
        </w:rPr>
        <w:t>organisations may be</w:t>
      </w:r>
      <w:r w:rsidRPr="6E2FCE1B">
        <w:rPr>
          <w:rFonts w:ascii="Arial" w:hAnsi="Arial" w:cs="Arial"/>
          <w:color w:val="000000" w:themeColor="text1"/>
          <w:highlight w:val="green"/>
        </w:rPr>
        <w:t xml:space="preserve"> joint controllers. For example, </w:t>
      </w:r>
      <w:r w:rsidR="13B02F9C" w:rsidRPr="6E2FCE1B">
        <w:rPr>
          <w:rFonts w:ascii="Arial" w:hAnsi="Arial" w:cs="Arial"/>
          <w:color w:val="000000" w:themeColor="text1"/>
          <w:highlight w:val="green"/>
        </w:rPr>
        <w:t xml:space="preserve">this may apply </w:t>
      </w:r>
      <w:r w:rsidRPr="6E2FCE1B">
        <w:rPr>
          <w:rFonts w:ascii="Arial" w:hAnsi="Arial" w:cs="Arial"/>
          <w:color w:val="000000" w:themeColor="text1"/>
          <w:highlight w:val="green"/>
        </w:rPr>
        <w:t xml:space="preserve">where organisations are using the data for the same purpose, where you share a dataset with another organisation, or where you have designed a new collection with another organisation. An example of where there </w:t>
      </w:r>
      <w:r w:rsidR="3C090A7E" w:rsidRPr="6E2FCE1B">
        <w:rPr>
          <w:rFonts w:ascii="Arial" w:hAnsi="Arial" w:cs="Arial"/>
          <w:color w:val="000000" w:themeColor="text1"/>
          <w:highlight w:val="green"/>
        </w:rPr>
        <w:t>may be</w:t>
      </w:r>
      <w:r w:rsidRPr="6E2FCE1B">
        <w:rPr>
          <w:rFonts w:ascii="Arial" w:hAnsi="Arial" w:cs="Arial"/>
          <w:color w:val="000000" w:themeColor="text1"/>
          <w:highlight w:val="green"/>
        </w:rPr>
        <w:t xml:space="preserve"> joint controllers </w:t>
      </w:r>
      <w:r w:rsidR="2EDA83BC" w:rsidRPr="6E2FCE1B">
        <w:rPr>
          <w:rFonts w:ascii="Arial" w:hAnsi="Arial" w:cs="Arial"/>
          <w:color w:val="000000" w:themeColor="text1"/>
          <w:highlight w:val="green"/>
        </w:rPr>
        <w:t xml:space="preserve">in some instances </w:t>
      </w:r>
      <w:r w:rsidRPr="6E2FCE1B">
        <w:rPr>
          <w:rFonts w:ascii="Arial" w:hAnsi="Arial" w:cs="Arial"/>
          <w:color w:val="000000" w:themeColor="text1"/>
          <w:highlight w:val="green"/>
        </w:rPr>
        <w:t>is shared care records</w:t>
      </w:r>
      <w:r w:rsidR="6DF0E6FD" w:rsidRPr="6E2FCE1B">
        <w:rPr>
          <w:rFonts w:ascii="Arial" w:hAnsi="Arial" w:cs="Arial"/>
          <w:color w:val="000000" w:themeColor="text1"/>
          <w:highlight w:val="green"/>
        </w:rPr>
        <w:t>,</w:t>
      </w:r>
      <w:r w:rsidRPr="6E2FCE1B">
        <w:rPr>
          <w:rFonts w:ascii="Arial" w:hAnsi="Arial" w:cs="Arial"/>
          <w:color w:val="000000" w:themeColor="text1"/>
          <w:highlight w:val="green"/>
        </w:rPr>
        <w:t xml:space="preserve"> where multiple health and care organisations are contributing data for the same purpose.</w:t>
      </w:r>
    </w:p>
    <w:p w14:paraId="72ACEB00" w14:textId="3CD0577E" w:rsidR="00960D22" w:rsidRPr="007321AF" w:rsidRDefault="00960D22" w:rsidP="6E2FCE1B">
      <w:pPr>
        <w:pBdr>
          <w:top w:val="nil"/>
          <w:left w:val="nil"/>
          <w:bottom w:val="nil"/>
          <w:right w:val="nil"/>
          <w:between w:val="nil"/>
        </w:pBdr>
        <w:ind w:left="720"/>
        <w:rPr>
          <w:rFonts w:ascii="Arial" w:hAnsi="Arial" w:cs="Arial"/>
          <w:color w:val="000000" w:themeColor="text1"/>
          <w:highlight w:val="green"/>
        </w:rPr>
      </w:pPr>
    </w:p>
    <w:p w14:paraId="0000022F" w14:textId="775FFCDF" w:rsidR="00960D22" w:rsidRPr="007321AF" w:rsidRDefault="0F285B98" w:rsidP="6E2FCE1B">
      <w:pPr>
        <w:pBdr>
          <w:top w:val="nil"/>
          <w:left w:val="nil"/>
          <w:bottom w:val="nil"/>
          <w:right w:val="nil"/>
          <w:between w:val="nil"/>
        </w:pBdr>
        <w:ind w:left="720"/>
        <w:rPr>
          <w:rFonts w:ascii="Arial" w:hAnsi="Arial" w:cs="Arial"/>
          <w:color w:val="000000"/>
        </w:rPr>
      </w:pPr>
      <w:r w:rsidRPr="6E2FCE1B">
        <w:rPr>
          <w:rFonts w:ascii="Arial" w:eastAsia="Arial" w:hAnsi="Arial" w:cs="Arial"/>
          <w:color w:val="000000" w:themeColor="text1"/>
          <w:highlight w:val="green"/>
        </w:rPr>
        <w:t xml:space="preserve">In the case of research, the sponsor is the controller. See HRA guidance on </w:t>
      </w:r>
      <w:hyperlink r:id="rId40">
        <w:r w:rsidRPr="6E2FCE1B">
          <w:rPr>
            <w:rStyle w:val="Hyperlink"/>
            <w:rFonts w:ascii="Arial" w:eastAsia="Arial" w:hAnsi="Arial" w:cs="Arial"/>
            <w:highlight w:val="green"/>
          </w:rPr>
          <w:t>controllers</w:t>
        </w:r>
      </w:hyperlink>
      <w:r w:rsidRPr="6E2FCE1B">
        <w:rPr>
          <w:rFonts w:ascii="Arial" w:eastAsia="Arial" w:hAnsi="Arial" w:cs="Arial"/>
          <w:color w:val="000000" w:themeColor="text1"/>
          <w:highlight w:val="green"/>
        </w:rPr>
        <w:t xml:space="preserve"> and research</w:t>
      </w:r>
      <w:r w:rsidR="6094E995" w:rsidRPr="6E2FCE1B">
        <w:rPr>
          <w:rFonts w:ascii="Arial" w:hAnsi="Arial" w:cs="Arial"/>
          <w:color w:val="000000" w:themeColor="text1"/>
          <w:highlight w:val="green"/>
        </w:rPr>
        <w:t>]</w:t>
      </w:r>
    </w:p>
    <w:p w14:paraId="00000230" w14:textId="77777777" w:rsidR="00960D22" w:rsidRPr="007321AF" w:rsidRDefault="00960D22">
      <w:pPr>
        <w:pBdr>
          <w:top w:val="nil"/>
          <w:left w:val="nil"/>
          <w:bottom w:val="nil"/>
          <w:right w:val="nil"/>
          <w:between w:val="nil"/>
        </w:pBdr>
        <w:rPr>
          <w:rFonts w:ascii="Arial" w:hAnsi="Arial" w:cs="Arial"/>
          <w:color w:val="000000"/>
        </w:rPr>
      </w:pPr>
    </w:p>
    <w:p w14:paraId="00000231" w14:textId="3CBF8EA1" w:rsidR="00960D22" w:rsidRPr="007321AF" w:rsidRDefault="007140AB">
      <w:pPr>
        <w:numPr>
          <w:ilvl w:val="0"/>
          <w:numId w:val="8"/>
        </w:numPr>
        <w:pBdr>
          <w:top w:val="nil"/>
          <w:left w:val="nil"/>
          <w:bottom w:val="nil"/>
          <w:right w:val="nil"/>
          <w:between w:val="nil"/>
        </w:pBdr>
        <w:rPr>
          <w:rFonts w:ascii="Arial" w:hAnsi="Arial" w:cs="Arial"/>
          <w:b/>
          <w:color w:val="000000"/>
        </w:rPr>
      </w:pPr>
      <w:bookmarkStart w:id="39" w:name="Page23_Section09_Question29"/>
      <w:r w:rsidRPr="007321AF">
        <w:rPr>
          <w:rFonts w:ascii="Arial" w:hAnsi="Arial" w:cs="Arial"/>
          <w:b/>
          <w:color w:val="000000"/>
        </w:rPr>
        <w:t>List the organisation(s) that are being instructed to use or share the data (processors).</w:t>
      </w:r>
    </w:p>
    <w:bookmarkEnd w:id="39"/>
    <w:p w14:paraId="00000232" w14:textId="77777777" w:rsidR="00960D22" w:rsidRPr="007321AF" w:rsidRDefault="00960D22">
      <w:pPr>
        <w:pBdr>
          <w:top w:val="nil"/>
          <w:left w:val="nil"/>
          <w:bottom w:val="nil"/>
          <w:right w:val="nil"/>
          <w:between w:val="nil"/>
        </w:pBdr>
        <w:rPr>
          <w:rFonts w:ascii="Arial" w:hAnsi="Arial" w:cs="Arial"/>
          <w:color w:val="000000"/>
        </w:rPr>
      </w:pPr>
    </w:p>
    <w:p w14:paraId="00000233" w14:textId="7CB42ABA" w:rsidR="00960D22" w:rsidRPr="007321AF" w:rsidRDefault="007140AB">
      <w:pPr>
        <w:pBdr>
          <w:top w:val="nil"/>
          <w:left w:val="nil"/>
          <w:bottom w:val="nil"/>
          <w:right w:val="nil"/>
          <w:between w:val="nil"/>
        </w:pBdr>
        <w:ind w:left="720"/>
        <w:rPr>
          <w:rFonts w:ascii="Arial" w:hAnsi="Arial" w:cs="Arial"/>
          <w:color w:val="000000"/>
          <w:highlight w:val="green"/>
        </w:rPr>
      </w:pPr>
      <w:r w:rsidRPr="007321AF">
        <w:rPr>
          <w:rFonts w:ascii="Arial" w:hAnsi="Arial" w:cs="Arial"/>
          <w:color w:val="000000"/>
          <w:highlight w:val="green"/>
        </w:rPr>
        <w:t xml:space="preserve">[The organisation(s) listed here will be under instruction from those listed in </w:t>
      </w:r>
      <w:hyperlink w:anchor="Page23_Section09_Question28" w:history="1">
        <w:r w:rsidRPr="00E54A40">
          <w:rPr>
            <w:rStyle w:val="Hyperlink"/>
            <w:rFonts w:ascii="Arial" w:hAnsi="Arial" w:cs="Arial"/>
            <w:highlight w:val="green"/>
          </w:rPr>
          <w:t>question 28</w:t>
        </w:r>
      </w:hyperlink>
      <w:r w:rsidR="00C56F56" w:rsidRPr="007321AF">
        <w:rPr>
          <w:rFonts w:ascii="Arial" w:hAnsi="Arial" w:cs="Arial"/>
          <w:color w:val="000000"/>
          <w:highlight w:val="green"/>
        </w:rPr>
        <w:t>,</w:t>
      </w:r>
      <w:r w:rsidRPr="007321AF">
        <w:rPr>
          <w:rFonts w:ascii="Arial" w:hAnsi="Arial" w:cs="Arial"/>
          <w:color w:val="000000"/>
          <w:highlight w:val="green"/>
        </w:rPr>
        <w:t xml:space="preserve"> for example they are likely to be told:</w:t>
      </w:r>
    </w:p>
    <w:p w14:paraId="00000234" w14:textId="77777777" w:rsidR="00960D22" w:rsidRPr="007321AF" w:rsidRDefault="00960D22">
      <w:pPr>
        <w:pBdr>
          <w:top w:val="nil"/>
          <w:left w:val="nil"/>
          <w:bottom w:val="nil"/>
          <w:right w:val="nil"/>
          <w:between w:val="nil"/>
        </w:pBdr>
        <w:ind w:left="720"/>
        <w:rPr>
          <w:rFonts w:ascii="Arial" w:hAnsi="Arial" w:cs="Arial"/>
          <w:color w:val="000000"/>
          <w:highlight w:val="green"/>
        </w:rPr>
      </w:pPr>
    </w:p>
    <w:p w14:paraId="00000235" w14:textId="77777777" w:rsidR="00960D22" w:rsidRPr="007321AF" w:rsidRDefault="007140AB">
      <w:pPr>
        <w:numPr>
          <w:ilvl w:val="0"/>
          <w:numId w:val="4"/>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highlight w:val="green"/>
        </w:rPr>
        <w:t>what data to collect</w:t>
      </w:r>
    </w:p>
    <w:p w14:paraId="00000236" w14:textId="77777777" w:rsidR="00960D22" w:rsidRPr="007321AF" w:rsidRDefault="007140AB">
      <w:pPr>
        <w:numPr>
          <w:ilvl w:val="0"/>
          <w:numId w:val="4"/>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highlight w:val="green"/>
        </w:rPr>
        <w:t xml:space="preserve">who to collect data from </w:t>
      </w:r>
    </w:p>
    <w:p w14:paraId="00000237" w14:textId="77777777" w:rsidR="00960D22" w:rsidRPr="007321AF" w:rsidRDefault="007140AB">
      <w:pPr>
        <w:numPr>
          <w:ilvl w:val="0"/>
          <w:numId w:val="4"/>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highlight w:val="green"/>
        </w:rPr>
        <w:t>how the collection is legal</w:t>
      </w:r>
    </w:p>
    <w:p w14:paraId="00000238" w14:textId="77777777" w:rsidR="00960D22" w:rsidRPr="007321AF" w:rsidRDefault="007140AB">
      <w:pPr>
        <w:numPr>
          <w:ilvl w:val="0"/>
          <w:numId w:val="4"/>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highlight w:val="green"/>
        </w:rPr>
        <w:t>the purpose for the collection</w:t>
      </w:r>
    </w:p>
    <w:p w14:paraId="00000239" w14:textId="77777777" w:rsidR="00960D22" w:rsidRPr="007321AF" w:rsidRDefault="007140AB">
      <w:pPr>
        <w:numPr>
          <w:ilvl w:val="0"/>
          <w:numId w:val="4"/>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highlight w:val="green"/>
        </w:rPr>
        <w:t>who to share the data with</w:t>
      </w:r>
    </w:p>
    <w:p w14:paraId="44B8A2E4" w14:textId="77777777" w:rsidR="00B04FF2" w:rsidRDefault="6094E995" w:rsidP="6E2FCE1B">
      <w:pPr>
        <w:numPr>
          <w:ilvl w:val="0"/>
          <w:numId w:val="4"/>
        </w:numPr>
        <w:pBdr>
          <w:top w:val="nil"/>
          <w:left w:val="nil"/>
          <w:bottom w:val="nil"/>
          <w:right w:val="nil"/>
          <w:between w:val="nil"/>
        </w:pBdr>
        <w:ind w:left="1440" w:firstLine="0"/>
        <w:rPr>
          <w:rFonts w:ascii="Arial" w:hAnsi="Arial" w:cs="Arial"/>
          <w:color w:val="000000"/>
          <w:highlight w:val="green"/>
        </w:rPr>
      </w:pPr>
      <w:r w:rsidRPr="6E2FCE1B">
        <w:rPr>
          <w:rFonts w:ascii="Arial" w:hAnsi="Arial" w:cs="Arial"/>
          <w:color w:val="000000" w:themeColor="text1"/>
          <w:highlight w:val="green"/>
        </w:rPr>
        <w:t>how long to keep the data</w:t>
      </w:r>
    </w:p>
    <w:p w14:paraId="3734F762" w14:textId="77777777" w:rsidR="00B04FF2" w:rsidRDefault="00B04FF2" w:rsidP="6E2FCE1B">
      <w:pPr>
        <w:pBdr>
          <w:top w:val="nil"/>
          <w:left w:val="nil"/>
          <w:bottom w:val="nil"/>
          <w:right w:val="nil"/>
          <w:between w:val="nil"/>
        </w:pBdr>
        <w:ind w:left="1440"/>
        <w:rPr>
          <w:rFonts w:ascii="Arial" w:hAnsi="Arial" w:cs="Arial"/>
          <w:color w:val="000000"/>
          <w:highlight w:val="green"/>
        </w:rPr>
      </w:pPr>
    </w:p>
    <w:p w14:paraId="00E065F7" w14:textId="4F41A7A6" w:rsidR="00960D22" w:rsidRDefault="135F00F7" w:rsidP="6E2FCE1B">
      <w:pPr>
        <w:pBdr>
          <w:top w:val="nil"/>
          <w:left w:val="nil"/>
          <w:bottom w:val="nil"/>
          <w:right w:val="nil"/>
          <w:between w:val="nil"/>
        </w:pBdr>
        <w:ind w:firstLine="720"/>
        <w:rPr>
          <w:rFonts w:ascii="Arial" w:hAnsi="Arial" w:cs="Arial"/>
          <w:color w:val="000000" w:themeColor="text1"/>
          <w:highlight w:val="green"/>
        </w:rPr>
      </w:pPr>
      <w:r w:rsidRPr="6E2FCE1B">
        <w:rPr>
          <w:rFonts w:ascii="Arial" w:hAnsi="Arial" w:cs="Arial"/>
          <w:color w:val="000000" w:themeColor="text1"/>
          <w:highlight w:val="green"/>
        </w:rPr>
        <w:t>Where processors are not being used, state not applicable</w:t>
      </w:r>
      <w:r w:rsidR="7AC3C8D6" w:rsidRPr="6E2FCE1B">
        <w:rPr>
          <w:rFonts w:ascii="Arial" w:hAnsi="Arial" w:cs="Arial"/>
          <w:color w:val="000000" w:themeColor="text1"/>
          <w:highlight w:val="green"/>
        </w:rPr>
        <w:t xml:space="preserve">. </w:t>
      </w:r>
    </w:p>
    <w:p w14:paraId="02E66B68" w14:textId="77777777" w:rsidR="00E67D02" w:rsidRDefault="00E67D02" w:rsidP="6E2FCE1B">
      <w:pPr>
        <w:pBdr>
          <w:top w:val="nil"/>
          <w:left w:val="nil"/>
          <w:bottom w:val="nil"/>
          <w:right w:val="nil"/>
          <w:between w:val="nil"/>
        </w:pBdr>
        <w:ind w:firstLine="720"/>
        <w:rPr>
          <w:rFonts w:ascii="Arial" w:hAnsi="Arial" w:cs="Arial"/>
          <w:color w:val="000000" w:themeColor="text1"/>
          <w:highlight w:val="green"/>
        </w:rPr>
      </w:pPr>
    </w:p>
    <w:p w14:paraId="5F7E24C3" w14:textId="4740F890" w:rsidR="00E67D02" w:rsidRPr="00E67D02" w:rsidRDefault="00E67D02" w:rsidP="00E67D02">
      <w:pPr>
        <w:pBdr>
          <w:top w:val="nil"/>
          <w:left w:val="nil"/>
          <w:bottom w:val="nil"/>
          <w:right w:val="nil"/>
          <w:between w:val="nil"/>
        </w:pBdr>
        <w:ind w:left="720"/>
        <w:rPr>
          <w:rFonts w:ascii="Arial" w:hAnsi="Arial" w:cs="Arial"/>
          <w:color w:val="000000"/>
          <w:highlight w:val="green"/>
        </w:rPr>
      </w:pPr>
      <w:r>
        <w:rPr>
          <w:rFonts w:ascii="Arial" w:hAnsi="Arial" w:cs="Arial"/>
          <w:color w:val="000000"/>
          <w:highlight w:val="green"/>
        </w:rPr>
        <w:t>For research, explain the sponsor’s policies and procedures for managing the use of data by research sites</w:t>
      </w:r>
      <w:r w:rsidR="00DA1DE9">
        <w:rPr>
          <w:rFonts w:ascii="Arial" w:hAnsi="Arial" w:cs="Arial"/>
          <w:color w:val="000000"/>
          <w:highlight w:val="green"/>
        </w:rPr>
        <w:t xml:space="preserve">] </w:t>
      </w:r>
    </w:p>
    <w:p w14:paraId="0000023B" w14:textId="77777777" w:rsidR="00960D22" w:rsidRPr="007321AF" w:rsidRDefault="00960D22">
      <w:pPr>
        <w:pBdr>
          <w:top w:val="nil"/>
          <w:left w:val="nil"/>
          <w:bottom w:val="nil"/>
          <w:right w:val="nil"/>
          <w:between w:val="nil"/>
        </w:pBdr>
        <w:ind w:left="1440"/>
        <w:rPr>
          <w:rFonts w:ascii="Arial" w:hAnsi="Arial" w:cs="Arial"/>
          <w:color w:val="000000"/>
          <w:highlight w:val="green"/>
        </w:rPr>
      </w:pPr>
    </w:p>
    <w:p w14:paraId="0000023C" w14:textId="77777777" w:rsidR="00960D22" w:rsidRPr="007321AF" w:rsidRDefault="007140AB" w:rsidP="3F48BEE6">
      <w:pPr>
        <w:numPr>
          <w:ilvl w:val="0"/>
          <w:numId w:val="8"/>
        </w:numPr>
        <w:pBdr>
          <w:top w:val="nil"/>
          <w:left w:val="nil"/>
          <w:bottom w:val="nil"/>
          <w:right w:val="nil"/>
          <w:between w:val="nil"/>
        </w:pBdr>
        <w:rPr>
          <w:rFonts w:ascii="Arial" w:hAnsi="Arial" w:cs="Arial"/>
          <w:b/>
          <w:bCs/>
          <w:color w:val="000000"/>
        </w:rPr>
      </w:pPr>
      <w:bookmarkStart w:id="40" w:name="Page23_Section09_Question30"/>
      <w:r w:rsidRPr="007321AF">
        <w:rPr>
          <w:rFonts w:ascii="Arial" w:hAnsi="Arial" w:cs="Arial"/>
          <w:b/>
          <w:bCs/>
          <w:color w:val="000000" w:themeColor="text1"/>
        </w:rPr>
        <w:t>List any organisations that have been subcontracted by your processor to handle data</w:t>
      </w:r>
    </w:p>
    <w:bookmarkEnd w:id="40"/>
    <w:p w14:paraId="0000023D" w14:textId="77777777" w:rsidR="00960D22" w:rsidRPr="007321AF" w:rsidRDefault="00960D22">
      <w:pPr>
        <w:pBdr>
          <w:top w:val="nil"/>
          <w:left w:val="nil"/>
          <w:bottom w:val="nil"/>
          <w:right w:val="nil"/>
          <w:between w:val="nil"/>
        </w:pBdr>
        <w:ind w:left="720"/>
        <w:rPr>
          <w:rFonts w:ascii="Arial" w:hAnsi="Arial" w:cs="Arial"/>
          <w:b/>
          <w:color w:val="000000"/>
          <w:highlight w:val="green"/>
        </w:rPr>
      </w:pPr>
    </w:p>
    <w:p w14:paraId="6B487E0E" w14:textId="6F830A64" w:rsidR="006920BD" w:rsidRPr="007321AF" w:rsidRDefault="007140AB">
      <w:pPr>
        <w:pBdr>
          <w:top w:val="nil"/>
          <w:left w:val="nil"/>
          <w:bottom w:val="nil"/>
          <w:right w:val="nil"/>
          <w:between w:val="nil"/>
        </w:pBdr>
        <w:ind w:left="720"/>
        <w:rPr>
          <w:rFonts w:ascii="Arial" w:hAnsi="Arial" w:cs="Arial"/>
          <w:color w:val="000000"/>
          <w:highlight w:val="green"/>
        </w:rPr>
      </w:pPr>
      <w:r w:rsidRPr="007321AF">
        <w:rPr>
          <w:rFonts w:ascii="Arial" w:hAnsi="Arial" w:cs="Arial"/>
          <w:color w:val="000000"/>
          <w:highlight w:val="green"/>
        </w:rPr>
        <w:t xml:space="preserve">[Your processor listed in </w:t>
      </w:r>
      <w:hyperlink w:anchor="Page23_Section09_Question29" w:history="1">
        <w:r w:rsidRPr="00E54A40">
          <w:rPr>
            <w:rStyle w:val="Hyperlink"/>
            <w:rFonts w:ascii="Arial" w:hAnsi="Arial" w:cs="Arial"/>
            <w:highlight w:val="green"/>
          </w:rPr>
          <w:t xml:space="preserve">question </w:t>
        </w:r>
        <w:r w:rsidR="00D85867" w:rsidRPr="00E54A40">
          <w:rPr>
            <w:rStyle w:val="Hyperlink"/>
            <w:rFonts w:ascii="Arial" w:hAnsi="Arial" w:cs="Arial"/>
            <w:highlight w:val="green"/>
          </w:rPr>
          <w:t>29</w:t>
        </w:r>
      </w:hyperlink>
      <w:r w:rsidRPr="007321AF">
        <w:rPr>
          <w:rFonts w:ascii="Arial" w:hAnsi="Arial" w:cs="Arial"/>
          <w:color w:val="000000"/>
          <w:highlight w:val="green"/>
        </w:rPr>
        <w:t xml:space="preserve"> can only sub-contract an activity to another organisation with your authorisation. The organisation which has been </w:t>
      </w:r>
      <w:r w:rsidR="006E5884" w:rsidRPr="007321AF">
        <w:rPr>
          <w:rFonts w:ascii="Arial" w:hAnsi="Arial" w:cs="Arial"/>
          <w:color w:val="000000"/>
          <w:highlight w:val="green"/>
        </w:rPr>
        <w:t>sub-</w:t>
      </w:r>
      <w:r w:rsidRPr="007321AF">
        <w:rPr>
          <w:rFonts w:ascii="Arial" w:hAnsi="Arial" w:cs="Arial"/>
          <w:color w:val="000000"/>
          <w:highlight w:val="green"/>
        </w:rPr>
        <w:t xml:space="preserve">contracted is known as a sub-processor. </w:t>
      </w:r>
    </w:p>
    <w:p w14:paraId="76EF5976" w14:textId="77777777" w:rsidR="006920BD" w:rsidRPr="007321AF" w:rsidRDefault="006920BD">
      <w:pPr>
        <w:pBdr>
          <w:top w:val="nil"/>
          <w:left w:val="nil"/>
          <w:bottom w:val="nil"/>
          <w:right w:val="nil"/>
          <w:between w:val="nil"/>
        </w:pBdr>
        <w:ind w:left="720"/>
        <w:rPr>
          <w:rFonts w:ascii="Arial" w:hAnsi="Arial" w:cs="Arial"/>
          <w:color w:val="000000"/>
          <w:highlight w:val="green"/>
        </w:rPr>
      </w:pPr>
    </w:p>
    <w:p w14:paraId="0000023E" w14:textId="7F47E854" w:rsidR="00960D22" w:rsidRPr="007321AF" w:rsidRDefault="6094E995" w:rsidP="6E2FCE1B">
      <w:pPr>
        <w:pBdr>
          <w:top w:val="nil"/>
          <w:left w:val="nil"/>
          <w:bottom w:val="nil"/>
          <w:right w:val="nil"/>
          <w:between w:val="nil"/>
        </w:pBdr>
        <w:ind w:left="720"/>
        <w:rPr>
          <w:rFonts w:ascii="Arial" w:hAnsi="Arial" w:cs="Arial"/>
          <w:color w:val="000000"/>
          <w:highlight w:val="green"/>
        </w:rPr>
      </w:pPr>
      <w:r w:rsidRPr="6E2FCE1B">
        <w:rPr>
          <w:rFonts w:ascii="Arial" w:hAnsi="Arial" w:cs="Arial"/>
          <w:color w:val="000000" w:themeColor="text1"/>
          <w:highlight w:val="green"/>
        </w:rPr>
        <w:t>Where sub-processors are not being used</w:t>
      </w:r>
      <w:r w:rsidR="4E04F162" w:rsidRPr="6E2FCE1B">
        <w:rPr>
          <w:rFonts w:ascii="Arial" w:hAnsi="Arial" w:cs="Arial"/>
          <w:color w:val="000000" w:themeColor="text1"/>
          <w:highlight w:val="green"/>
        </w:rPr>
        <w:t>,</w:t>
      </w:r>
      <w:r w:rsidRPr="6E2FCE1B">
        <w:rPr>
          <w:rFonts w:ascii="Arial" w:hAnsi="Arial" w:cs="Arial"/>
          <w:color w:val="000000" w:themeColor="text1"/>
          <w:highlight w:val="green"/>
        </w:rPr>
        <w:t xml:space="preserve"> state not applicable.]</w:t>
      </w:r>
    </w:p>
    <w:p w14:paraId="0000023F" w14:textId="77777777" w:rsidR="00960D22" w:rsidRPr="007321AF" w:rsidRDefault="00960D22">
      <w:pPr>
        <w:pBdr>
          <w:top w:val="nil"/>
          <w:left w:val="nil"/>
          <w:bottom w:val="nil"/>
          <w:right w:val="nil"/>
          <w:between w:val="nil"/>
        </w:pBdr>
        <w:ind w:left="720"/>
        <w:rPr>
          <w:rFonts w:ascii="Arial" w:hAnsi="Arial" w:cs="Arial"/>
          <w:b/>
          <w:color w:val="000000"/>
          <w:highlight w:val="green"/>
        </w:rPr>
      </w:pPr>
    </w:p>
    <w:p w14:paraId="00000240" w14:textId="532B5C78"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Explain the relationship between the organisations set out in </w:t>
      </w:r>
      <w:hyperlink w:anchor="Page23_Section09_Question28" w:history="1">
        <w:r w:rsidRPr="00E54A40">
          <w:rPr>
            <w:rStyle w:val="Hyperlink"/>
            <w:rFonts w:ascii="Arial" w:hAnsi="Arial" w:cs="Arial"/>
            <w:b/>
          </w:rPr>
          <w:t>questions 28</w:t>
        </w:r>
      </w:hyperlink>
      <w:r w:rsidRPr="007321AF">
        <w:rPr>
          <w:rFonts w:ascii="Arial" w:hAnsi="Arial" w:cs="Arial"/>
          <w:b/>
          <w:color w:val="000000"/>
        </w:rPr>
        <w:t xml:space="preserve">, </w:t>
      </w:r>
      <w:hyperlink w:anchor="Page23_Section09_Question29" w:history="1">
        <w:r w:rsidRPr="00E54A40">
          <w:rPr>
            <w:rStyle w:val="Hyperlink"/>
            <w:rFonts w:ascii="Arial" w:hAnsi="Arial" w:cs="Arial"/>
            <w:b/>
          </w:rPr>
          <w:t>29</w:t>
        </w:r>
      </w:hyperlink>
      <w:r w:rsidRPr="007321AF">
        <w:rPr>
          <w:rFonts w:ascii="Arial" w:hAnsi="Arial" w:cs="Arial"/>
          <w:b/>
          <w:color w:val="000000"/>
        </w:rPr>
        <w:t xml:space="preserve"> and </w:t>
      </w:r>
      <w:hyperlink w:anchor="Page23_Section09_Question30" w:history="1">
        <w:r w:rsidRPr="00E54A40">
          <w:rPr>
            <w:rStyle w:val="Hyperlink"/>
            <w:rFonts w:ascii="Arial" w:hAnsi="Arial" w:cs="Arial"/>
            <w:b/>
          </w:rPr>
          <w:t>30</w:t>
        </w:r>
      </w:hyperlink>
      <w:r w:rsidRPr="007321AF">
        <w:rPr>
          <w:rFonts w:ascii="Arial" w:hAnsi="Arial" w:cs="Arial"/>
          <w:b/>
          <w:color w:val="000000"/>
        </w:rPr>
        <w:t xml:space="preserve"> </w:t>
      </w:r>
      <w:r w:rsidR="00365DA6" w:rsidRPr="007321AF">
        <w:rPr>
          <w:rFonts w:ascii="Arial" w:hAnsi="Arial" w:cs="Arial"/>
          <w:b/>
          <w:color w:val="000000"/>
        </w:rPr>
        <w:t>and what activities they do</w:t>
      </w:r>
    </w:p>
    <w:p w14:paraId="00000241" w14:textId="77777777" w:rsidR="00960D22" w:rsidRPr="007321AF" w:rsidRDefault="00960D22">
      <w:pPr>
        <w:pBdr>
          <w:top w:val="nil"/>
          <w:left w:val="nil"/>
          <w:bottom w:val="nil"/>
          <w:right w:val="nil"/>
          <w:between w:val="nil"/>
        </w:pBdr>
        <w:ind w:firstLine="360"/>
        <w:rPr>
          <w:rFonts w:ascii="Arial" w:hAnsi="Arial" w:cs="Arial"/>
          <w:b/>
          <w:color w:val="000000"/>
          <w:highlight w:val="green"/>
        </w:rPr>
      </w:pPr>
    </w:p>
    <w:p w14:paraId="00000242" w14:textId="77777777" w:rsidR="00960D22" w:rsidRPr="007321AF" w:rsidRDefault="007140AB">
      <w:pPr>
        <w:pBdr>
          <w:top w:val="nil"/>
          <w:left w:val="nil"/>
          <w:bottom w:val="nil"/>
          <w:right w:val="nil"/>
          <w:between w:val="nil"/>
        </w:pBdr>
        <w:ind w:left="720"/>
        <w:rPr>
          <w:rFonts w:ascii="Arial" w:hAnsi="Arial" w:cs="Arial"/>
          <w:color w:val="000000"/>
          <w:highlight w:val="green"/>
        </w:rPr>
      </w:pPr>
      <w:r w:rsidRPr="007321AF">
        <w:rPr>
          <w:rFonts w:ascii="Arial" w:hAnsi="Arial" w:cs="Arial"/>
          <w:color w:val="000000"/>
          <w:highlight w:val="green"/>
        </w:rPr>
        <w:t>[Describe here how it has been agreed that the organisations (controllers, processors and sub-processors) will work together. For example:</w:t>
      </w:r>
    </w:p>
    <w:p w14:paraId="5A593274" w14:textId="77777777" w:rsidR="000743A2" w:rsidRPr="007321AF" w:rsidRDefault="000743A2">
      <w:pPr>
        <w:pBdr>
          <w:top w:val="nil"/>
          <w:left w:val="nil"/>
          <w:bottom w:val="nil"/>
          <w:right w:val="nil"/>
          <w:between w:val="nil"/>
        </w:pBdr>
        <w:ind w:left="720"/>
        <w:rPr>
          <w:rFonts w:ascii="Arial" w:hAnsi="Arial" w:cs="Arial"/>
          <w:color w:val="000000"/>
          <w:highlight w:val="green"/>
        </w:rPr>
      </w:pPr>
    </w:p>
    <w:p w14:paraId="00000243" w14:textId="304F841A" w:rsidR="00960D22" w:rsidRPr="007321AF" w:rsidRDefault="005A690C" w:rsidP="006F6FB0">
      <w:pPr>
        <w:pStyle w:val="ListParagraph"/>
        <w:numPr>
          <w:ilvl w:val="0"/>
          <w:numId w:val="10"/>
        </w:numPr>
        <w:pBdr>
          <w:top w:val="nil"/>
          <w:left w:val="nil"/>
          <w:bottom w:val="nil"/>
          <w:right w:val="nil"/>
          <w:between w:val="nil"/>
        </w:pBdr>
        <w:rPr>
          <w:rFonts w:ascii="Arial" w:hAnsi="Arial" w:cs="Arial"/>
          <w:color w:val="000000"/>
          <w:highlight w:val="green"/>
        </w:rPr>
      </w:pPr>
      <w:r w:rsidRPr="007321AF">
        <w:rPr>
          <w:rFonts w:ascii="Arial" w:hAnsi="Arial" w:cs="Arial"/>
          <w:color w:val="000000"/>
          <w:highlight w:val="green"/>
        </w:rPr>
        <w:t>C</w:t>
      </w:r>
      <w:r w:rsidR="007140AB" w:rsidRPr="007321AF">
        <w:rPr>
          <w:rFonts w:ascii="Arial" w:hAnsi="Arial" w:cs="Arial"/>
          <w:color w:val="000000"/>
          <w:highlight w:val="green"/>
        </w:rPr>
        <w:t xml:space="preserve">ontroller A has instructed Processor B to provide an IT system. Processor B sub-contracts the IT service desk function to sub-processor C; or </w:t>
      </w:r>
    </w:p>
    <w:p w14:paraId="00000244" w14:textId="4210B32E" w:rsidR="00960D22" w:rsidRPr="007321AF" w:rsidRDefault="00483023" w:rsidP="006F6FB0">
      <w:pPr>
        <w:pStyle w:val="ListParagraph"/>
        <w:numPr>
          <w:ilvl w:val="0"/>
          <w:numId w:val="10"/>
        </w:numPr>
        <w:pBdr>
          <w:top w:val="nil"/>
          <w:left w:val="nil"/>
          <w:bottom w:val="nil"/>
          <w:right w:val="nil"/>
          <w:between w:val="nil"/>
        </w:pBdr>
        <w:rPr>
          <w:rFonts w:ascii="Arial" w:hAnsi="Arial" w:cs="Arial"/>
          <w:color w:val="000000"/>
          <w:highlight w:val="green"/>
        </w:rPr>
      </w:pPr>
      <w:r w:rsidRPr="6D7C48BA">
        <w:rPr>
          <w:rFonts w:ascii="Arial" w:hAnsi="Arial" w:cs="Arial"/>
          <w:color w:val="000000" w:themeColor="text1"/>
          <w:highlight w:val="green"/>
        </w:rPr>
        <w:t>C</w:t>
      </w:r>
      <w:r w:rsidR="007140AB" w:rsidRPr="6D7C48BA">
        <w:rPr>
          <w:rFonts w:ascii="Arial" w:hAnsi="Arial" w:cs="Arial"/>
          <w:color w:val="000000" w:themeColor="text1"/>
          <w:highlight w:val="green"/>
        </w:rPr>
        <w:t>ontrollers A, B and C are controllers of their own data, which is shared between them. They all use processor D’s app</w:t>
      </w:r>
    </w:p>
    <w:p w14:paraId="00000245" w14:textId="77777777" w:rsidR="00960D22" w:rsidRPr="007321AF" w:rsidRDefault="00960D22">
      <w:pPr>
        <w:pBdr>
          <w:top w:val="nil"/>
          <w:left w:val="nil"/>
          <w:bottom w:val="nil"/>
          <w:right w:val="nil"/>
          <w:between w:val="nil"/>
        </w:pBdr>
        <w:ind w:firstLine="360"/>
        <w:rPr>
          <w:rFonts w:ascii="Arial" w:hAnsi="Arial" w:cs="Arial"/>
          <w:color w:val="000000"/>
          <w:highlight w:val="green"/>
        </w:rPr>
      </w:pPr>
    </w:p>
    <w:p w14:paraId="00000246" w14:textId="33613124" w:rsidR="00960D22" w:rsidRPr="007321AF" w:rsidRDefault="007140AB">
      <w:pPr>
        <w:pBdr>
          <w:top w:val="nil"/>
          <w:left w:val="nil"/>
          <w:bottom w:val="nil"/>
          <w:right w:val="nil"/>
          <w:between w:val="nil"/>
        </w:pBdr>
        <w:ind w:left="720"/>
        <w:rPr>
          <w:rFonts w:ascii="Arial" w:hAnsi="Arial" w:cs="Arial"/>
          <w:color w:val="000000"/>
          <w:highlight w:val="green"/>
        </w:rPr>
      </w:pPr>
      <w:r w:rsidRPr="007321AF">
        <w:rPr>
          <w:rFonts w:ascii="Arial" w:hAnsi="Arial" w:cs="Arial"/>
          <w:color w:val="000000" w:themeColor="text1"/>
          <w:highlight w:val="green"/>
        </w:rPr>
        <w:t>Where no other organisations are used</w:t>
      </w:r>
      <w:r w:rsidR="00246F89">
        <w:rPr>
          <w:rFonts w:ascii="Arial" w:hAnsi="Arial" w:cs="Arial"/>
          <w:color w:val="000000" w:themeColor="text1"/>
          <w:highlight w:val="green"/>
        </w:rPr>
        <w:t>,</w:t>
      </w:r>
      <w:r w:rsidRPr="007321AF">
        <w:rPr>
          <w:rFonts w:ascii="Arial" w:hAnsi="Arial" w:cs="Arial"/>
          <w:color w:val="000000" w:themeColor="text1"/>
          <w:highlight w:val="green"/>
        </w:rPr>
        <w:t xml:space="preserve"> state not applicable.]</w:t>
      </w:r>
    </w:p>
    <w:p w14:paraId="00000247" w14:textId="77777777" w:rsidR="00960D22" w:rsidRPr="007321AF" w:rsidRDefault="00960D22">
      <w:pPr>
        <w:pBdr>
          <w:top w:val="nil"/>
          <w:left w:val="nil"/>
          <w:bottom w:val="nil"/>
          <w:right w:val="nil"/>
          <w:between w:val="nil"/>
        </w:pBdr>
        <w:rPr>
          <w:rFonts w:ascii="Arial" w:hAnsi="Arial" w:cs="Arial"/>
          <w:color w:val="000000"/>
        </w:rPr>
      </w:pPr>
    </w:p>
    <w:p w14:paraId="00000248"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 xml:space="preserve">What due diligence measures and checks have been carried out on any processors used? </w:t>
      </w:r>
    </w:p>
    <w:p w14:paraId="00000249" w14:textId="77777777" w:rsidR="00960D22" w:rsidRPr="007321AF" w:rsidRDefault="00960D22">
      <w:pPr>
        <w:pBdr>
          <w:top w:val="nil"/>
          <w:left w:val="nil"/>
          <w:bottom w:val="nil"/>
          <w:right w:val="nil"/>
          <w:between w:val="nil"/>
        </w:pBdr>
        <w:rPr>
          <w:rFonts w:ascii="Arial" w:hAnsi="Arial" w:cs="Arial"/>
          <w:color w:val="000000"/>
        </w:rPr>
      </w:pPr>
    </w:p>
    <w:p w14:paraId="0000024A" w14:textId="031FE688" w:rsidR="00960D22" w:rsidRPr="007321AF" w:rsidRDefault="004F04DC">
      <w:pPr>
        <w:pBdr>
          <w:top w:val="nil"/>
          <w:left w:val="nil"/>
          <w:bottom w:val="nil"/>
          <w:right w:val="nil"/>
          <w:between w:val="nil"/>
        </w:pBdr>
        <w:ind w:left="720"/>
        <w:rPr>
          <w:rFonts w:ascii="Arial" w:hAnsi="Arial" w:cs="Arial"/>
          <w:color w:val="000000"/>
        </w:rPr>
      </w:pPr>
      <w:r w:rsidRPr="004F04DC">
        <w:rPr>
          <w:rFonts w:ascii="Arial" w:hAnsi="Arial" w:cs="Arial"/>
          <w:color w:val="000000"/>
          <w:highlight w:val="green"/>
        </w:rPr>
        <w:t>[</w:t>
      </w:r>
      <w:r w:rsidR="007140AB" w:rsidRPr="004F04DC">
        <w:rPr>
          <w:rFonts w:ascii="Arial" w:hAnsi="Arial" w:cs="Arial"/>
          <w:color w:val="000000"/>
          <w:highlight w:val="green"/>
        </w:rPr>
        <w:t xml:space="preserve">Put an </w:t>
      </w:r>
      <w:sdt>
        <w:sdtPr>
          <w:rPr>
            <w:rFonts w:ascii="Arial" w:hAnsi="Arial" w:cs="Arial"/>
            <w:color w:val="000000"/>
            <w:highlight w:val="green"/>
          </w:rPr>
          <w:id w:val="-1071962457"/>
          <w14:checkbox>
            <w14:checked w14:val="1"/>
            <w14:checkedState w14:val="2612" w14:font="MS Gothic"/>
            <w14:uncheckedState w14:val="2610" w14:font="MS Gothic"/>
          </w14:checkbox>
        </w:sdtPr>
        <w:sdtEndPr/>
        <w:sdtContent>
          <w:r w:rsidR="00F0467C" w:rsidRPr="004F04DC">
            <w:rPr>
              <w:rFonts w:ascii="MS Gothic" w:eastAsia="MS Gothic" w:hAnsi="MS Gothic" w:cs="Arial" w:hint="eastAsia"/>
              <w:color w:val="000000"/>
              <w:highlight w:val="green"/>
            </w:rPr>
            <w:t>☒</w:t>
          </w:r>
        </w:sdtContent>
      </w:sdt>
      <w:r w:rsidR="007140AB" w:rsidRPr="004F04DC">
        <w:rPr>
          <w:rFonts w:ascii="Arial" w:hAnsi="Arial" w:cs="Arial"/>
          <w:color w:val="000000"/>
          <w:highlight w:val="green"/>
        </w:rPr>
        <w:t xml:space="preserve"> next to all that apply.</w:t>
      </w:r>
      <w:r w:rsidR="001420D3" w:rsidRPr="004F04DC">
        <w:rPr>
          <w:rFonts w:ascii="Arial" w:hAnsi="Arial" w:cs="Arial"/>
          <w:color w:val="000000"/>
          <w:highlight w:val="green"/>
        </w:rPr>
        <w:t xml:space="preserve"> </w:t>
      </w:r>
      <w:r w:rsidR="001420D3" w:rsidRPr="004F04DC">
        <w:rPr>
          <w:rFonts w:ascii="Arial" w:hAnsi="Arial" w:cs="Arial"/>
          <w:highlight w:val="green"/>
        </w:rPr>
        <w:t>W</w:t>
      </w:r>
      <w:r w:rsidR="001420D3" w:rsidRPr="007321AF">
        <w:rPr>
          <w:rFonts w:ascii="Arial" w:hAnsi="Arial" w:cs="Arial"/>
          <w:highlight w:val="green"/>
        </w:rPr>
        <w:t>here multiple processors are used, indicate which option applies to which processor]</w:t>
      </w:r>
    </w:p>
    <w:p w14:paraId="0000024B" w14:textId="77777777" w:rsidR="00960D22" w:rsidRDefault="00960D22">
      <w:pPr>
        <w:pBdr>
          <w:top w:val="nil"/>
          <w:left w:val="nil"/>
          <w:bottom w:val="nil"/>
          <w:right w:val="nil"/>
          <w:between w:val="nil"/>
        </w:pBdr>
        <w:ind w:left="720"/>
        <w:rPr>
          <w:rFonts w:ascii="Arial" w:hAnsi="Arial" w:cs="Arial"/>
          <w:color w:val="000000"/>
        </w:rPr>
      </w:pPr>
    </w:p>
    <w:tbl>
      <w:tblPr>
        <w:tblStyle w:val="TableGrid"/>
        <w:tblW w:w="0" w:type="auto"/>
        <w:tblInd w:w="720" w:type="dxa"/>
        <w:tblLook w:val="04A0" w:firstRow="1" w:lastRow="0" w:firstColumn="1" w:lastColumn="0" w:noHBand="0" w:noVBand="1"/>
      </w:tblPr>
      <w:tblGrid>
        <w:gridCol w:w="456"/>
        <w:gridCol w:w="3497"/>
        <w:gridCol w:w="4343"/>
      </w:tblGrid>
      <w:tr w:rsidR="00BC1DAC" w14:paraId="721FAB48" w14:textId="77777777" w:rsidTr="71080F37">
        <w:tc>
          <w:tcPr>
            <w:tcW w:w="3953" w:type="dxa"/>
            <w:gridSpan w:val="2"/>
          </w:tcPr>
          <w:p w14:paraId="67DEB1CC" w14:textId="6B9FEE84" w:rsidR="00BC1DAC" w:rsidRPr="6E2FCE1B" w:rsidRDefault="004F154E">
            <w:pPr>
              <w:rPr>
                <w:rFonts w:ascii="Arial" w:hAnsi="Arial" w:cs="Arial"/>
                <w:b/>
                <w:bCs/>
                <w:color w:val="000000"/>
              </w:rPr>
            </w:pPr>
            <w:r>
              <w:rPr>
                <w:rFonts w:ascii="Arial" w:hAnsi="Arial" w:cs="Arial"/>
                <w:b/>
                <w:bCs/>
                <w:color w:val="000000"/>
              </w:rPr>
              <w:t>Due diligence measures</w:t>
            </w:r>
          </w:p>
        </w:tc>
        <w:tc>
          <w:tcPr>
            <w:tcW w:w="4343" w:type="dxa"/>
          </w:tcPr>
          <w:p w14:paraId="6557BDF7" w14:textId="642957BF" w:rsidR="00BC1DAC" w:rsidRPr="004F154E" w:rsidRDefault="004F154E">
            <w:pPr>
              <w:rPr>
                <w:rFonts w:ascii="Arial" w:hAnsi="Arial" w:cs="Arial"/>
                <w:b/>
                <w:bCs/>
                <w:color w:val="000000"/>
                <w:highlight w:val="green"/>
              </w:rPr>
            </w:pPr>
            <w:r w:rsidRPr="004F154E">
              <w:rPr>
                <w:rFonts w:ascii="Arial" w:hAnsi="Arial" w:cs="Arial"/>
                <w:b/>
                <w:bCs/>
                <w:color w:val="000000"/>
              </w:rPr>
              <w:t>Details (leave blank if not applicable)</w:t>
            </w:r>
          </w:p>
        </w:tc>
      </w:tr>
      <w:tr w:rsidR="008E6191" w14:paraId="7521BC1C" w14:textId="77777777" w:rsidTr="71080F37">
        <w:tc>
          <w:tcPr>
            <w:tcW w:w="456" w:type="dxa"/>
          </w:tcPr>
          <w:p w14:paraId="4624EC0F" w14:textId="4B7B9FCA" w:rsidR="008E6191" w:rsidRDefault="00775EE7">
            <w:pPr>
              <w:rPr>
                <w:rFonts w:ascii="Arial" w:hAnsi="Arial" w:cs="Arial"/>
                <w:color w:val="000000"/>
              </w:rPr>
            </w:pPr>
            <w:sdt>
              <w:sdtPr>
                <w:rPr>
                  <w:rFonts w:ascii="Arial" w:hAnsi="Arial" w:cs="Arial"/>
                  <w:color w:val="000000"/>
                </w:rPr>
                <w:id w:val="1721548892"/>
                <w14:checkbox>
                  <w14:checked w14:val="0"/>
                  <w14:checkedState w14:val="2612" w14:font="MS Gothic"/>
                  <w14:uncheckedState w14:val="2610" w14:font="MS Gothic"/>
                </w14:checkbox>
              </w:sdtPr>
              <w:sdtEndPr/>
              <w:sdtContent>
                <w:r w:rsidR="008E6191">
                  <w:rPr>
                    <w:rFonts w:ascii="MS Gothic" w:eastAsia="MS Gothic" w:hAnsi="MS Gothic" w:cs="Arial" w:hint="eastAsia"/>
                    <w:color w:val="000000"/>
                  </w:rPr>
                  <w:t>☐</w:t>
                </w:r>
              </w:sdtContent>
            </w:sdt>
          </w:p>
        </w:tc>
        <w:tc>
          <w:tcPr>
            <w:tcW w:w="3497" w:type="dxa"/>
          </w:tcPr>
          <w:p w14:paraId="1180CCF9" w14:textId="2F3E63A9" w:rsidR="008E6191" w:rsidRDefault="008E6191">
            <w:pPr>
              <w:rPr>
                <w:rFonts w:ascii="Arial" w:hAnsi="Arial" w:cs="Arial"/>
                <w:color w:val="000000"/>
              </w:rPr>
            </w:pPr>
            <w:r w:rsidRPr="6E2FCE1B">
              <w:rPr>
                <w:rFonts w:ascii="Arial" w:hAnsi="Arial" w:cs="Arial"/>
                <w:b/>
                <w:bCs/>
                <w:color w:val="000000"/>
              </w:rPr>
              <w:t>Data Security and Protection Toolkit (DSPT) compliance</w:t>
            </w:r>
          </w:p>
        </w:tc>
        <w:tc>
          <w:tcPr>
            <w:tcW w:w="4343" w:type="dxa"/>
          </w:tcPr>
          <w:p w14:paraId="154437EA" w14:textId="146511FC" w:rsidR="008E6191" w:rsidRDefault="008E6191">
            <w:pPr>
              <w:rPr>
                <w:rFonts w:ascii="Arial" w:hAnsi="Arial" w:cs="Arial"/>
                <w:color w:val="000000"/>
              </w:rPr>
            </w:pPr>
            <w:r w:rsidRPr="007321AF">
              <w:rPr>
                <w:rFonts w:ascii="Arial" w:hAnsi="Arial" w:cs="Arial"/>
                <w:color w:val="000000"/>
                <w:highlight w:val="green"/>
              </w:rPr>
              <w:t>[applicable to</w:t>
            </w:r>
            <w:r>
              <w:rPr>
                <w:rFonts w:ascii="Arial" w:hAnsi="Arial" w:cs="Arial"/>
                <w:color w:val="000000"/>
                <w:highlight w:val="green"/>
              </w:rPr>
              <w:t xml:space="preserve"> </w:t>
            </w:r>
            <w:r w:rsidRPr="007321AF">
              <w:rPr>
                <w:rFonts w:ascii="Arial" w:hAnsi="Arial" w:cs="Arial"/>
                <w:color w:val="000000"/>
                <w:highlight w:val="green"/>
              </w:rPr>
              <w:t xml:space="preserve">all organisations that have access to NHS data and systems. Use the </w:t>
            </w:r>
            <w:hyperlink r:id="rId41" w:history="1">
              <w:r w:rsidRPr="009F6611">
                <w:rPr>
                  <w:rStyle w:val="Hyperlink"/>
                  <w:rFonts w:ascii="Arial" w:hAnsi="Arial" w:cs="Arial"/>
                  <w:highlight w:val="green"/>
                </w:rPr>
                <w:t>organisation search</w:t>
              </w:r>
            </w:hyperlink>
            <w:r w:rsidRPr="007321AF">
              <w:rPr>
                <w:rFonts w:ascii="Arial" w:hAnsi="Arial" w:cs="Arial"/>
                <w:color w:val="000000"/>
                <w:highlight w:val="green"/>
              </w:rPr>
              <w:t xml:space="preserve"> to check the latest DSPT score for any organisation required to complete DSPT]</w:t>
            </w:r>
          </w:p>
        </w:tc>
      </w:tr>
      <w:tr w:rsidR="008E6191" w14:paraId="666D1537" w14:textId="77777777" w:rsidTr="71080F37">
        <w:tc>
          <w:tcPr>
            <w:tcW w:w="456" w:type="dxa"/>
          </w:tcPr>
          <w:p w14:paraId="2A3A6F8A" w14:textId="07CCCD67" w:rsidR="008E6191" w:rsidRDefault="00775EE7">
            <w:pPr>
              <w:rPr>
                <w:rFonts w:ascii="Arial" w:hAnsi="Arial" w:cs="Arial"/>
                <w:color w:val="000000"/>
              </w:rPr>
            </w:pPr>
            <w:sdt>
              <w:sdtPr>
                <w:rPr>
                  <w:rFonts w:ascii="Arial" w:hAnsi="Arial" w:cs="Arial"/>
                  <w:color w:val="000000"/>
                </w:rPr>
                <w:id w:val="-1508904791"/>
                <w14:checkbox>
                  <w14:checked w14:val="0"/>
                  <w14:checkedState w14:val="2612" w14:font="MS Gothic"/>
                  <w14:uncheckedState w14:val="2610" w14:font="MS Gothic"/>
                </w14:checkbox>
              </w:sdtPr>
              <w:sdtEndPr/>
              <w:sdtContent>
                <w:r w:rsidR="008E6191">
                  <w:rPr>
                    <w:rFonts w:ascii="MS Gothic" w:eastAsia="MS Gothic" w:hAnsi="MS Gothic" w:cs="Arial" w:hint="eastAsia"/>
                    <w:color w:val="000000"/>
                  </w:rPr>
                  <w:t>☐</w:t>
                </w:r>
              </w:sdtContent>
            </w:sdt>
          </w:p>
        </w:tc>
        <w:tc>
          <w:tcPr>
            <w:tcW w:w="3497" w:type="dxa"/>
          </w:tcPr>
          <w:p w14:paraId="1ED5D43B" w14:textId="4FC58193" w:rsidR="008E6191" w:rsidRDefault="008E6191">
            <w:pPr>
              <w:rPr>
                <w:rFonts w:ascii="Arial" w:hAnsi="Arial" w:cs="Arial"/>
                <w:color w:val="000000"/>
              </w:rPr>
            </w:pPr>
            <w:r w:rsidRPr="247C2BD8">
              <w:rPr>
                <w:rFonts w:ascii="Arial" w:hAnsi="Arial" w:cs="Arial"/>
                <w:b/>
                <w:bCs/>
                <w:color w:val="000000" w:themeColor="text1"/>
              </w:rPr>
              <w:t>Registered with the Information Commissioner’s Office (ICO)</w:t>
            </w:r>
          </w:p>
        </w:tc>
        <w:tc>
          <w:tcPr>
            <w:tcW w:w="4343" w:type="dxa"/>
          </w:tcPr>
          <w:p w14:paraId="0C3B9FC6" w14:textId="7C132CEC" w:rsidR="008E6191" w:rsidRDefault="008E6191">
            <w:pPr>
              <w:rPr>
                <w:rFonts w:ascii="Arial" w:hAnsi="Arial" w:cs="Arial"/>
                <w:color w:val="000000"/>
              </w:rPr>
            </w:pPr>
            <w:r w:rsidRPr="247C2BD8">
              <w:rPr>
                <w:rFonts w:ascii="Arial" w:hAnsi="Arial" w:cs="Arial"/>
                <w:color w:val="000000" w:themeColor="text1"/>
                <w:highlight w:val="green"/>
              </w:rPr>
              <w:t xml:space="preserve">[any organisation using and sharing data should be </w:t>
            </w:r>
            <w:hyperlink r:id="rId42" w:history="1">
              <w:r w:rsidRPr="247C2BD8">
                <w:rPr>
                  <w:rStyle w:val="Hyperlink"/>
                  <w:rFonts w:ascii="Arial" w:hAnsi="Arial" w:cs="Arial"/>
                  <w:highlight w:val="green"/>
                </w:rPr>
                <w:t>registered</w:t>
              </w:r>
            </w:hyperlink>
            <w:r w:rsidRPr="247C2BD8">
              <w:rPr>
                <w:rFonts w:ascii="Arial" w:hAnsi="Arial" w:cs="Arial"/>
                <w:color w:val="000000" w:themeColor="text1"/>
                <w:highlight w:val="green"/>
              </w:rPr>
              <w:t xml:space="preserve"> - add the   registration number]</w:t>
            </w:r>
          </w:p>
        </w:tc>
      </w:tr>
      <w:tr w:rsidR="008E6191" w14:paraId="5AB143AA" w14:textId="77777777" w:rsidTr="71080F37">
        <w:tc>
          <w:tcPr>
            <w:tcW w:w="456" w:type="dxa"/>
          </w:tcPr>
          <w:p w14:paraId="01D3D838" w14:textId="683A6A9E" w:rsidR="008E6191" w:rsidRDefault="00775EE7">
            <w:pPr>
              <w:rPr>
                <w:rFonts w:ascii="Arial" w:hAnsi="Arial" w:cs="Arial"/>
                <w:color w:val="000000"/>
              </w:rPr>
            </w:pPr>
            <w:sdt>
              <w:sdtPr>
                <w:rPr>
                  <w:rFonts w:ascii="Arial" w:hAnsi="Arial" w:cs="Arial"/>
                  <w:color w:val="000000"/>
                </w:rPr>
                <w:id w:val="792022513"/>
                <w14:checkbox>
                  <w14:checked w14:val="0"/>
                  <w14:checkedState w14:val="2612" w14:font="MS Gothic"/>
                  <w14:uncheckedState w14:val="2610" w14:font="MS Gothic"/>
                </w14:checkbox>
              </w:sdtPr>
              <w:sdtEndPr/>
              <w:sdtContent>
                <w:r w:rsidR="008E6191">
                  <w:rPr>
                    <w:rFonts w:ascii="MS Gothic" w:eastAsia="MS Gothic" w:hAnsi="MS Gothic" w:cs="Arial" w:hint="eastAsia"/>
                    <w:color w:val="000000"/>
                  </w:rPr>
                  <w:t>☐</w:t>
                </w:r>
              </w:sdtContent>
            </w:sdt>
          </w:p>
        </w:tc>
        <w:tc>
          <w:tcPr>
            <w:tcW w:w="3497" w:type="dxa"/>
          </w:tcPr>
          <w:p w14:paraId="371A8BC6" w14:textId="327809AE" w:rsidR="008E6191" w:rsidRDefault="008E6191">
            <w:pPr>
              <w:rPr>
                <w:rFonts w:ascii="Arial" w:hAnsi="Arial" w:cs="Arial"/>
                <w:color w:val="000000"/>
              </w:rPr>
            </w:pPr>
            <w:r w:rsidRPr="007321AF">
              <w:rPr>
                <w:rFonts w:ascii="Arial" w:hAnsi="Arial" w:cs="Arial"/>
                <w:b/>
                <w:color w:val="000000"/>
              </w:rPr>
              <w:t>Digital Technology Assessment Criteria (DTAC) assessment</w:t>
            </w:r>
          </w:p>
        </w:tc>
        <w:tc>
          <w:tcPr>
            <w:tcW w:w="4343" w:type="dxa"/>
          </w:tcPr>
          <w:p w14:paraId="107103F3" w14:textId="0EF4DD6C" w:rsidR="008E6191" w:rsidRDefault="008E6191">
            <w:pPr>
              <w:rPr>
                <w:rFonts w:ascii="Arial" w:hAnsi="Arial" w:cs="Arial"/>
                <w:color w:val="000000"/>
              </w:rPr>
            </w:pPr>
            <w:r w:rsidRPr="007321AF">
              <w:rPr>
                <w:rFonts w:ascii="Arial" w:hAnsi="Arial" w:cs="Arial"/>
                <w:color w:val="000000"/>
                <w:highlight w:val="green"/>
              </w:rPr>
              <w:t xml:space="preserve">[you should ask the processor for this - </w:t>
            </w:r>
            <w:hyperlink w:anchor="Page23_Section09_Question29" w:history="1">
              <w:r w:rsidRPr="00EE12C1">
                <w:rPr>
                  <w:rStyle w:val="Hyperlink"/>
                  <w:rFonts w:ascii="Arial" w:hAnsi="Arial" w:cs="Arial"/>
                  <w:highlight w:val="green"/>
                </w:rPr>
                <w:t>see question 29</w:t>
              </w:r>
            </w:hyperlink>
            <w:r w:rsidRPr="007321AF">
              <w:rPr>
                <w:rFonts w:ascii="Arial" w:hAnsi="Arial" w:cs="Arial"/>
                <w:color w:val="000000"/>
                <w:highlight w:val="green"/>
              </w:rPr>
              <w:t>]</w:t>
            </w:r>
          </w:p>
        </w:tc>
      </w:tr>
      <w:tr w:rsidR="008E6191" w14:paraId="2EE171B2" w14:textId="77777777" w:rsidTr="71080F37">
        <w:tc>
          <w:tcPr>
            <w:tcW w:w="456" w:type="dxa"/>
          </w:tcPr>
          <w:p w14:paraId="5D7DA80C" w14:textId="751BBA6D" w:rsidR="008E6191" w:rsidRDefault="00775EE7">
            <w:pPr>
              <w:rPr>
                <w:rFonts w:ascii="Arial" w:hAnsi="Arial" w:cs="Arial"/>
                <w:color w:val="000000"/>
              </w:rPr>
            </w:pPr>
            <w:sdt>
              <w:sdtPr>
                <w:rPr>
                  <w:rFonts w:ascii="Arial" w:hAnsi="Arial" w:cs="Arial"/>
                  <w:color w:val="000000"/>
                </w:rPr>
                <w:id w:val="-2125294634"/>
                <w14:checkbox>
                  <w14:checked w14:val="0"/>
                  <w14:checkedState w14:val="2612" w14:font="MS Gothic"/>
                  <w14:uncheckedState w14:val="2610" w14:font="MS Gothic"/>
                </w14:checkbox>
              </w:sdtPr>
              <w:sdtEndPr/>
              <w:sdtContent>
                <w:r w:rsidR="008E6191">
                  <w:rPr>
                    <w:rFonts w:ascii="MS Gothic" w:eastAsia="MS Gothic" w:hAnsi="MS Gothic" w:cs="Arial" w:hint="eastAsia"/>
                    <w:color w:val="000000"/>
                  </w:rPr>
                  <w:t>☐</w:t>
                </w:r>
              </w:sdtContent>
            </w:sdt>
          </w:p>
        </w:tc>
        <w:tc>
          <w:tcPr>
            <w:tcW w:w="3497" w:type="dxa"/>
          </w:tcPr>
          <w:p w14:paraId="38A4C5A7" w14:textId="1CE38F57" w:rsidR="008E6191" w:rsidRDefault="008E6191">
            <w:pPr>
              <w:rPr>
                <w:rFonts w:ascii="Arial" w:hAnsi="Arial" w:cs="Arial"/>
                <w:color w:val="000000"/>
              </w:rPr>
            </w:pPr>
            <w:r w:rsidRPr="007321AF">
              <w:rPr>
                <w:rFonts w:ascii="Arial" w:hAnsi="Arial" w:cs="Arial"/>
                <w:b/>
                <w:color w:val="000000"/>
              </w:rPr>
              <w:t>Stated accreditations</w:t>
            </w:r>
          </w:p>
        </w:tc>
        <w:tc>
          <w:tcPr>
            <w:tcW w:w="4343" w:type="dxa"/>
          </w:tcPr>
          <w:p w14:paraId="35159551" w14:textId="6FDA008E" w:rsidR="008E6191" w:rsidRPr="007321AF" w:rsidRDefault="008E6191" w:rsidP="71080F37">
            <w:pPr>
              <w:pBdr>
                <w:top w:val="nil"/>
                <w:left w:val="nil"/>
                <w:bottom w:val="nil"/>
                <w:right w:val="nil"/>
                <w:between w:val="nil"/>
              </w:pBdr>
              <w:rPr>
                <w:rFonts w:ascii="Arial" w:hAnsi="Arial" w:cs="Arial"/>
                <w:color w:val="000000"/>
              </w:rPr>
            </w:pPr>
            <w:r w:rsidRPr="71080F37">
              <w:rPr>
                <w:rFonts w:ascii="Arial" w:hAnsi="Arial" w:cs="Arial"/>
                <w:color w:val="000000" w:themeColor="text1"/>
                <w:highlight w:val="green"/>
              </w:rPr>
              <w:t xml:space="preserve">[for example, </w:t>
            </w:r>
            <w:hyperlink r:id="rId43">
              <w:r w:rsidRPr="71080F37">
                <w:rPr>
                  <w:rStyle w:val="Hyperlink"/>
                  <w:rFonts w:ascii="Arial" w:hAnsi="Arial" w:cs="Arial"/>
                  <w:highlight w:val="green"/>
                </w:rPr>
                <w:t>ISO accreditation]</w:t>
              </w:r>
            </w:hyperlink>
          </w:p>
          <w:p w14:paraId="243F63B9" w14:textId="77777777" w:rsidR="008E6191" w:rsidRDefault="008E6191">
            <w:pPr>
              <w:rPr>
                <w:rFonts w:ascii="Arial" w:hAnsi="Arial" w:cs="Arial"/>
                <w:color w:val="000000"/>
              </w:rPr>
            </w:pPr>
          </w:p>
        </w:tc>
      </w:tr>
      <w:tr w:rsidR="008E6191" w14:paraId="2DF5591B" w14:textId="77777777" w:rsidTr="71080F37">
        <w:tc>
          <w:tcPr>
            <w:tcW w:w="456" w:type="dxa"/>
          </w:tcPr>
          <w:p w14:paraId="3231F5FD" w14:textId="7D9D16D7" w:rsidR="008E6191" w:rsidRDefault="00775EE7">
            <w:pPr>
              <w:rPr>
                <w:rFonts w:ascii="Arial" w:hAnsi="Arial" w:cs="Arial"/>
                <w:color w:val="000000"/>
              </w:rPr>
            </w:pPr>
            <w:sdt>
              <w:sdtPr>
                <w:rPr>
                  <w:rFonts w:ascii="Arial" w:hAnsi="Arial" w:cs="Arial"/>
                  <w:color w:val="000000"/>
                </w:rPr>
                <w:id w:val="-361205102"/>
                <w14:checkbox>
                  <w14:checked w14:val="0"/>
                  <w14:checkedState w14:val="2612" w14:font="MS Gothic"/>
                  <w14:uncheckedState w14:val="2610" w14:font="MS Gothic"/>
                </w14:checkbox>
              </w:sdtPr>
              <w:sdtEndPr/>
              <w:sdtContent>
                <w:r w:rsidR="008E6191">
                  <w:rPr>
                    <w:rFonts w:ascii="MS Gothic" w:eastAsia="MS Gothic" w:hAnsi="MS Gothic" w:cs="Arial" w:hint="eastAsia"/>
                    <w:color w:val="000000"/>
                  </w:rPr>
                  <w:t>☐</w:t>
                </w:r>
              </w:sdtContent>
            </w:sdt>
          </w:p>
        </w:tc>
        <w:tc>
          <w:tcPr>
            <w:tcW w:w="3497" w:type="dxa"/>
          </w:tcPr>
          <w:p w14:paraId="41B6BCE2" w14:textId="2838A43D" w:rsidR="008E6191" w:rsidRDefault="008E6191">
            <w:pPr>
              <w:rPr>
                <w:rFonts w:ascii="Arial" w:hAnsi="Arial" w:cs="Arial"/>
                <w:color w:val="000000"/>
              </w:rPr>
            </w:pPr>
            <w:r w:rsidRPr="5E71DDA0">
              <w:rPr>
                <w:rFonts w:ascii="Arial" w:hAnsi="Arial" w:cs="Arial"/>
                <w:b/>
                <w:color w:val="000000" w:themeColor="text1"/>
              </w:rPr>
              <w:t xml:space="preserve">Cyber Essentials or any other cyber </w:t>
            </w:r>
            <w:r w:rsidRPr="5E71DDA0" w:rsidDel="005169C6">
              <w:rPr>
                <w:rFonts w:ascii="Arial" w:hAnsi="Arial" w:cs="Arial"/>
                <w:b/>
                <w:color w:val="000000" w:themeColor="text1"/>
              </w:rPr>
              <w:t>security certification</w:t>
            </w:r>
          </w:p>
        </w:tc>
        <w:tc>
          <w:tcPr>
            <w:tcW w:w="4343" w:type="dxa"/>
          </w:tcPr>
          <w:p w14:paraId="1A78F901" w14:textId="1D3CE8C6" w:rsidR="008E6191" w:rsidRPr="008E6191" w:rsidRDefault="008E6191">
            <w:pPr>
              <w:rPr>
                <w:rFonts w:ascii="Arial" w:hAnsi="Arial" w:cs="Arial"/>
                <w:color w:val="000000"/>
                <w:vertAlign w:val="subscript"/>
              </w:rPr>
            </w:pPr>
            <w:r w:rsidRPr="5E71DDA0">
              <w:rPr>
                <w:rFonts w:ascii="Arial" w:hAnsi="Arial" w:cs="Arial"/>
                <w:color w:val="000000" w:themeColor="text1"/>
                <w:highlight w:val="green"/>
              </w:rPr>
              <w:t xml:space="preserve">[you can </w:t>
            </w:r>
            <w:hyperlink r:id="rId44">
              <w:r w:rsidRPr="5E71DDA0">
                <w:rPr>
                  <w:rStyle w:val="Hyperlink"/>
                  <w:rFonts w:ascii="Arial" w:hAnsi="Arial" w:cs="Arial"/>
                  <w:highlight w:val="green"/>
                </w:rPr>
                <w:t>check</w:t>
              </w:r>
            </w:hyperlink>
            <w:r w:rsidRPr="5E71DDA0">
              <w:rPr>
                <w:rFonts w:ascii="Arial" w:hAnsi="Arial" w:cs="Arial"/>
                <w:color w:val="000000" w:themeColor="text1"/>
                <w:highlight w:val="green"/>
              </w:rPr>
              <w:t xml:space="preserve"> the National Cyber Security Centre’s list of organisations that have this]</w:t>
            </w:r>
            <w:r>
              <w:rPr>
                <w:rFonts w:ascii="Arial" w:hAnsi="Arial" w:cs="Arial"/>
                <w:color w:val="000000" w:themeColor="text1"/>
                <w:vertAlign w:val="subscript"/>
              </w:rPr>
              <w:softHyphen/>
            </w:r>
          </w:p>
        </w:tc>
      </w:tr>
      <w:tr w:rsidR="008E6191" w14:paraId="3BA0CABA" w14:textId="77777777" w:rsidTr="71080F37">
        <w:tc>
          <w:tcPr>
            <w:tcW w:w="456" w:type="dxa"/>
          </w:tcPr>
          <w:p w14:paraId="6C07844A" w14:textId="34FCDFED" w:rsidR="008E6191" w:rsidRDefault="00775EE7">
            <w:pPr>
              <w:rPr>
                <w:rFonts w:ascii="Arial" w:hAnsi="Arial" w:cs="Arial"/>
                <w:color w:val="000000"/>
              </w:rPr>
            </w:pPr>
            <w:sdt>
              <w:sdtPr>
                <w:rPr>
                  <w:rFonts w:ascii="Arial" w:hAnsi="Arial" w:cs="Arial"/>
                  <w:color w:val="000000"/>
                </w:rPr>
                <w:id w:val="1159496675"/>
                <w14:checkbox>
                  <w14:checked w14:val="0"/>
                  <w14:checkedState w14:val="2612" w14:font="MS Gothic"/>
                  <w14:uncheckedState w14:val="2610" w14:font="MS Gothic"/>
                </w14:checkbox>
              </w:sdtPr>
              <w:sdtEndPr/>
              <w:sdtContent>
                <w:r w:rsidR="008E6191">
                  <w:rPr>
                    <w:rFonts w:ascii="MS Gothic" w:eastAsia="MS Gothic" w:hAnsi="MS Gothic" w:cs="Arial" w:hint="eastAsia"/>
                    <w:color w:val="000000"/>
                  </w:rPr>
                  <w:t>☐</w:t>
                </w:r>
              </w:sdtContent>
            </w:sdt>
          </w:p>
        </w:tc>
        <w:tc>
          <w:tcPr>
            <w:tcW w:w="3497" w:type="dxa"/>
          </w:tcPr>
          <w:p w14:paraId="776B0A1C" w14:textId="38BE0A1D" w:rsidR="008E6191" w:rsidRDefault="008E6191">
            <w:pPr>
              <w:rPr>
                <w:rFonts w:ascii="Arial" w:hAnsi="Arial" w:cs="Arial"/>
                <w:color w:val="000000"/>
              </w:rPr>
            </w:pPr>
            <w:r w:rsidRPr="5E71DDA0">
              <w:rPr>
                <w:rFonts w:ascii="Arial" w:hAnsi="Arial" w:cs="Arial"/>
                <w:b/>
                <w:color w:val="000000" w:themeColor="text1"/>
              </w:rPr>
              <w:t>Other checks</w:t>
            </w:r>
          </w:p>
        </w:tc>
        <w:tc>
          <w:tcPr>
            <w:tcW w:w="4343" w:type="dxa"/>
          </w:tcPr>
          <w:p w14:paraId="606FC9E2" w14:textId="545821DD" w:rsidR="008E6191" w:rsidRDefault="008E6191">
            <w:pPr>
              <w:rPr>
                <w:rFonts w:ascii="Arial" w:hAnsi="Arial" w:cs="Arial"/>
                <w:color w:val="000000"/>
              </w:rPr>
            </w:pPr>
            <w:r w:rsidRPr="5E71DDA0">
              <w:rPr>
                <w:rFonts w:ascii="Arial" w:hAnsi="Arial" w:cs="Arial"/>
                <w:color w:val="000000" w:themeColor="text1"/>
                <w:highlight w:val="green"/>
              </w:rPr>
              <w:t>[please state]</w:t>
            </w:r>
          </w:p>
        </w:tc>
      </w:tr>
    </w:tbl>
    <w:p w14:paraId="1007CB4D" w14:textId="77777777" w:rsidR="00F0467C" w:rsidRDefault="00F0467C">
      <w:pPr>
        <w:pBdr>
          <w:top w:val="nil"/>
          <w:left w:val="nil"/>
          <w:bottom w:val="nil"/>
          <w:right w:val="nil"/>
          <w:between w:val="nil"/>
        </w:pBdr>
        <w:ind w:left="720"/>
        <w:rPr>
          <w:rFonts w:ascii="Arial" w:hAnsi="Arial" w:cs="Arial"/>
          <w:color w:val="000000"/>
        </w:rPr>
      </w:pPr>
    </w:p>
    <w:p w14:paraId="5E7697AE" w14:textId="77777777" w:rsidR="004F04DC" w:rsidRDefault="004F04DC" w:rsidP="004F04DC">
      <w:pPr>
        <w:pStyle w:val="Heading20"/>
      </w:pPr>
      <w:bookmarkStart w:id="41" w:name="Page25_Section10"/>
    </w:p>
    <w:p w14:paraId="00000258" w14:textId="4AC764E6" w:rsidR="00960D22" w:rsidRPr="004F04DC" w:rsidRDefault="007140AB" w:rsidP="008570CD">
      <w:pPr>
        <w:pStyle w:val="Heading2"/>
      </w:pPr>
      <w:bookmarkStart w:id="42" w:name="_Toc140216765"/>
      <w:r w:rsidRPr="007321AF">
        <w:t xml:space="preserve">SECTION 10 </w:t>
      </w:r>
      <w:r w:rsidR="00BE3CE8">
        <w:t>–</w:t>
      </w:r>
      <w:r w:rsidRPr="007321AF">
        <w:t xml:space="preserve"> </w:t>
      </w:r>
      <w:r w:rsidR="00BE3CE8">
        <w:t>What data protections are there and what mitigations will you put in place?</w:t>
      </w:r>
      <w:bookmarkEnd w:id="42"/>
      <w:r w:rsidRPr="007321AF">
        <w:t xml:space="preserve"> </w:t>
      </w:r>
    </w:p>
    <w:bookmarkEnd w:id="41"/>
    <w:p w14:paraId="00000259" w14:textId="77777777" w:rsidR="00960D22" w:rsidRPr="007321AF" w:rsidRDefault="00960D22">
      <w:pPr>
        <w:pBdr>
          <w:top w:val="nil"/>
          <w:left w:val="nil"/>
          <w:bottom w:val="nil"/>
          <w:right w:val="nil"/>
          <w:between w:val="nil"/>
        </w:pBdr>
        <w:rPr>
          <w:rFonts w:ascii="Arial" w:hAnsi="Arial" w:cs="Arial"/>
          <w:b/>
          <w:color w:val="000000"/>
        </w:rPr>
      </w:pPr>
    </w:p>
    <w:p w14:paraId="1A54CA34" w14:textId="1875101B" w:rsidR="00C35724" w:rsidRPr="00741E4A" w:rsidRDefault="00C35724" w:rsidP="00AB3676">
      <w:pPr>
        <w:pStyle w:val="Normal2"/>
        <w:widowControl w:val="0"/>
        <w:numPr>
          <w:ilvl w:val="0"/>
          <w:numId w:val="8"/>
        </w:numPr>
        <w:pBdr>
          <w:top w:val="nil"/>
          <w:left w:val="nil"/>
          <w:bottom w:val="nil"/>
          <w:right w:val="nil"/>
          <w:between w:val="nil"/>
        </w:pBdr>
        <w:spacing w:line="240" w:lineRule="auto"/>
        <w:rPr>
          <w:b/>
          <w:bCs/>
          <w:sz w:val="24"/>
          <w:szCs w:val="24"/>
        </w:rPr>
      </w:pPr>
      <w:r w:rsidRPr="00741E4A">
        <w:rPr>
          <w:b/>
          <w:bCs/>
          <w:sz w:val="24"/>
          <w:szCs w:val="24"/>
        </w:rPr>
        <w:t xml:space="preserve">Complete the </w:t>
      </w:r>
      <w:hyperlink w:anchor="Page26_Riskassessmenttable" w:history="1">
        <w:r w:rsidRPr="008B0444">
          <w:rPr>
            <w:rStyle w:val="Hyperlink"/>
            <w:b/>
            <w:bCs/>
            <w:sz w:val="24"/>
            <w:szCs w:val="24"/>
          </w:rPr>
          <w:t>risk assessment table</w:t>
        </w:r>
      </w:hyperlink>
      <w:r w:rsidRPr="00741E4A">
        <w:rPr>
          <w:b/>
          <w:bCs/>
          <w:sz w:val="24"/>
          <w:szCs w:val="24"/>
        </w:rPr>
        <w:t xml:space="preserve">. Use the </w:t>
      </w:r>
      <w:hyperlink w:anchor="Page26_Riskscoringtable" w:history="1">
        <w:r w:rsidR="008B0444" w:rsidRPr="008B0444">
          <w:rPr>
            <w:rStyle w:val="Hyperlink"/>
            <w:b/>
            <w:bCs/>
            <w:sz w:val="24"/>
            <w:szCs w:val="24"/>
          </w:rPr>
          <w:t>r</w:t>
        </w:r>
        <w:r w:rsidRPr="008B0444">
          <w:rPr>
            <w:rStyle w:val="Hyperlink"/>
            <w:b/>
            <w:bCs/>
            <w:sz w:val="24"/>
            <w:szCs w:val="24"/>
          </w:rPr>
          <w:t>isk scoring table</w:t>
        </w:r>
      </w:hyperlink>
      <w:r w:rsidRPr="00741E4A">
        <w:rPr>
          <w:b/>
          <w:bCs/>
          <w:sz w:val="24"/>
          <w:szCs w:val="24"/>
        </w:rPr>
        <w:t xml:space="preserve"> to decide on the risk score.</w:t>
      </w:r>
    </w:p>
    <w:p w14:paraId="4ABFA189" w14:textId="6E633163" w:rsidR="0085785C" w:rsidRPr="007321AF" w:rsidRDefault="0085785C" w:rsidP="00AB3676">
      <w:pPr>
        <w:pBdr>
          <w:top w:val="nil"/>
          <w:left w:val="nil"/>
          <w:bottom w:val="nil"/>
          <w:right w:val="nil"/>
          <w:between w:val="nil"/>
        </w:pBdr>
        <w:ind w:left="720"/>
        <w:rPr>
          <w:rFonts w:ascii="Arial" w:hAnsi="Arial" w:cs="Arial"/>
          <w:color w:val="000000"/>
        </w:rPr>
      </w:pPr>
    </w:p>
    <w:p w14:paraId="0000025A" w14:textId="697ED77B" w:rsidR="00960D22" w:rsidRPr="007321AF" w:rsidRDefault="007140AB" w:rsidP="00AB3676">
      <w:pPr>
        <w:pBdr>
          <w:top w:val="nil"/>
          <w:left w:val="nil"/>
          <w:bottom w:val="nil"/>
          <w:right w:val="nil"/>
          <w:between w:val="nil"/>
        </w:pBdr>
        <w:ind w:left="720"/>
        <w:rPr>
          <w:rFonts w:ascii="Arial" w:hAnsi="Arial" w:cs="Arial"/>
          <w:bCs/>
          <w:color w:val="000000"/>
        </w:rPr>
      </w:pPr>
      <w:r w:rsidRPr="007321AF">
        <w:rPr>
          <w:rFonts w:ascii="Arial" w:hAnsi="Arial" w:cs="Arial"/>
          <w:bCs/>
          <w:color w:val="000000"/>
          <w:highlight w:val="green"/>
        </w:rPr>
        <w:t>[</w:t>
      </w:r>
      <w:r w:rsidR="000B70AB" w:rsidRPr="007321AF">
        <w:rPr>
          <w:rFonts w:ascii="Arial" w:hAnsi="Arial" w:cs="Arial"/>
          <w:bCs/>
          <w:color w:val="000000"/>
          <w:highlight w:val="green"/>
        </w:rPr>
        <w:t>S</w:t>
      </w:r>
      <w:r w:rsidRPr="007321AF">
        <w:rPr>
          <w:rFonts w:ascii="Arial" w:hAnsi="Arial" w:cs="Arial"/>
          <w:bCs/>
          <w:color w:val="000000"/>
          <w:highlight w:val="green"/>
        </w:rPr>
        <w:t>ome examples have been added</w:t>
      </w:r>
      <w:r w:rsidR="000B70AB" w:rsidRPr="007321AF">
        <w:rPr>
          <w:rFonts w:ascii="Arial" w:hAnsi="Arial" w:cs="Arial"/>
          <w:bCs/>
          <w:color w:val="000000"/>
          <w:highlight w:val="green"/>
        </w:rPr>
        <w:t xml:space="preserve"> below. These should be amended and added according to your local set up</w:t>
      </w:r>
      <w:r w:rsidRPr="007321AF">
        <w:rPr>
          <w:rFonts w:ascii="Arial" w:hAnsi="Arial" w:cs="Arial"/>
          <w:bCs/>
          <w:color w:val="000000"/>
          <w:highlight w:val="green"/>
        </w:rPr>
        <w:t>.</w:t>
      </w:r>
    </w:p>
    <w:p w14:paraId="0000025B" w14:textId="77777777" w:rsidR="00960D22" w:rsidRPr="007321AF" w:rsidRDefault="00960D22">
      <w:pPr>
        <w:pBdr>
          <w:top w:val="nil"/>
          <w:left w:val="nil"/>
          <w:bottom w:val="nil"/>
          <w:right w:val="nil"/>
          <w:between w:val="nil"/>
        </w:pBdr>
        <w:rPr>
          <w:rFonts w:ascii="Arial" w:hAnsi="Arial" w:cs="Arial"/>
          <w:color w:val="000000"/>
        </w:rPr>
      </w:pPr>
    </w:p>
    <w:p w14:paraId="0000025C" w14:textId="283CEE27" w:rsidR="00960D22" w:rsidRPr="007321AF" w:rsidRDefault="007140AB">
      <w:pPr>
        <w:pBdr>
          <w:top w:val="nil"/>
          <w:left w:val="nil"/>
          <w:bottom w:val="nil"/>
          <w:right w:val="nil"/>
          <w:between w:val="nil"/>
        </w:pBdr>
        <w:ind w:left="720"/>
        <w:rPr>
          <w:rFonts w:ascii="Arial" w:hAnsi="Arial" w:cs="Arial"/>
          <w:color w:val="000000"/>
        </w:rPr>
      </w:pPr>
      <w:r w:rsidRPr="007321AF">
        <w:rPr>
          <w:rFonts w:ascii="Arial" w:hAnsi="Arial" w:cs="Arial"/>
          <w:color w:val="000000"/>
          <w:highlight w:val="green"/>
        </w:rPr>
        <w:t>This should include:</w:t>
      </w:r>
    </w:p>
    <w:p w14:paraId="0000025D" w14:textId="77777777" w:rsidR="00960D22" w:rsidRPr="007321AF" w:rsidRDefault="007140AB">
      <w:pPr>
        <w:numPr>
          <w:ilvl w:val="0"/>
          <w:numId w:val="5"/>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highlight w:val="green"/>
        </w:rPr>
        <w:t>Confidentiality risks - for example unauthorised or accidental disclosure of or access to personal data.</w:t>
      </w:r>
    </w:p>
    <w:p w14:paraId="0000025E" w14:textId="77777777" w:rsidR="00960D22" w:rsidRPr="007321AF" w:rsidRDefault="007140AB">
      <w:pPr>
        <w:numPr>
          <w:ilvl w:val="0"/>
          <w:numId w:val="5"/>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themeColor="text1"/>
          <w:highlight w:val="green"/>
        </w:rPr>
        <w:t>Integrity risks - for example unauthorised or accidental alteration of personal data. Consider also how you will ensure data is accurate and up to date.</w:t>
      </w:r>
    </w:p>
    <w:p w14:paraId="0000025F" w14:textId="7413EFD5" w:rsidR="00960D22" w:rsidRPr="007321AF" w:rsidRDefault="007140AB">
      <w:pPr>
        <w:numPr>
          <w:ilvl w:val="0"/>
          <w:numId w:val="5"/>
        </w:numPr>
        <w:pBdr>
          <w:top w:val="nil"/>
          <w:left w:val="nil"/>
          <w:bottom w:val="nil"/>
          <w:right w:val="nil"/>
          <w:between w:val="nil"/>
        </w:pBdr>
        <w:ind w:left="1440" w:firstLine="0"/>
        <w:rPr>
          <w:rFonts w:ascii="Arial" w:hAnsi="Arial" w:cs="Arial"/>
          <w:color w:val="000000"/>
          <w:highlight w:val="green"/>
        </w:rPr>
      </w:pPr>
      <w:r w:rsidRPr="007321AF">
        <w:rPr>
          <w:rFonts w:ascii="Arial" w:hAnsi="Arial" w:cs="Arial"/>
          <w:color w:val="000000"/>
          <w:highlight w:val="green"/>
        </w:rPr>
        <w:t>Availability risks</w:t>
      </w:r>
      <w:r w:rsidR="00293B2D" w:rsidRPr="007321AF">
        <w:rPr>
          <w:rFonts w:ascii="Arial" w:hAnsi="Arial" w:cs="Arial"/>
          <w:color w:val="000000"/>
          <w:highlight w:val="green"/>
        </w:rPr>
        <w:t xml:space="preserve"> -</w:t>
      </w:r>
      <w:r w:rsidRPr="007321AF">
        <w:rPr>
          <w:rFonts w:ascii="Arial" w:hAnsi="Arial" w:cs="Arial"/>
          <w:color w:val="000000"/>
          <w:highlight w:val="green"/>
        </w:rPr>
        <w:t xml:space="preserve"> for example unauthorised or accidental loss of access to, or destruction of personal data.</w:t>
      </w:r>
    </w:p>
    <w:p w14:paraId="00000260" w14:textId="77777777" w:rsidR="00960D22" w:rsidRPr="007321AF" w:rsidRDefault="00960D22">
      <w:pPr>
        <w:pBdr>
          <w:top w:val="nil"/>
          <w:left w:val="nil"/>
          <w:bottom w:val="nil"/>
          <w:right w:val="nil"/>
          <w:between w:val="nil"/>
        </w:pBdr>
        <w:ind w:left="720"/>
        <w:rPr>
          <w:rFonts w:ascii="Arial" w:hAnsi="Arial" w:cs="Arial"/>
          <w:color w:val="000000"/>
          <w:highlight w:val="yellow"/>
        </w:rPr>
      </w:pPr>
    </w:p>
    <w:p w14:paraId="00000261" w14:textId="0BD371BC" w:rsidR="00960D22" w:rsidRPr="007321AF" w:rsidRDefault="007140AB">
      <w:pPr>
        <w:pBdr>
          <w:top w:val="nil"/>
          <w:left w:val="nil"/>
          <w:bottom w:val="nil"/>
          <w:right w:val="nil"/>
          <w:between w:val="nil"/>
        </w:pBdr>
        <w:ind w:left="720"/>
        <w:rPr>
          <w:rFonts w:ascii="Arial" w:hAnsi="Arial" w:cs="Arial"/>
          <w:color w:val="000000"/>
          <w:highlight w:val="green"/>
        </w:rPr>
      </w:pPr>
      <w:r w:rsidRPr="5E71DDA0">
        <w:rPr>
          <w:rFonts w:ascii="Arial" w:hAnsi="Arial" w:cs="Arial"/>
          <w:color w:val="000000" w:themeColor="text1"/>
          <w:highlight w:val="green"/>
        </w:rPr>
        <w:t>You must consider risks at each stage</w:t>
      </w:r>
      <w:r w:rsidR="002F12FE" w:rsidRPr="5E71DDA0">
        <w:rPr>
          <w:rFonts w:ascii="Arial" w:hAnsi="Arial" w:cs="Arial"/>
          <w:color w:val="000000" w:themeColor="text1"/>
          <w:highlight w:val="green"/>
        </w:rPr>
        <w:t>,</w:t>
      </w:r>
      <w:r w:rsidRPr="5E71DDA0">
        <w:rPr>
          <w:rFonts w:ascii="Arial" w:hAnsi="Arial" w:cs="Arial"/>
          <w:color w:val="000000" w:themeColor="text1"/>
          <w:highlight w:val="green"/>
        </w:rPr>
        <w:t xml:space="preserve"> for example when data is being transferred, when it is stored and when it is no longer needed.</w:t>
      </w:r>
    </w:p>
    <w:p w14:paraId="00000262" w14:textId="77777777" w:rsidR="00960D22" w:rsidRPr="007321AF" w:rsidRDefault="00960D22">
      <w:pPr>
        <w:pBdr>
          <w:top w:val="nil"/>
          <w:left w:val="nil"/>
          <w:bottom w:val="nil"/>
          <w:right w:val="nil"/>
          <w:between w:val="nil"/>
        </w:pBdr>
        <w:ind w:left="720"/>
        <w:rPr>
          <w:rFonts w:ascii="Arial" w:hAnsi="Arial" w:cs="Arial"/>
          <w:color w:val="000000"/>
          <w:highlight w:val="green"/>
        </w:rPr>
      </w:pPr>
    </w:p>
    <w:p w14:paraId="00000263" w14:textId="77777777" w:rsidR="00960D22" w:rsidRPr="007321AF" w:rsidRDefault="007140AB">
      <w:pPr>
        <w:pBdr>
          <w:top w:val="nil"/>
          <w:left w:val="nil"/>
          <w:bottom w:val="nil"/>
          <w:right w:val="nil"/>
          <w:between w:val="nil"/>
        </w:pBdr>
        <w:ind w:left="720"/>
        <w:rPr>
          <w:rFonts w:ascii="Arial" w:hAnsi="Arial" w:cs="Arial"/>
          <w:color w:val="000000"/>
        </w:rPr>
      </w:pPr>
      <w:r w:rsidRPr="007321AF">
        <w:rPr>
          <w:rFonts w:ascii="Arial" w:hAnsi="Arial" w:cs="Arial"/>
          <w:color w:val="000000"/>
          <w:highlight w:val="green"/>
        </w:rPr>
        <w:t>Consider whether there are any responses to questions in this DPIA that are either inconclusive or insufficient.]</w:t>
      </w:r>
    </w:p>
    <w:p w14:paraId="4AA4D4FA" w14:textId="77777777" w:rsidR="00AA59C6" w:rsidRDefault="00AA59C6" w:rsidP="008B0444">
      <w:pPr>
        <w:pBdr>
          <w:top w:val="nil"/>
          <w:left w:val="nil"/>
          <w:bottom w:val="nil"/>
          <w:right w:val="nil"/>
          <w:between w:val="nil"/>
        </w:pBdr>
        <w:rPr>
          <w:rFonts w:ascii="Arial" w:hAnsi="Arial" w:cs="Arial"/>
          <w:b/>
          <w:color w:val="000000"/>
          <w:sz w:val="26"/>
          <w:szCs w:val="26"/>
        </w:rPr>
      </w:pPr>
    </w:p>
    <w:p w14:paraId="00000266" w14:textId="423371E2" w:rsidR="00960D22" w:rsidRPr="007321AF" w:rsidRDefault="007140AB">
      <w:pPr>
        <w:pBdr>
          <w:top w:val="nil"/>
          <w:left w:val="nil"/>
          <w:bottom w:val="nil"/>
          <w:right w:val="nil"/>
          <w:between w:val="nil"/>
        </w:pBdr>
        <w:jc w:val="center"/>
        <w:rPr>
          <w:rFonts w:ascii="Arial" w:hAnsi="Arial" w:cs="Arial"/>
          <w:b/>
          <w:color w:val="000000"/>
          <w:sz w:val="26"/>
          <w:szCs w:val="26"/>
        </w:rPr>
      </w:pPr>
      <w:bookmarkStart w:id="43" w:name="Page26_Riskassessmenttable"/>
      <w:r w:rsidRPr="007321AF">
        <w:rPr>
          <w:rFonts w:ascii="Arial" w:hAnsi="Arial" w:cs="Arial"/>
          <w:b/>
          <w:color w:val="000000"/>
          <w:sz w:val="26"/>
          <w:szCs w:val="26"/>
        </w:rPr>
        <w:t>Risk assessment table</w:t>
      </w:r>
    </w:p>
    <w:bookmarkEnd w:id="43"/>
    <w:p w14:paraId="00000267" w14:textId="77777777" w:rsidR="00960D22" w:rsidRPr="007321AF" w:rsidRDefault="00960D22">
      <w:pPr>
        <w:pBdr>
          <w:top w:val="nil"/>
          <w:left w:val="nil"/>
          <w:bottom w:val="nil"/>
          <w:right w:val="nil"/>
          <w:between w:val="nil"/>
        </w:pBdr>
        <w:jc w:val="center"/>
        <w:rPr>
          <w:rFonts w:ascii="Arial" w:hAnsi="Arial" w:cs="Arial"/>
          <w:b/>
          <w:color w:val="000000"/>
          <w:sz w:val="26"/>
          <w:szCs w:val="2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846"/>
        <w:gridCol w:w="2977"/>
        <w:gridCol w:w="1559"/>
        <w:gridCol w:w="3118"/>
        <w:gridCol w:w="1560"/>
      </w:tblGrid>
      <w:tr w:rsidR="00960D22" w:rsidRPr="007321AF" w14:paraId="04B4A758" w14:textId="77777777" w:rsidTr="00D76BA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8" w14:textId="77777777" w:rsidR="00960D22" w:rsidRPr="00D225BA" w:rsidRDefault="007140AB">
            <w:pPr>
              <w:pBdr>
                <w:top w:val="nil"/>
                <w:left w:val="nil"/>
                <w:bottom w:val="nil"/>
                <w:right w:val="nil"/>
                <w:between w:val="nil"/>
              </w:pBdr>
              <w:rPr>
                <w:rFonts w:ascii="Arial" w:hAnsi="Arial" w:cs="Arial"/>
                <w:b/>
                <w:color w:val="000000"/>
              </w:rPr>
            </w:pPr>
            <w:r w:rsidRPr="00D225BA">
              <w:rPr>
                <w:rFonts w:ascii="Arial" w:hAnsi="Arial" w:cs="Arial"/>
                <w:b/>
                <w:color w:val="000000"/>
              </w:rPr>
              <w:t>Risk ref 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9" w14:textId="77777777" w:rsidR="00960D22" w:rsidRPr="00D225BA" w:rsidRDefault="007140AB">
            <w:pPr>
              <w:pBdr>
                <w:top w:val="nil"/>
                <w:left w:val="nil"/>
                <w:bottom w:val="nil"/>
                <w:right w:val="nil"/>
                <w:between w:val="nil"/>
              </w:pBdr>
              <w:rPr>
                <w:rFonts w:ascii="Arial" w:hAnsi="Arial" w:cs="Arial"/>
                <w:b/>
                <w:color w:val="000000"/>
              </w:rPr>
            </w:pPr>
            <w:r w:rsidRPr="00D225BA">
              <w:rPr>
                <w:rFonts w:ascii="Arial" w:hAnsi="Arial" w:cs="Arial"/>
                <w:b/>
                <w:color w:val="000000"/>
              </w:rPr>
              <w:t>Description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A" w14:textId="77777777" w:rsidR="00960D22" w:rsidRPr="00D225BA" w:rsidRDefault="007140AB">
            <w:pPr>
              <w:pBdr>
                <w:top w:val="nil"/>
                <w:left w:val="nil"/>
                <w:bottom w:val="nil"/>
                <w:right w:val="nil"/>
                <w:between w:val="nil"/>
              </w:pBdr>
              <w:rPr>
                <w:rFonts w:ascii="Arial" w:hAnsi="Arial" w:cs="Arial"/>
                <w:b/>
                <w:color w:val="000000"/>
              </w:rPr>
            </w:pPr>
            <w:r w:rsidRPr="00D225BA">
              <w:rPr>
                <w:rFonts w:ascii="Arial" w:hAnsi="Arial" w:cs="Arial"/>
                <w:b/>
                <w:color w:val="000000"/>
              </w:rPr>
              <w:t>Risk score* (L x 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B" w14:textId="77777777" w:rsidR="00960D22" w:rsidRPr="00D225BA" w:rsidRDefault="007140AB">
            <w:pPr>
              <w:pBdr>
                <w:top w:val="nil"/>
                <w:left w:val="nil"/>
                <w:bottom w:val="nil"/>
                <w:right w:val="nil"/>
                <w:between w:val="nil"/>
              </w:pBdr>
              <w:rPr>
                <w:rFonts w:ascii="Arial" w:hAnsi="Arial" w:cs="Arial"/>
                <w:b/>
                <w:color w:val="000000"/>
              </w:rPr>
            </w:pPr>
            <w:r w:rsidRPr="00D225BA">
              <w:rPr>
                <w:rFonts w:ascii="Arial" w:hAnsi="Arial" w:cs="Arial"/>
                <w:b/>
                <w:color w:val="000000"/>
              </w:rPr>
              <w:t>Mitigations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C" w14:textId="77777777" w:rsidR="00960D22" w:rsidRPr="00D225BA" w:rsidRDefault="007140AB">
            <w:pPr>
              <w:pBdr>
                <w:top w:val="nil"/>
                <w:left w:val="nil"/>
                <w:bottom w:val="nil"/>
                <w:right w:val="nil"/>
                <w:between w:val="nil"/>
              </w:pBdr>
              <w:rPr>
                <w:rFonts w:ascii="Arial" w:hAnsi="Arial" w:cs="Arial"/>
                <w:b/>
                <w:color w:val="000000"/>
              </w:rPr>
            </w:pPr>
            <w:r w:rsidRPr="00D225BA">
              <w:rPr>
                <w:rFonts w:ascii="Arial" w:hAnsi="Arial" w:cs="Arial"/>
                <w:b/>
                <w:color w:val="000000"/>
              </w:rPr>
              <w:t>Risk score* with mitigations applied</w:t>
            </w:r>
          </w:p>
        </w:tc>
      </w:tr>
      <w:tr w:rsidR="00960D22" w:rsidRPr="007321AF" w14:paraId="45B547C5" w14:textId="77777777" w:rsidTr="00D76BA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D"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01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E"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Power outage affecting Trust servers leading to loss of availability of data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6F"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0"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Backup generators kick in if main system fails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1"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2</w:t>
            </w:r>
          </w:p>
        </w:tc>
      </w:tr>
      <w:tr w:rsidR="00960D22" w:rsidRPr="007321AF" w14:paraId="544ABC32" w14:textId="77777777" w:rsidTr="00D76BA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2"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02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3"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Information is stored in unrestricted network areas leading to inappropriate access to data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4"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5"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Ensure project team have dedicated network space with access restricted to team members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6"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2</w:t>
            </w:r>
          </w:p>
        </w:tc>
      </w:tr>
      <w:tr w:rsidR="00960D22" w:rsidRPr="007321AF" w14:paraId="3A28B183" w14:textId="77777777" w:rsidTr="00D76BA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7" w14:textId="77777777" w:rsidR="00960D22" w:rsidRPr="007321AF" w:rsidRDefault="007140AB">
            <w:pPr>
              <w:pBdr>
                <w:top w:val="nil"/>
                <w:left w:val="nil"/>
                <w:bottom w:val="nil"/>
                <w:right w:val="nil"/>
                <w:between w:val="nil"/>
              </w:pBdr>
              <w:rPr>
                <w:rFonts w:ascii="Arial" w:hAnsi="Arial" w:cs="Arial"/>
                <w:color w:val="000000"/>
              </w:rPr>
            </w:pPr>
            <w:r w:rsidRPr="007A7683">
              <w:rPr>
                <w:rFonts w:ascii="Arial" w:hAnsi="Arial" w:cs="Arial"/>
                <w:color w:val="000000"/>
                <w:highlight w:val="yellow"/>
              </w:rPr>
              <w:t>03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8"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themeColor="text1"/>
                <w:highlight w:val="yellow"/>
              </w:rPr>
              <w:t>Data is not up to 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9"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12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A"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Controller A will send out daily notifications of updates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B" w14:textId="77777777" w:rsidR="00960D22" w:rsidRPr="007321AF" w:rsidRDefault="007140AB">
            <w:pPr>
              <w:pBdr>
                <w:top w:val="nil"/>
                <w:left w:val="nil"/>
                <w:bottom w:val="nil"/>
                <w:right w:val="nil"/>
                <w:between w:val="nil"/>
              </w:pBdr>
              <w:rPr>
                <w:rFonts w:ascii="Arial" w:hAnsi="Arial" w:cs="Arial"/>
                <w:color w:val="000000"/>
                <w:highlight w:val="yellow"/>
              </w:rPr>
            </w:pPr>
            <w:r w:rsidRPr="007321AF">
              <w:rPr>
                <w:rFonts w:ascii="Arial" w:hAnsi="Arial" w:cs="Arial"/>
                <w:color w:val="000000"/>
                <w:highlight w:val="yellow"/>
              </w:rPr>
              <w:t>4</w:t>
            </w:r>
          </w:p>
        </w:tc>
      </w:tr>
      <w:tr w:rsidR="00960D22" w:rsidRPr="007321AF" w14:paraId="5464B667" w14:textId="77777777" w:rsidTr="00D76BA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C" w14:textId="77777777" w:rsidR="00960D22" w:rsidRPr="007321AF" w:rsidRDefault="007140AB">
            <w:pPr>
              <w:pBdr>
                <w:top w:val="nil"/>
                <w:left w:val="nil"/>
                <w:bottom w:val="nil"/>
                <w:right w:val="nil"/>
                <w:between w:val="nil"/>
              </w:pBdr>
              <w:rPr>
                <w:rFonts w:ascii="Arial" w:hAnsi="Arial" w:cs="Arial"/>
                <w:color w:val="000000"/>
              </w:rPr>
            </w:pPr>
            <w:r w:rsidRPr="007A7683">
              <w:rPr>
                <w:rFonts w:ascii="Arial" w:hAnsi="Arial" w:cs="Arial"/>
                <w:color w:val="000000" w:themeColor="text1"/>
                <w:highlight w:val="yellow"/>
              </w:rPr>
              <w:t>04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D" w14:textId="77777777" w:rsidR="00960D22" w:rsidRPr="007321AF" w:rsidRDefault="00960D22">
            <w:pPr>
              <w:pBdr>
                <w:top w:val="nil"/>
                <w:left w:val="nil"/>
                <w:bottom w:val="nil"/>
                <w:right w:val="nil"/>
                <w:between w:val="nil"/>
              </w:pBdr>
              <w:rPr>
                <w:rFonts w:ascii="Arial" w:hAnsi="Arial" w:cs="Arial"/>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E" w14:textId="77777777" w:rsidR="00960D22" w:rsidRPr="007321AF" w:rsidRDefault="00960D22">
            <w:pPr>
              <w:pBdr>
                <w:top w:val="nil"/>
                <w:left w:val="nil"/>
                <w:bottom w:val="nil"/>
                <w:right w:val="nil"/>
                <w:between w:val="nil"/>
              </w:pBdr>
              <w:rPr>
                <w:rFonts w:ascii="Arial" w:hAnsi="Arial" w:cs="Arial"/>
                <w:color w:val="00000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7F" w14:textId="77777777" w:rsidR="00960D22" w:rsidRPr="007321AF" w:rsidRDefault="00960D22">
            <w:pPr>
              <w:pBdr>
                <w:top w:val="nil"/>
                <w:left w:val="nil"/>
                <w:bottom w:val="nil"/>
                <w:right w:val="nil"/>
                <w:between w:val="nil"/>
              </w:pBdr>
              <w:rPr>
                <w:rFonts w:ascii="Arial" w:hAnsi="Arial" w:cs="Arial"/>
                <w:color w:val="00000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0" w14:textId="77777777" w:rsidR="00960D22" w:rsidRPr="007321AF" w:rsidRDefault="00960D22">
            <w:pPr>
              <w:pBdr>
                <w:top w:val="nil"/>
                <w:left w:val="nil"/>
                <w:bottom w:val="nil"/>
                <w:right w:val="nil"/>
                <w:between w:val="nil"/>
              </w:pBdr>
              <w:rPr>
                <w:rFonts w:ascii="Arial" w:hAnsi="Arial" w:cs="Arial"/>
                <w:color w:val="000000"/>
              </w:rPr>
            </w:pPr>
          </w:p>
        </w:tc>
      </w:tr>
      <w:tr w:rsidR="00960D22" w:rsidRPr="007321AF" w14:paraId="1569879C" w14:textId="77777777" w:rsidTr="00D76BA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1" w14:textId="77777777" w:rsidR="00960D22" w:rsidRPr="007321AF" w:rsidRDefault="007140AB">
            <w:pPr>
              <w:pBdr>
                <w:top w:val="nil"/>
                <w:left w:val="nil"/>
                <w:bottom w:val="nil"/>
                <w:right w:val="nil"/>
                <w:between w:val="nil"/>
              </w:pBdr>
              <w:rPr>
                <w:rFonts w:ascii="Arial" w:hAnsi="Arial" w:cs="Arial"/>
                <w:color w:val="000000"/>
              </w:rPr>
            </w:pPr>
            <w:r w:rsidRPr="007A7683">
              <w:rPr>
                <w:rFonts w:ascii="Arial" w:hAnsi="Arial" w:cs="Arial"/>
                <w:color w:val="000000"/>
                <w:highlight w:val="yellow"/>
              </w:rPr>
              <w:t>05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2" w14:textId="77777777" w:rsidR="00960D22" w:rsidRPr="007321AF" w:rsidRDefault="00960D22">
            <w:pPr>
              <w:pBdr>
                <w:top w:val="nil"/>
                <w:left w:val="nil"/>
                <w:bottom w:val="nil"/>
                <w:right w:val="nil"/>
                <w:between w:val="nil"/>
              </w:pBdr>
              <w:rPr>
                <w:rFonts w:ascii="Arial" w:hAnsi="Arial" w:cs="Arial"/>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3" w14:textId="77777777" w:rsidR="00960D22" w:rsidRPr="007321AF" w:rsidRDefault="00960D22">
            <w:pPr>
              <w:pBdr>
                <w:top w:val="nil"/>
                <w:left w:val="nil"/>
                <w:bottom w:val="nil"/>
                <w:right w:val="nil"/>
                <w:between w:val="nil"/>
              </w:pBdr>
              <w:rPr>
                <w:rFonts w:ascii="Arial" w:hAnsi="Arial" w:cs="Arial"/>
                <w:color w:val="00000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4" w14:textId="77777777" w:rsidR="00960D22" w:rsidRPr="007321AF" w:rsidRDefault="00960D22">
            <w:pPr>
              <w:pBdr>
                <w:top w:val="nil"/>
                <w:left w:val="nil"/>
                <w:bottom w:val="nil"/>
                <w:right w:val="nil"/>
                <w:between w:val="nil"/>
              </w:pBdr>
              <w:rPr>
                <w:rFonts w:ascii="Arial" w:hAnsi="Arial" w:cs="Arial"/>
                <w:color w:val="00000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5" w14:textId="77777777" w:rsidR="00960D22" w:rsidRPr="007321AF" w:rsidRDefault="00960D22">
            <w:pPr>
              <w:pBdr>
                <w:top w:val="nil"/>
                <w:left w:val="nil"/>
                <w:bottom w:val="nil"/>
                <w:right w:val="nil"/>
                <w:between w:val="nil"/>
              </w:pBdr>
              <w:rPr>
                <w:rFonts w:ascii="Arial" w:hAnsi="Arial" w:cs="Arial"/>
                <w:color w:val="000000"/>
              </w:rPr>
            </w:pPr>
          </w:p>
        </w:tc>
      </w:tr>
    </w:tbl>
    <w:p w14:paraId="3B6D89BF" w14:textId="77777777" w:rsidR="006C4447" w:rsidRPr="007321AF" w:rsidRDefault="006C4447">
      <w:pPr>
        <w:pBdr>
          <w:top w:val="nil"/>
          <w:left w:val="nil"/>
          <w:bottom w:val="nil"/>
          <w:right w:val="nil"/>
          <w:between w:val="nil"/>
        </w:pBdr>
        <w:rPr>
          <w:rFonts w:ascii="Arial" w:hAnsi="Arial" w:cs="Arial"/>
          <w:b/>
          <w:color w:val="000000"/>
          <w:sz w:val="26"/>
          <w:szCs w:val="26"/>
        </w:rPr>
      </w:pPr>
    </w:p>
    <w:p w14:paraId="00000287" w14:textId="7FA8C6BF" w:rsidR="00960D22" w:rsidRPr="007321AF" w:rsidRDefault="007140AB" w:rsidP="006C4447">
      <w:pPr>
        <w:pBdr>
          <w:top w:val="nil"/>
          <w:left w:val="nil"/>
          <w:bottom w:val="nil"/>
          <w:right w:val="nil"/>
          <w:between w:val="nil"/>
        </w:pBdr>
        <w:jc w:val="center"/>
        <w:rPr>
          <w:rFonts w:ascii="Arial" w:hAnsi="Arial" w:cs="Arial"/>
          <w:b/>
          <w:color w:val="000000"/>
          <w:sz w:val="26"/>
          <w:szCs w:val="26"/>
        </w:rPr>
      </w:pPr>
      <w:r w:rsidRPr="05068502">
        <w:rPr>
          <w:rFonts w:ascii="Arial" w:hAnsi="Arial" w:cs="Arial"/>
          <w:b/>
          <w:color w:val="000000" w:themeColor="text1"/>
          <w:sz w:val="26"/>
          <w:szCs w:val="26"/>
        </w:rPr>
        <w:t>*</w:t>
      </w:r>
      <w:bookmarkStart w:id="44" w:name="Page26_Riskscoringtable"/>
      <w:r w:rsidRPr="05068502">
        <w:rPr>
          <w:rFonts w:ascii="Arial" w:hAnsi="Arial" w:cs="Arial"/>
          <w:b/>
          <w:color w:val="000000" w:themeColor="text1"/>
          <w:sz w:val="26"/>
          <w:szCs w:val="26"/>
        </w:rPr>
        <w:t>Risk scoring table</w:t>
      </w:r>
      <w:bookmarkEnd w:id="44"/>
    </w:p>
    <w:p w14:paraId="5D5EAC01" w14:textId="77777777" w:rsidR="000616DF" w:rsidRPr="007321AF" w:rsidRDefault="000616DF" w:rsidP="006C4447">
      <w:pPr>
        <w:pBdr>
          <w:top w:val="nil"/>
          <w:left w:val="nil"/>
          <w:bottom w:val="nil"/>
          <w:right w:val="nil"/>
          <w:between w:val="nil"/>
        </w:pBdr>
        <w:rPr>
          <w:rFonts w:ascii="Arial" w:hAnsi="Arial" w:cs="Arial"/>
          <w:b/>
          <w:color w:val="000000"/>
        </w:rPr>
      </w:pPr>
    </w:p>
    <w:tbl>
      <w:tblP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3" w:type="dxa"/>
        </w:tblCellMar>
        <w:tblLook w:val="0000" w:firstRow="0" w:lastRow="0" w:firstColumn="0" w:lastColumn="0" w:noHBand="0" w:noVBand="0"/>
      </w:tblPr>
      <w:tblGrid>
        <w:gridCol w:w="1413"/>
        <w:gridCol w:w="1276"/>
        <w:gridCol w:w="1417"/>
        <w:gridCol w:w="1276"/>
        <w:gridCol w:w="1417"/>
        <w:gridCol w:w="1560"/>
        <w:gridCol w:w="1701"/>
      </w:tblGrid>
      <w:tr w:rsidR="00960D22" w:rsidRPr="007321AF" w14:paraId="56F58FE8" w14:textId="77777777" w:rsidTr="006C4447">
        <w:tc>
          <w:tcPr>
            <w:tcW w:w="268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9" w14:textId="77777777" w:rsidR="00960D22" w:rsidRPr="00022023" w:rsidRDefault="00960D22">
            <w:pPr>
              <w:pBdr>
                <w:top w:val="nil"/>
                <w:left w:val="nil"/>
                <w:bottom w:val="nil"/>
                <w:right w:val="nil"/>
                <w:between w:val="nil"/>
              </w:pBdr>
              <w:rPr>
                <w:rFonts w:ascii="Arial" w:hAnsi="Arial" w:cs="Arial"/>
                <w:b/>
                <w:color w:val="000000"/>
              </w:rPr>
            </w:pPr>
          </w:p>
        </w:tc>
        <w:tc>
          <w:tcPr>
            <w:tcW w:w="73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8B" w14:textId="77777777" w:rsidR="00960D22" w:rsidRPr="00022023" w:rsidRDefault="007140A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Impact (I)</w:t>
            </w:r>
          </w:p>
        </w:tc>
      </w:tr>
      <w:tr w:rsidR="00960D22" w:rsidRPr="007321AF" w14:paraId="711717B1" w14:textId="77777777" w:rsidTr="006C4447">
        <w:tc>
          <w:tcPr>
            <w:tcW w:w="2689" w:type="dxa"/>
            <w:gridSpan w:val="2"/>
            <w:vMerge/>
          </w:tcPr>
          <w:p w14:paraId="00000290" w14:textId="6C75C74F" w:rsidR="00960D22" w:rsidRPr="00022023" w:rsidRDefault="00960D22">
            <w:pPr>
              <w:widowControl w:val="0"/>
              <w:pBdr>
                <w:top w:val="nil"/>
                <w:left w:val="nil"/>
                <w:bottom w:val="nil"/>
                <w:right w:val="nil"/>
                <w:between w:val="nil"/>
              </w:pBdr>
              <w:spacing w:line="276" w:lineRule="auto"/>
              <w:rPr>
                <w:rFonts w:ascii="Arial" w:hAnsi="Arial" w:cs="Arial"/>
                <w:b/>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92" w14:textId="77777777" w:rsidR="00960D22" w:rsidRPr="00022023" w:rsidRDefault="007140AB" w:rsidP="006B0330">
            <w:pPr>
              <w:pBdr>
                <w:top w:val="nil"/>
                <w:left w:val="nil"/>
                <w:bottom w:val="nil"/>
                <w:right w:val="nil"/>
                <w:between w:val="nil"/>
              </w:pBdr>
              <w:jc w:val="center"/>
              <w:rPr>
                <w:rFonts w:ascii="Arial" w:hAnsi="Arial" w:cs="Arial"/>
                <w:b/>
                <w:color w:val="000000"/>
              </w:rPr>
            </w:pPr>
            <w:r w:rsidRPr="00022023">
              <w:rPr>
                <w:rFonts w:ascii="Arial" w:hAnsi="Arial" w:cs="Arial"/>
                <w:b/>
                <w:color w:val="000000"/>
              </w:rPr>
              <w:t>Negligible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A8F23" w14:textId="77777777" w:rsidR="006B0330" w:rsidRDefault="007140AB" w:rsidP="006B0330">
            <w:pPr>
              <w:pBdr>
                <w:top w:val="nil"/>
                <w:left w:val="nil"/>
                <w:bottom w:val="nil"/>
                <w:right w:val="nil"/>
                <w:between w:val="nil"/>
              </w:pBdr>
              <w:jc w:val="center"/>
              <w:rPr>
                <w:rFonts w:ascii="Arial" w:hAnsi="Arial" w:cs="Arial"/>
                <w:b/>
                <w:color w:val="000000"/>
              </w:rPr>
            </w:pPr>
            <w:r w:rsidRPr="00022023">
              <w:rPr>
                <w:rFonts w:ascii="Arial" w:hAnsi="Arial" w:cs="Arial"/>
                <w:b/>
                <w:color w:val="000000"/>
              </w:rPr>
              <w:t xml:space="preserve">Low </w:t>
            </w:r>
          </w:p>
          <w:p w14:paraId="00000293" w14:textId="1ACDCF68" w:rsidR="00960D22" w:rsidRPr="00022023" w:rsidRDefault="007140AB" w:rsidP="006B0330">
            <w:pPr>
              <w:pBdr>
                <w:top w:val="nil"/>
                <w:left w:val="nil"/>
                <w:bottom w:val="nil"/>
                <w:right w:val="nil"/>
                <w:between w:val="nil"/>
              </w:pBdr>
              <w:jc w:val="center"/>
              <w:rPr>
                <w:rFonts w:ascii="Arial" w:hAnsi="Arial" w:cs="Arial"/>
                <w:b/>
                <w:color w:val="000000"/>
              </w:rPr>
            </w:pPr>
            <w:r w:rsidRPr="00022023">
              <w:rPr>
                <w:rFonts w:ascii="Arial" w:hAnsi="Arial" w:cs="Arial"/>
                <w:b/>
                <w:color w:val="00000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94" w14:textId="77777777" w:rsidR="00960D22" w:rsidRPr="00022023" w:rsidRDefault="007140AB" w:rsidP="006B0330">
            <w:pPr>
              <w:pBdr>
                <w:top w:val="nil"/>
                <w:left w:val="nil"/>
                <w:bottom w:val="nil"/>
                <w:right w:val="nil"/>
                <w:between w:val="nil"/>
              </w:pBdr>
              <w:jc w:val="center"/>
              <w:rPr>
                <w:rFonts w:ascii="Arial" w:hAnsi="Arial" w:cs="Arial"/>
                <w:b/>
                <w:color w:val="000000"/>
              </w:rPr>
            </w:pPr>
            <w:r w:rsidRPr="00022023">
              <w:rPr>
                <w:rFonts w:ascii="Arial" w:hAnsi="Arial" w:cs="Arial"/>
                <w:b/>
                <w:color w:val="000000"/>
              </w:rPr>
              <w:t>Moderate (3)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95" w14:textId="77777777" w:rsidR="00960D22" w:rsidRPr="00022023" w:rsidRDefault="007140AB" w:rsidP="006B0330">
            <w:pPr>
              <w:pBdr>
                <w:top w:val="nil"/>
                <w:left w:val="nil"/>
                <w:bottom w:val="nil"/>
                <w:right w:val="nil"/>
                <w:between w:val="nil"/>
              </w:pBdr>
              <w:jc w:val="center"/>
              <w:rPr>
                <w:rFonts w:ascii="Arial" w:hAnsi="Arial" w:cs="Arial"/>
                <w:b/>
                <w:color w:val="000000"/>
              </w:rPr>
            </w:pPr>
            <w:r w:rsidRPr="00022023">
              <w:rPr>
                <w:rFonts w:ascii="Arial" w:hAnsi="Arial" w:cs="Arial"/>
                <w:b/>
                <w:color w:val="000000"/>
              </w:rPr>
              <w:t>Significant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96" w14:textId="77777777" w:rsidR="00960D22" w:rsidRPr="00022023" w:rsidRDefault="007140AB" w:rsidP="006B0330">
            <w:pPr>
              <w:pBdr>
                <w:top w:val="nil"/>
                <w:left w:val="nil"/>
                <w:bottom w:val="nil"/>
                <w:right w:val="nil"/>
                <w:between w:val="nil"/>
              </w:pBdr>
              <w:jc w:val="center"/>
              <w:rPr>
                <w:rFonts w:ascii="Arial" w:hAnsi="Arial" w:cs="Arial"/>
                <w:b/>
                <w:color w:val="000000"/>
              </w:rPr>
            </w:pPr>
            <w:r w:rsidRPr="00022023">
              <w:rPr>
                <w:rFonts w:ascii="Arial" w:hAnsi="Arial" w:cs="Arial"/>
                <w:b/>
                <w:color w:val="000000"/>
              </w:rPr>
              <w:t>Catastrophic (5)</w:t>
            </w:r>
          </w:p>
        </w:tc>
      </w:tr>
      <w:tr w:rsidR="00E67D02" w:rsidRPr="007321AF" w14:paraId="3EA72525" w14:textId="77777777" w:rsidTr="006C44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97" w14:textId="77777777" w:rsidR="00960D22" w:rsidRPr="00022023" w:rsidRDefault="00960D22">
            <w:pPr>
              <w:pBdr>
                <w:top w:val="nil"/>
                <w:left w:val="nil"/>
                <w:bottom w:val="nil"/>
                <w:right w:val="nil"/>
                <w:between w:val="nil"/>
              </w:pBdr>
              <w:rPr>
                <w:rFonts w:ascii="Arial" w:hAnsi="Arial" w:cs="Arial"/>
                <w:b/>
                <w:color w:val="000000"/>
              </w:rPr>
            </w:pPr>
          </w:p>
          <w:p w14:paraId="00000298" w14:textId="77777777" w:rsidR="00960D22" w:rsidRPr="00022023" w:rsidRDefault="00960D22">
            <w:pPr>
              <w:pBdr>
                <w:top w:val="nil"/>
                <w:left w:val="nil"/>
                <w:bottom w:val="nil"/>
                <w:right w:val="nil"/>
                <w:between w:val="nil"/>
              </w:pBdr>
              <w:rPr>
                <w:rFonts w:ascii="Arial" w:hAnsi="Arial" w:cs="Arial"/>
                <w:b/>
                <w:color w:val="000000"/>
              </w:rPr>
            </w:pPr>
          </w:p>
          <w:p w14:paraId="00000299" w14:textId="77777777" w:rsidR="00960D22" w:rsidRPr="00022023" w:rsidRDefault="00960D22">
            <w:pPr>
              <w:pBdr>
                <w:top w:val="nil"/>
                <w:left w:val="nil"/>
                <w:bottom w:val="nil"/>
                <w:right w:val="nil"/>
                <w:between w:val="nil"/>
              </w:pBdr>
              <w:rPr>
                <w:rFonts w:ascii="Arial" w:hAnsi="Arial" w:cs="Arial"/>
                <w:b/>
                <w:color w:val="000000"/>
              </w:rPr>
            </w:pPr>
          </w:p>
          <w:p w14:paraId="0000029A" w14:textId="77777777" w:rsidR="00960D22" w:rsidRPr="00022023" w:rsidRDefault="007140AB">
            <w:pPr>
              <w:pBdr>
                <w:top w:val="nil"/>
                <w:left w:val="nil"/>
                <w:bottom w:val="nil"/>
                <w:right w:val="nil"/>
                <w:between w:val="nil"/>
              </w:pBdr>
              <w:rPr>
                <w:rFonts w:ascii="Arial" w:hAnsi="Arial" w:cs="Arial"/>
                <w:b/>
                <w:color w:val="000000"/>
              </w:rPr>
            </w:pPr>
            <w:r w:rsidRPr="00022023">
              <w:rPr>
                <w:rFonts w:ascii="Arial" w:hAnsi="Arial" w:cs="Arial"/>
                <w:b/>
                <w:color w:val="000000"/>
              </w:rPr>
              <w:t>Likelihood (L)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9B" w14:textId="77777777" w:rsidR="00960D22" w:rsidRPr="00022023" w:rsidRDefault="007140AB">
            <w:pPr>
              <w:pBdr>
                <w:top w:val="nil"/>
                <w:left w:val="nil"/>
                <w:bottom w:val="nil"/>
                <w:right w:val="nil"/>
                <w:between w:val="nil"/>
              </w:pBdr>
              <w:rPr>
                <w:rFonts w:ascii="Arial" w:hAnsi="Arial" w:cs="Arial"/>
                <w:b/>
                <w:color w:val="000000"/>
              </w:rPr>
            </w:pPr>
            <w:r w:rsidRPr="00022023">
              <w:rPr>
                <w:rFonts w:ascii="Arial" w:hAnsi="Arial" w:cs="Arial"/>
                <w:b/>
                <w:color w:val="000000"/>
              </w:rPr>
              <w:t>Rare (1)</w:t>
            </w:r>
          </w:p>
          <w:p w14:paraId="0000029C" w14:textId="77777777" w:rsidR="00960D22" w:rsidRPr="00022023" w:rsidRDefault="00960D22">
            <w:pPr>
              <w:pBdr>
                <w:top w:val="nil"/>
                <w:left w:val="nil"/>
                <w:bottom w:val="nil"/>
                <w:right w:val="nil"/>
                <w:between w:val="nil"/>
              </w:pBdr>
              <w:rPr>
                <w:rFonts w:ascii="Arial" w:hAnsi="Arial" w:cs="Arial"/>
                <w:b/>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33"/>
          </w:tcPr>
          <w:p w14:paraId="0000029D"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33"/>
          </w:tcPr>
          <w:p w14:paraId="0000029E"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000029F"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00002A0"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00002A1"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5</w:t>
            </w:r>
          </w:p>
        </w:tc>
      </w:tr>
      <w:tr w:rsidR="00960D22" w:rsidRPr="007321AF" w14:paraId="19D2BB1F" w14:textId="77777777" w:rsidTr="0031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13" w:type="dxa"/>
            <w:vMerge/>
          </w:tcPr>
          <w:p w14:paraId="000002A2" w14:textId="77777777" w:rsidR="00960D22" w:rsidRPr="00022023" w:rsidRDefault="00960D22">
            <w:pPr>
              <w:widowControl w:val="0"/>
              <w:pBdr>
                <w:top w:val="nil"/>
                <w:left w:val="nil"/>
                <w:bottom w:val="nil"/>
                <w:right w:val="nil"/>
                <w:between w:val="nil"/>
              </w:pBdr>
              <w:spacing w:line="276" w:lineRule="auto"/>
              <w:rPr>
                <w:rFonts w:ascii="Arial" w:hAnsi="Arial" w:cs="Arial"/>
                <w:b/>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A3" w14:textId="77777777" w:rsidR="00960D22" w:rsidRPr="00022023" w:rsidRDefault="007140AB">
            <w:pPr>
              <w:pBdr>
                <w:top w:val="nil"/>
                <w:left w:val="nil"/>
                <w:bottom w:val="nil"/>
                <w:right w:val="nil"/>
                <w:between w:val="nil"/>
              </w:pBdr>
              <w:rPr>
                <w:rFonts w:ascii="Arial" w:hAnsi="Arial" w:cs="Arial"/>
                <w:b/>
                <w:color w:val="000000"/>
              </w:rPr>
            </w:pPr>
            <w:r w:rsidRPr="00022023">
              <w:rPr>
                <w:rFonts w:ascii="Arial" w:hAnsi="Arial" w:cs="Arial"/>
                <w:b/>
                <w:color w:val="000000"/>
              </w:rPr>
              <w:t>Unlikely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33"/>
          </w:tcPr>
          <w:p w14:paraId="000002A4"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33"/>
          </w:tcPr>
          <w:p w14:paraId="000002A5"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00002A6"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00002A7"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A8"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10</w:t>
            </w:r>
          </w:p>
        </w:tc>
      </w:tr>
      <w:tr w:rsidR="00960D22" w:rsidRPr="007321AF" w14:paraId="23941EF0" w14:textId="77777777" w:rsidTr="0031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13" w:type="dxa"/>
            <w:vMerge/>
          </w:tcPr>
          <w:p w14:paraId="000002A9" w14:textId="77777777" w:rsidR="00960D22" w:rsidRPr="00022023" w:rsidRDefault="00960D22">
            <w:pPr>
              <w:widowControl w:val="0"/>
              <w:pBdr>
                <w:top w:val="nil"/>
                <w:left w:val="nil"/>
                <w:bottom w:val="nil"/>
                <w:right w:val="nil"/>
                <w:between w:val="nil"/>
              </w:pBdr>
              <w:spacing w:line="276" w:lineRule="auto"/>
              <w:rPr>
                <w:rFonts w:ascii="Arial" w:hAnsi="Arial" w:cs="Arial"/>
                <w:b/>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AA" w14:textId="77777777" w:rsidR="00960D22" w:rsidRPr="00022023" w:rsidRDefault="007140AB">
            <w:pPr>
              <w:pBdr>
                <w:top w:val="nil"/>
                <w:left w:val="nil"/>
                <w:bottom w:val="nil"/>
                <w:right w:val="nil"/>
                <w:between w:val="nil"/>
              </w:pBdr>
              <w:rPr>
                <w:rFonts w:ascii="Arial" w:hAnsi="Arial" w:cs="Arial"/>
                <w:b/>
                <w:color w:val="000000"/>
              </w:rPr>
            </w:pPr>
            <w:r w:rsidRPr="00022023">
              <w:rPr>
                <w:rFonts w:ascii="Arial" w:hAnsi="Arial" w:cs="Arial"/>
                <w:b/>
                <w:color w:val="000000"/>
              </w:rPr>
              <w:t>Possible (3)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33"/>
          </w:tcPr>
          <w:p w14:paraId="000002AB"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00002AC"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00002AD"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AE"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AF"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15</w:t>
            </w:r>
          </w:p>
        </w:tc>
      </w:tr>
      <w:tr w:rsidR="00960D22" w:rsidRPr="007321AF" w14:paraId="15E2CF12" w14:textId="77777777" w:rsidTr="0031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13" w:type="dxa"/>
            <w:vMerge/>
          </w:tcPr>
          <w:p w14:paraId="000002B0" w14:textId="77777777" w:rsidR="00960D22" w:rsidRPr="00022023" w:rsidRDefault="00960D22">
            <w:pPr>
              <w:widowControl w:val="0"/>
              <w:pBdr>
                <w:top w:val="nil"/>
                <w:left w:val="nil"/>
                <w:bottom w:val="nil"/>
                <w:right w:val="nil"/>
                <w:between w:val="nil"/>
              </w:pBdr>
              <w:spacing w:line="276" w:lineRule="auto"/>
              <w:rPr>
                <w:rFonts w:ascii="Arial" w:hAnsi="Arial" w:cs="Arial"/>
                <w:b/>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B1" w14:textId="77777777" w:rsidR="00960D22" w:rsidRPr="00022023" w:rsidRDefault="007140AB">
            <w:pPr>
              <w:pBdr>
                <w:top w:val="nil"/>
                <w:left w:val="nil"/>
                <w:bottom w:val="nil"/>
                <w:right w:val="nil"/>
                <w:between w:val="nil"/>
              </w:pBdr>
              <w:rPr>
                <w:rFonts w:ascii="Arial" w:hAnsi="Arial" w:cs="Arial"/>
                <w:b/>
                <w:color w:val="000000"/>
              </w:rPr>
            </w:pPr>
            <w:r w:rsidRPr="00022023">
              <w:rPr>
                <w:rFonts w:ascii="Arial" w:hAnsi="Arial" w:cs="Arial"/>
                <w:b/>
                <w:color w:val="000000"/>
              </w:rPr>
              <w:t>Likely (4)</w:t>
            </w:r>
          </w:p>
          <w:p w14:paraId="000002B2" w14:textId="77777777" w:rsidR="00960D22" w:rsidRPr="00022023" w:rsidRDefault="00960D22">
            <w:pPr>
              <w:pBdr>
                <w:top w:val="nil"/>
                <w:left w:val="nil"/>
                <w:bottom w:val="nil"/>
                <w:right w:val="nil"/>
                <w:between w:val="nil"/>
              </w:pBdr>
              <w:rPr>
                <w:rFonts w:ascii="Arial" w:hAnsi="Arial" w:cs="Arial"/>
                <w:b/>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00002B3"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00002B4"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00002B5"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B6"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B7"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20</w:t>
            </w:r>
          </w:p>
        </w:tc>
      </w:tr>
      <w:tr w:rsidR="00960D22" w:rsidRPr="007321AF" w14:paraId="603E1782" w14:textId="77777777" w:rsidTr="0031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413" w:type="dxa"/>
            <w:vMerge/>
          </w:tcPr>
          <w:p w14:paraId="000002B8" w14:textId="77777777" w:rsidR="00960D22" w:rsidRPr="00022023" w:rsidRDefault="00960D22">
            <w:pPr>
              <w:widowControl w:val="0"/>
              <w:pBdr>
                <w:top w:val="nil"/>
                <w:left w:val="nil"/>
                <w:bottom w:val="nil"/>
                <w:right w:val="nil"/>
                <w:between w:val="nil"/>
              </w:pBdr>
              <w:spacing w:line="276" w:lineRule="auto"/>
              <w:rPr>
                <w:rFonts w:ascii="Arial" w:hAnsi="Arial" w:cs="Arial"/>
                <w:b/>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B9" w14:textId="77777777" w:rsidR="00960D22" w:rsidRPr="00022023" w:rsidRDefault="007140AB">
            <w:pPr>
              <w:pBdr>
                <w:top w:val="nil"/>
                <w:left w:val="nil"/>
                <w:bottom w:val="nil"/>
                <w:right w:val="nil"/>
                <w:between w:val="nil"/>
              </w:pBdr>
              <w:rPr>
                <w:rFonts w:ascii="Arial" w:hAnsi="Arial" w:cs="Arial"/>
                <w:b/>
                <w:color w:val="000000"/>
              </w:rPr>
            </w:pPr>
            <w:r w:rsidRPr="00022023">
              <w:rPr>
                <w:rFonts w:ascii="Arial" w:hAnsi="Arial" w:cs="Arial"/>
                <w:b/>
                <w:color w:val="000000"/>
              </w:rPr>
              <w:t>Almost certain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00002BA"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00002BB"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BC"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BD"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00002BE" w14:textId="77777777" w:rsidR="00960D22" w:rsidRPr="00022023" w:rsidRDefault="007140AB" w:rsidP="00FE246B">
            <w:pPr>
              <w:pBdr>
                <w:top w:val="nil"/>
                <w:left w:val="nil"/>
                <w:bottom w:val="nil"/>
                <w:right w:val="nil"/>
                <w:between w:val="nil"/>
              </w:pBdr>
              <w:jc w:val="center"/>
              <w:rPr>
                <w:rFonts w:ascii="Arial" w:hAnsi="Arial" w:cs="Arial"/>
                <w:b/>
                <w:color w:val="000000"/>
              </w:rPr>
            </w:pPr>
            <w:r w:rsidRPr="00022023">
              <w:rPr>
                <w:rFonts w:ascii="Arial" w:hAnsi="Arial" w:cs="Arial"/>
                <w:b/>
                <w:color w:val="000000"/>
              </w:rPr>
              <w:t>25</w:t>
            </w:r>
          </w:p>
        </w:tc>
      </w:tr>
    </w:tbl>
    <w:p w14:paraId="000002BF" w14:textId="77777777" w:rsidR="00960D22" w:rsidRPr="007321AF" w:rsidRDefault="00960D22">
      <w:pPr>
        <w:pBdr>
          <w:top w:val="nil"/>
          <w:left w:val="nil"/>
          <w:bottom w:val="nil"/>
          <w:right w:val="nil"/>
          <w:between w:val="nil"/>
        </w:pBdr>
        <w:rPr>
          <w:rFonts w:ascii="Arial" w:hAnsi="Arial" w:cs="Arial"/>
          <w:b/>
          <w:color w:val="000000"/>
        </w:rPr>
      </w:pPr>
    </w:p>
    <w:p w14:paraId="000002C0" w14:textId="77777777" w:rsidR="00960D22" w:rsidRPr="007321AF" w:rsidRDefault="007140AB">
      <w:pPr>
        <w:numPr>
          <w:ilvl w:val="0"/>
          <w:numId w:val="8"/>
        </w:numPr>
        <w:pBdr>
          <w:top w:val="nil"/>
          <w:left w:val="nil"/>
          <w:bottom w:val="nil"/>
          <w:right w:val="nil"/>
          <w:between w:val="nil"/>
        </w:pBdr>
        <w:rPr>
          <w:rFonts w:ascii="Arial" w:hAnsi="Arial" w:cs="Arial"/>
          <w:b/>
          <w:color w:val="000000"/>
        </w:rPr>
      </w:pPr>
      <w:r w:rsidRPr="007321AF">
        <w:rPr>
          <w:rFonts w:ascii="Arial" w:hAnsi="Arial" w:cs="Arial"/>
          <w:b/>
          <w:color w:val="000000"/>
        </w:rPr>
        <w:t>Detail any actions needed to mitigate any risks, who has approved the action, who owns the action, when it is due and whether it is complete.</w:t>
      </w:r>
    </w:p>
    <w:p w14:paraId="000002C1" w14:textId="77777777" w:rsidR="00960D22" w:rsidRPr="007321AF" w:rsidRDefault="00960D22">
      <w:pPr>
        <w:pBdr>
          <w:top w:val="nil"/>
          <w:left w:val="nil"/>
          <w:bottom w:val="nil"/>
          <w:right w:val="nil"/>
          <w:between w:val="nil"/>
        </w:pBdr>
        <w:rPr>
          <w:rFonts w:ascii="Arial" w:hAnsi="Arial" w:cs="Arial"/>
          <w:b/>
          <w:color w:val="000000"/>
        </w:rPr>
      </w:pPr>
    </w:p>
    <w:tbl>
      <w:tblPr>
        <w:tblW w:w="10916"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3" w:type="dxa"/>
        </w:tblCellMar>
        <w:tblLook w:val="0000" w:firstRow="0" w:lastRow="0" w:firstColumn="0" w:lastColumn="0" w:noHBand="0" w:noVBand="0"/>
      </w:tblPr>
      <w:tblGrid>
        <w:gridCol w:w="851"/>
        <w:gridCol w:w="2596"/>
        <w:gridCol w:w="1940"/>
        <w:gridCol w:w="2268"/>
        <w:gridCol w:w="1560"/>
        <w:gridCol w:w="1701"/>
      </w:tblGrid>
      <w:tr w:rsidR="00960D22" w:rsidRPr="007321AF" w14:paraId="61167678" w14:textId="77777777" w:rsidTr="6E2FCE1B">
        <w:trPr>
          <w:trHeight w:val="3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2"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Risk ref no.</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3"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Action needed</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4"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Action approver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5"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Action owner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6"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Due date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7" w14:textId="77777777" w:rsidR="00960D22" w:rsidRPr="007321AF" w:rsidRDefault="007140AB">
            <w:pPr>
              <w:pBdr>
                <w:top w:val="nil"/>
                <w:left w:val="nil"/>
                <w:bottom w:val="nil"/>
                <w:right w:val="nil"/>
                <w:between w:val="nil"/>
              </w:pBdr>
              <w:rPr>
                <w:rFonts w:ascii="Arial" w:hAnsi="Arial" w:cs="Arial"/>
                <w:b/>
                <w:color w:val="000000"/>
              </w:rPr>
            </w:pPr>
            <w:r w:rsidRPr="007321AF">
              <w:rPr>
                <w:rFonts w:ascii="Arial" w:hAnsi="Arial" w:cs="Arial"/>
                <w:b/>
                <w:color w:val="000000"/>
              </w:rPr>
              <w:t>Status e.g. outstanding/complete</w:t>
            </w:r>
          </w:p>
        </w:tc>
      </w:tr>
      <w:tr w:rsidR="00960D22" w:rsidRPr="007321AF" w14:paraId="672A6659" w14:textId="77777777" w:rsidTr="6E2FCE1B">
        <w:trPr>
          <w:trHeight w:val="3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8" w14:textId="77777777" w:rsidR="00960D22" w:rsidRPr="007321AF" w:rsidRDefault="00960D22">
            <w:pPr>
              <w:pBdr>
                <w:top w:val="nil"/>
                <w:left w:val="nil"/>
                <w:bottom w:val="nil"/>
                <w:right w:val="nil"/>
                <w:between w:val="nil"/>
              </w:pBdr>
              <w:rPr>
                <w:rFonts w:ascii="Arial" w:hAnsi="Arial" w:cs="Arial"/>
                <w:b/>
                <w:color w:val="000000"/>
              </w:rPr>
            </w:pPr>
          </w:p>
          <w:p w14:paraId="000002C9" w14:textId="77777777" w:rsidR="00960D22" w:rsidRPr="007321AF" w:rsidRDefault="00960D22">
            <w:pPr>
              <w:pBdr>
                <w:top w:val="nil"/>
                <w:left w:val="nil"/>
                <w:bottom w:val="nil"/>
                <w:right w:val="nil"/>
                <w:between w:val="nil"/>
              </w:pBdr>
              <w:rPr>
                <w:rFonts w:ascii="Arial" w:hAnsi="Arial" w:cs="Arial"/>
                <w:b/>
                <w:color w:val="000000"/>
              </w:rPr>
            </w:pP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A" w14:textId="77777777" w:rsidR="00960D22" w:rsidRPr="007321AF" w:rsidRDefault="00960D22">
            <w:pPr>
              <w:pBdr>
                <w:top w:val="nil"/>
                <w:left w:val="nil"/>
                <w:bottom w:val="nil"/>
                <w:right w:val="nil"/>
                <w:between w:val="nil"/>
              </w:pBdr>
              <w:rPr>
                <w:rFonts w:ascii="Arial" w:hAnsi="Arial" w:cs="Arial"/>
                <w:b/>
                <w:color w:val="00000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B" w14:textId="77777777" w:rsidR="00960D22" w:rsidRPr="007321AF" w:rsidRDefault="00960D22">
            <w:pPr>
              <w:pBdr>
                <w:top w:val="nil"/>
                <w:left w:val="nil"/>
                <w:bottom w:val="nil"/>
                <w:right w:val="nil"/>
                <w:between w:val="nil"/>
              </w:pBdr>
              <w:rPr>
                <w:rFonts w:ascii="Arial" w:hAnsi="Arial" w:cs="Arial"/>
                <w:b/>
                <w:color w:val="00000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C" w14:textId="77777777" w:rsidR="00960D22" w:rsidRPr="007321AF" w:rsidRDefault="00960D22">
            <w:pPr>
              <w:pBdr>
                <w:top w:val="nil"/>
                <w:left w:val="nil"/>
                <w:bottom w:val="nil"/>
                <w:right w:val="nil"/>
                <w:between w:val="nil"/>
              </w:pBdr>
              <w:rPr>
                <w:rFonts w:ascii="Arial" w:hAnsi="Arial" w:cs="Arial"/>
                <w:b/>
                <w:color w:val="00000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D" w14:textId="77777777" w:rsidR="00960D22" w:rsidRPr="007321AF" w:rsidRDefault="00960D22">
            <w:pPr>
              <w:pBdr>
                <w:top w:val="nil"/>
                <w:left w:val="nil"/>
                <w:bottom w:val="nil"/>
                <w:right w:val="nil"/>
                <w:between w:val="nil"/>
              </w:pBdr>
              <w:rPr>
                <w:rFonts w:ascii="Arial" w:hAnsi="Arial" w:cs="Arial"/>
                <w:b/>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E" w14:textId="77777777" w:rsidR="00960D22" w:rsidRPr="007321AF" w:rsidRDefault="00960D22">
            <w:pPr>
              <w:pBdr>
                <w:top w:val="nil"/>
                <w:left w:val="nil"/>
                <w:bottom w:val="nil"/>
                <w:right w:val="nil"/>
                <w:between w:val="nil"/>
              </w:pBdr>
              <w:rPr>
                <w:rFonts w:ascii="Arial" w:hAnsi="Arial" w:cs="Arial"/>
                <w:b/>
                <w:color w:val="000000"/>
              </w:rPr>
            </w:pPr>
          </w:p>
        </w:tc>
      </w:tr>
      <w:tr w:rsidR="00960D22" w:rsidRPr="007321AF" w14:paraId="0A37501D" w14:textId="77777777" w:rsidTr="6E2FCE1B">
        <w:trPr>
          <w:trHeight w:val="3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CF" w14:textId="77777777" w:rsidR="00960D22" w:rsidRPr="007321AF" w:rsidRDefault="00960D22">
            <w:pPr>
              <w:pBdr>
                <w:top w:val="nil"/>
                <w:left w:val="nil"/>
                <w:bottom w:val="nil"/>
                <w:right w:val="nil"/>
                <w:between w:val="nil"/>
              </w:pBdr>
              <w:rPr>
                <w:rFonts w:ascii="Arial" w:hAnsi="Arial" w:cs="Arial"/>
                <w:b/>
                <w:color w:val="000000"/>
              </w:rPr>
            </w:pPr>
          </w:p>
          <w:p w14:paraId="000002D0" w14:textId="77777777" w:rsidR="00960D22" w:rsidRPr="007321AF" w:rsidRDefault="00960D22">
            <w:pPr>
              <w:pBdr>
                <w:top w:val="nil"/>
                <w:left w:val="nil"/>
                <w:bottom w:val="nil"/>
                <w:right w:val="nil"/>
                <w:between w:val="nil"/>
              </w:pBdr>
              <w:rPr>
                <w:rFonts w:ascii="Arial" w:hAnsi="Arial" w:cs="Arial"/>
                <w:b/>
                <w:color w:val="000000"/>
              </w:rPr>
            </w:pP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D1" w14:textId="77777777" w:rsidR="00960D22" w:rsidRPr="007321AF" w:rsidRDefault="00960D22">
            <w:pPr>
              <w:pBdr>
                <w:top w:val="nil"/>
                <w:left w:val="nil"/>
                <w:bottom w:val="nil"/>
                <w:right w:val="nil"/>
                <w:between w:val="nil"/>
              </w:pBdr>
              <w:rPr>
                <w:rFonts w:ascii="Arial" w:hAnsi="Arial" w:cs="Arial"/>
                <w:b/>
                <w:color w:val="00000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D2" w14:textId="77777777" w:rsidR="00960D22" w:rsidRPr="007321AF" w:rsidRDefault="00960D22">
            <w:pPr>
              <w:pBdr>
                <w:top w:val="nil"/>
                <w:left w:val="nil"/>
                <w:bottom w:val="nil"/>
                <w:right w:val="nil"/>
                <w:between w:val="nil"/>
              </w:pBdr>
              <w:rPr>
                <w:rFonts w:ascii="Arial" w:hAnsi="Arial" w:cs="Arial"/>
                <w:b/>
                <w:color w:val="00000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D3" w14:textId="77777777" w:rsidR="00960D22" w:rsidRPr="007321AF" w:rsidRDefault="00960D22">
            <w:pPr>
              <w:pBdr>
                <w:top w:val="nil"/>
                <w:left w:val="nil"/>
                <w:bottom w:val="nil"/>
                <w:right w:val="nil"/>
                <w:between w:val="nil"/>
              </w:pBdr>
              <w:rPr>
                <w:rFonts w:ascii="Arial" w:hAnsi="Arial" w:cs="Arial"/>
                <w:b/>
                <w:color w:val="00000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D4" w14:textId="77777777" w:rsidR="00960D22" w:rsidRPr="007321AF" w:rsidRDefault="00960D22">
            <w:pPr>
              <w:pBdr>
                <w:top w:val="nil"/>
                <w:left w:val="nil"/>
                <w:bottom w:val="nil"/>
                <w:right w:val="nil"/>
                <w:between w:val="nil"/>
              </w:pBdr>
              <w:rPr>
                <w:rFonts w:ascii="Arial" w:hAnsi="Arial" w:cs="Arial"/>
                <w:b/>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2D5" w14:textId="77777777" w:rsidR="00960D22" w:rsidRPr="007321AF" w:rsidRDefault="00960D22">
            <w:pPr>
              <w:pBdr>
                <w:top w:val="nil"/>
                <w:left w:val="nil"/>
                <w:bottom w:val="nil"/>
                <w:right w:val="nil"/>
                <w:between w:val="nil"/>
              </w:pBdr>
              <w:rPr>
                <w:rFonts w:ascii="Arial" w:hAnsi="Arial" w:cs="Arial"/>
                <w:b/>
                <w:color w:val="000000"/>
              </w:rPr>
            </w:pPr>
          </w:p>
        </w:tc>
      </w:tr>
    </w:tbl>
    <w:p w14:paraId="6ABBC96F" w14:textId="77777777" w:rsidR="004F04DC" w:rsidRDefault="004F04DC" w:rsidP="004F04DC">
      <w:pPr>
        <w:rPr>
          <w:rFonts w:ascii="Arial" w:hAnsi="Arial" w:cs="Arial"/>
          <w:b/>
          <w:color w:val="4472C4"/>
          <w:sz w:val="26"/>
          <w:szCs w:val="26"/>
        </w:rPr>
      </w:pPr>
      <w:bookmarkStart w:id="45" w:name="Page27_Section11"/>
    </w:p>
    <w:p w14:paraId="35FCAB3D" w14:textId="77777777" w:rsidR="0073032A" w:rsidRDefault="0073032A" w:rsidP="004F04DC">
      <w:pPr>
        <w:pStyle w:val="Heading20"/>
      </w:pPr>
    </w:p>
    <w:p w14:paraId="000002DF" w14:textId="3242567C" w:rsidR="00960D22" w:rsidRPr="004F04DC" w:rsidRDefault="007140AB" w:rsidP="008570CD">
      <w:pPr>
        <w:pStyle w:val="Heading2"/>
      </w:pPr>
      <w:bookmarkStart w:id="46" w:name="_Toc140216766"/>
      <w:r w:rsidRPr="007321AF">
        <w:t xml:space="preserve">SECTION 11 </w:t>
      </w:r>
      <w:r w:rsidR="00BE3CE8">
        <w:t>–</w:t>
      </w:r>
      <w:r w:rsidRPr="007321AF">
        <w:t xml:space="preserve"> </w:t>
      </w:r>
      <w:r w:rsidR="00BE3CE8">
        <w:t>Review and sign-off</w:t>
      </w:r>
      <w:bookmarkEnd w:id="46"/>
      <w:r w:rsidRPr="007321AF">
        <w:t xml:space="preserve"> </w:t>
      </w:r>
    </w:p>
    <w:bookmarkEnd w:id="45"/>
    <w:p w14:paraId="000002E0" w14:textId="77777777" w:rsidR="00960D22" w:rsidRPr="007321AF" w:rsidRDefault="00960D22">
      <w:pPr>
        <w:pBdr>
          <w:top w:val="nil"/>
          <w:left w:val="nil"/>
          <w:bottom w:val="nil"/>
          <w:right w:val="nil"/>
          <w:between w:val="nil"/>
        </w:pBdr>
        <w:rPr>
          <w:rFonts w:ascii="Arial" w:hAnsi="Arial" w:cs="Arial"/>
          <w:b/>
          <w:color w:val="000000"/>
        </w:rPr>
      </w:pPr>
    </w:p>
    <w:p w14:paraId="000002E1" w14:textId="77777777" w:rsidR="00960D22" w:rsidRPr="007321AF" w:rsidRDefault="007140AB">
      <w:pPr>
        <w:pBdr>
          <w:top w:val="nil"/>
          <w:left w:val="nil"/>
          <w:bottom w:val="nil"/>
          <w:right w:val="nil"/>
          <w:between w:val="nil"/>
        </w:pBdr>
        <w:rPr>
          <w:rFonts w:ascii="Arial" w:hAnsi="Arial" w:cs="Arial"/>
          <w:color w:val="000000"/>
        </w:rPr>
      </w:pPr>
      <w:r w:rsidRPr="007321AF">
        <w:rPr>
          <w:rFonts w:ascii="Arial" w:hAnsi="Arial" w:cs="Arial"/>
          <w:color w:val="000000"/>
          <w:highlight w:val="green"/>
        </w:rPr>
        <w:t>[Ensure the relevant staff review or sign off the DPIA according to your governance structure. For example, this may be a more senior member of staff for higher risk processing. Add additional entries for multiple reviewers / approvers.]</w:t>
      </w:r>
    </w:p>
    <w:p w14:paraId="000002E2" w14:textId="44F525EA" w:rsidR="00960D22" w:rsidRDefault="00960D22">
      <w:pPr>
        <w:pBdr>
          <w:top w:val="nil"/>
          <w:left w:val="nil"/>
          <w:bottom w:val="nil"/>
          <w:right w:val="nil"/>
          <w:between w:val="nil"/>
        </w:pBdr>
        <w:rPr>
          <w:rFonts w:ascii="Arial" w:hAnsi="Arial" w:cs="Arial"/>
          <w:b/>
          <w:color w:val="000000"/>
        </w:rPr>
      </w:pPr>
    </w:p>
    <w:tbl>
      <w:tblPr>
        <w:tblStyle w:val="TableGrid2"/>
        <w:tblW w:w="0" w:type="auto"/>
        <w:tblLook w:val="04A0" w:firstRow="1" w:lastRow="0" w:firstColumn="1" w:lastColumn="0" w:noHBand="0" w:noVBand="1"/>
      </w:tblPr>
      <w:tblGrid>
        <w:gridCol w:w="3114"/>
        <w:gridCol w:w="5902"/>
      </w:tblGrid>
      <w:tr w:rsidR="005B4112" w:rsidRPr="00BF57A4" w14:paraId="726AB921" w14:textId="77777777" w:rsidTr="00D76BAF">
        <w:tc>
          <w:tcPr>
            <w:tcW w:w="9016" w:type="dxa"/>
            <w:gridSpan w:val="2"/>
          </w:tcPr>
          <w:p w14:paraId="5EC2CE21" w14:textId="54F12376" w:rsidR="00D80E3D" w:rsidRPr="00BF57A4" w:rsidRDefault="005B4112">
            <w:pPr>
              <w:rPr>
                <w:rFonts w:ascii="Arial" w:hAnsi="Arial" w:cs="Arial"/>
                <w:b/>
                <w:bCs/>
                <w:sz w:val="24"/>
                <w:szCs w:val="24"/>
              </w:rPr>
            </w:pPr>
            <w:r w:rsidRPr="00BF57A4">
              <w:rPr>
                <w:rFonts w:ascii="Arial" w:hAnsi="Arial" w:cs="Arial"/>
                <w:b/>
                <w:bCs/>
                <w:sz w:val="24"/>
                <w:szCs w:val="24"/>
              </w:rPr>
              <w:t>Review</w:t>
            </w:r>
            <w:r w:rsidR="003125EC" w:rsidRPr="00BF57A4">
              <w:rPr>
                <w:rFonts w:ascii="Arial" w:hAnsi="Arial" w:cs="Arial"/>
                <w:b/>
                <w:bCs/>
                <w:sz w:val="24"/>
                <w:szCs w:val="24"/>
              </w:rPr>
              <w:t>er sign-off</w:t>
            </w:r>
          </w:p>
        </w:tc>
      </w:tr>
      <w:tr w:rsidR="00AB1149" w:rsidRPr="00BF57A4" w14:paraId="196FABC6" w14:textId="77777777" w:rsidTr="00D80E3D">
        <w:tc>
          <w:tcPr>
            <w:tcW w:w="3114" w:type="dxa"/>
          </w:tcPr>
          <w:p w14:paraId="0D0D1BA5" w14:textId="3CA9E414" w:rsidR="00AB1149" w:rsidRPr="00BF57A4" w:rsidRDefault="00ED212E">
            <w:pPr>
              <w:rPr>
                <w:rFonts w:ascii="Arial" w:hAnsi="Arial" w:cs="Arial"/>
                <w:b/>
                <w:color w:val="000000"/>
                <w:sz w:val="24"/>
                <w:szCs w:val="24"/>
              </w:rPr>
            </w:pPr>
            <w:r w:rsidRPr="00BF57A4">
              <w:rPr>
                <w:rFonts w:ascii="Arial" w:hAnsi="Arial" w:cs="Arial"/>
                <w:color w:val="000000" w:themeColor="text1"/>
                <w:sz w:val="24"/>
                <w:szCs w:val="24"/>
              </w:rPr>
              <w:t>Reviewer name:</w:t>
            </w:r>
          </w:p>
        </w:tc>
        <w:tc>
          <w:tcPr>
            <w:tcW w:w="5902" w:type="dxa"/>
          </w:tcPr>
          <w:p w14:paraId="4AEA4BED" w14:textId="77777777" w:rsidR="00AB1149" w:rsidRPr="00BF57A4" w:rsidRDefault="00AB1149">
            <w:pPr>
              <w:rPr>
                <w:rFonts w:ascii="Arial" w:hAnsi="Arial" w:cs="Arial"/>
                <w:b/>
                <w:color w:val="000000"/>
                <w:sz w:val="24"/>
                <w:szCs w:val="24"/>
              </w:rPr>
            </w:pPr>
          </w:p>
        </w:tc>
      </w:tr>
      <w:tr w:rsidR="00AB1149" w:rsidRPr="00BF57A4" w14:paraId="2ECCD483" w14:textId="77777777" w:rsidTr="00D80E3D">
        <w:tc>
          <w:tcPr>
            <w:tcW w:w="3114" w:type="dxa"/>
          </w:tcPr>
          <w:p w14:paraId="1AA8D117" w14:textId="77777777" w:rsidR="00AB1149" w:rsidRPr="00BF57A4" w:rsidRDefault="00ED212E" w:rsidP="00ED212E">
            <w:pPr>
              <w:pBdr>
                <w:top w:val="nil"/>
                <w:left w:val="nil"/>
                <w:bottom w:val="nil"/>
                <w:right w:val="nil"/>
                <w:between w:val="nil"/>
              </w:pBdr>
              <w:rPr>
                <w:rFonts w:ascii="Arial" w:hAnsi="Arial" w:cs="Arial"/>
                <w:b/>
                <w:color w:val="000000"/>
                <w:sz w:val="24"/>
                <w:szCs w:val="24"/>
              </w:rPr>
            </w:pPr>
            <w:r w:rsidRPr="00BF57A4">
              <w:rPr>
                <w:rFonts w:ascii="Arial" w:hAnsi="Arial" w:cs="Arial"/>
                <w:color w:val="000000"/>
                <w:sz w:val="24"/>
                <w:szCs w:val="24"/>
              </w:rPr>
              <w:t xml:space="preserve">Reviewer job title: </w:t>
            </w:r>
          </w:p>
          <w:p w14:paraId="6C1D9B40" w14:textId="12F7077B" w:rsidR="005B3FC8" w:rsidRPr="00BF57A4" w:rsidRDefault="005B3FC8" w:rsidP="00ED212E">
            <w:pPr>
              <w:pBdr>
                <w:top w:val="nil"/>
                <w:left w:val="nil"/>
                <w:bottom w:val="nil"/>
                <w:right w:val="nil"/>
                <w:between w:val="nil"/>
              </w:pBdr>
              <w:rPr>
                <w:rFonts w:ascii="Arial" w:hAnsi="Arial" w:cs="Arial"/>
                <w:b/>
                <w:color w:val="000000"/>
                <w:sz w:val="24"/>
                <w:szCs w:val="24"/>
              </w:rPr>
            </w:pPr>
          </w:p>
        </w:tc>
        <w:tc>
          <w:tcPr>
            <w:tcW w:w="5902" w:type="dxa"/>
          </w:tcPr>
          <w:p w14:paraId="46D9DBAA" w14:textId="29E6AEA9" w:rsidR="00AB1149" w:rsidRPr="00BF57A4" w:rsidRDefault="4CE25753" w:rsidP="6E2FCE1B">
            <w:pPr>
              <w:rPr>
                <w:rFonts w:ascii="Arial" w:hAnsi="Arial" w:cs="Arial"/>
                <w:b/>
                <w:bCs/>
                <w:color w:val="000000"/>
                <w:sz w:val="24"/>
                <w:szCs w:val="24"/>
              </w:rPr>
            </w:pPr>
            <w:r w:rsidRPr="00BF57A4">
              <w:rPr>
                <w:rFonts w:ascii="Arial" w:hAnsi="Arial" w:cs="Arial"/>
                <w:color w:val="000000" w:themeColor="text1"/>
                <w:sz w:val="24"/>
                <w:szCs w:val="24"/>
                <w:highlight w:val="green"/>
              </w:rPr>
              <w:t>[For example, Senior Information Risk Owner, Caldicott Guardian, Information Governance Lead, Information Asset Owner, IT lead, Data Protection Officer]</w:t>
            </w:r>
          </w:p>
        </w:tc>
      </w:tr>
      <w:tr w:rsidR="005B3FC8" w:rsidRPr="00BF57A4" w14:paraId="6297DA71" w14:textId="77777777" w:rsidTr="00D80E3D">
        <w:tc>
          <w:tcPr>
            <w:tcW w:w="3114" w:type="dxa"/>
          </w:tcPr>
          <w:p w14:paraId="53DF4275" w14:textId="7C058B3A" w:rsidR="005B3FC8" w:rsidRPr="00BF57A4" w:rsidRDefault="005B3FC8" w:rsidP="00ED212E">
            <w:pPr>
              <w:pBdr>
                <w:top w:val="nil"/>
                <w:left w:val="nil"/>
                <w:bottom w:val="nil"/>
                <w:right w:val="nil"/>
                <w:between w:val="nil"/>
              </w:pBdr>
              <w:rPr>
                <w:rFonts w:ascii="Arial" w:hAnsi="Arial" w:cs="Arial"/>
                <w:b/>
                <w:color w:val="000000"/>
                <w:sz w:val="24"/>
                <w:szCs w:val="24"/>
              </w:rPr>
            </w:pPr>
            <w:r w:rsidRPr="00BF57A4">
              <w:rPr>
                <w:rFonts w:ascii="Arial" w:hAnsi="Arial" w:cs="Arial"/>
                <w:color w:val="000000"/>
                <w:sz w:val="24"/>
                <w:szCs w:val="24"/>
              </w:rPr>
              <w:t>Reviewer contact details:</w:t>
            </w:r>
          </w:p>
        </w:tc>
        <w:tc>
          <w:tcPr>
            <w:tcW w:w="5902" w:type="dxa"/>
          </w:tcPr>
          <w:p w14:paraId="370554ED" w14:textId="77777777" w:rsidR="005B3FC8" w:rsidRPr="00BF57A4" w:rsidRDefault="005B3FC8">
            <w:pPr>
              <w:rPr>
                <w:rFonts w:ascii="Arial" w:hAnsi="Arial" w:cs="Arial"/>
                <w:b/>
                <w:color w:val="000000"/>
                <w:sz w:val="24"/>
                <w:szCs w:val="24"/>
              </w:rPr>
            </w:pPr>
          </w:p>
        </w:tc>
      </w:tr>
      <w:tr w:rsidR="005B3FC8" w:rsidRPr="00BF57A4" w14:paraId="03B301E4" w14:textId="77777777" w:rsidTr="00D80E3D">
        <w:tc>
          <w:tcPr>
            <w:tcW w:w="3114" w:type="dxa"/>
          </w:tcPr>
          <w:p w14:paraId="31FC0FB9" w14:textId="611A8550" w:rsidR="005B3FC8" w:rsidRPr="00BF57A4" w:rsidRDefault="005B3FC8" w:rsidP="00ED212E">
            <w:pPr>
              <w:pBdr>
                <w:top w:val="nil"/>
                <w:left w:val="nil"/>
                <w:bottom w:val="nil"/>
                <w:right w:val="nil"/>
                <w:between w:val="nil"/>
              </w:pBdr>
              <w:rPr>
                <w:rFonts w:ascii="Arial" w:hAnsi="Arial" w:cs="Arial"/>
                <w:b/>
                <w:color w:val="000000"/>
                <w:sz w:val="24"/>
                <w:szCs w:val="24"/>
              </w:rPr>
            </w:pPr>
            <w:r w:rsidRPr="00BF57A4">
              <w:rPr>
                <w:rFonts w:ascii="Arial" w:hAnsi="Arial" w:cs="Arial"/>
                <w:color w:val="000000"/>
                <w:sz w:val="24"/>
                <w:szCs w:val="24"/>
              </w:rPr>
              <w:t>Date of review:</w:t>
            </w:r>
          </w:p>
        </w:tc>
        <w:tc>
          <w:tcPr>
            <w:tcW w:w="5902" w:type="dxa"/>
          </w:tcPr>
          <w:p w14:paraId="2DF3F962" w14:textId="77777777" w:rsidR="005B3FC8" w:rsidRPr="00BF57A4" w:rsidRDefault="005B3FC8">
            <w:pPr>
              <w:rPr>
                <w:rFonts w:ascii="Arial" w:hAnsi="Arial" w:cs="Arial"/>
                <w:b/>
                <w:color w:val="000000"/>
                <w:sz w:val="24"/>
                <w:szCs w:val="24"/>
              </w:rPr>
            </w:pPr>
          </w:p>
        </w:tc>
      </w:tr>
      <w:tr w:rsidR="005B3FC8" w:rsidRPr="00BF57A4" w14:paraId="2DE4E878" w14:textId="77777777" w:rsidTr="00D80E3D">
        <w:tc>
          <w:tcPr>
            <w:tcW w:w="3114" w:type="dxa"/>
          </w:tcPr>
          <w:p w14:paraId="4D466C31" w14:textId="2D3DC85B" w:rsidR="005B3FC8" w:rsidRPr="00BF57A4" w:rsidRDefault="00E46ED0" w:rsidP="00ED212E">
            <w:pPr>
              <w:pBdr>
                <w:top w:val="nil"/>
                <w:left w:val="nil"/>
                <w:bottom w:val="nil"/>
                <w:right w:val="nil"/>
                <w:between w:val="nil"/>
              </w:pBdr>
              <w:rPr>
                <w:rFonts w:ascii="Arial" w:hAnsi="Arial" w:cs="Arial"/>
                <w:b/>
                <w:color w:val="000000"/>
                <w:sz w:val="24"/>
                <w:szCs w:val="24"/>
              </w:rPr>
            </w:pPr>
            <w:r w:rsidRPr="00BF57A4">
              <w:rPr>
                <w:rFonts w:ascii="Arial" w:hAnsi="Arial" w:cs="Arial"/>
                <w:color w:val="000000"/>
                <w:sz w:val="24"/>
                <w:szCs w:val="24"/>
              </w:rPr>
              <w:t>Comments:</w:t>
            </w:r>
          </w:p>
        </w:tc>
        <w:tc>
          <w:tcPr>
            <w:tcW w:w="5902" w:type="dxa"/>
          </w:tcPr>
          <w:p w14:paraId="21B167B9" w14:textId="77777777" w:rsidR="005B3FC8" w:rsidRPr="00BF57A4" w:rsidRDefault="005B3FC8">
            <w:pPr>
              <w:rPr>
                <w:rFonts w:ascii="Arial" w:hAnsi="Arial" w:cs="Arial"/>
                <w:b/>
                <w:color w:val="000000"/>
                <w:sz w:val="24"/>
                <w:szCs w:val="24"/>
              </w:rPr>
            </w:pPr>
          </w:p>
        </w:tc>
      </w:tr>
      <w:tr w:rsidR="00E46ED0" w:rsidRPr="00BF57A4" w14:paraId="4934B62E" w14:textId="77777777" w:rsidTr="00D80E3D">
        <w:tc>
          <w:tcPr>
            <w:tcW w:w="3114" w:type="dxa"/>
          </w:tcPr>
          <w:p w14:paraId="6A3A7B1A" w14:textId="145FCD2B" w:rsidR="00E46ED0" w:rsidRPr="00BF57A4" w:rsidRDefault="00E46ED0" w:rsidP="00ED212E">
            <w:pPr>
              <w:pBdr>
                <w:top w:val="nil"/>
                <w:left w:val="nil"/>
                <w:bottom w:val="nil"/>
                <w:right w:val="nil"/>
                <w:between w:val="nil"/>
              </w:pBdr>
              <w:rPr>
                <w:rFonts w:ascii="Arial" w:hAnsi="Arial" w:cs="Arial"/>
                <w:b/>
                <w:color w:val="000000"/>
                <w:sz w:val="24"/>
                <w:szCs w:val="24"/>
              </w:rPr>
            </w:pPr>
            <w:r w:rsidRPr="00BF57A4">
              <w:rPr>
                <w:rFonts w:ascii="Arial" w:hAnsi="Arial" w:cs="Arial"/>
                <w:color w:val="000000"/>
                <w:sz w:val="24"/>
                <w:szCs w:val="24"/>
              </w:rPr>
              <w:t>Date for next review:</w:t>
            </w:r>
          </w:p>
        </w:tc>
        <w:tc>
          <w:tcPr>
            <w:tcW w:w="5902" w:type="dxa"/>
          </w:tcPr>
          <w:p w14:paraId="609181FD" w14:textId="77777777" w:rsidR="00E46ED0" w:rsidRPr="00BF57A4" w:rsidRDefault="00E46ED0">
            <w:pPr>
              <w:rPr>
                <w:rFonts w:ascii="Arial" w:hAnsi="Arial" w:cs="Arial"/>
                <w:b/>
                <w:color w:val="000000"/>
                <w:sz w:val="24"/>
                <w:szCs w:val="24"/>
              </w:rPr>
            </w:pPr>
          </w:p>
        </w:tc>
      </w:tr>
    </w:tbl>
    <w:p w14:paraId="0BBC59E7" w14:textId="3A4E975B" w:rsidR="00AB1149" w:rsidRPr="00BF57A4" w:rsidRDefault="00AB1149">
      <w:pPr>
        <w:pBdr>
          <w:top w:val="nil"/>
          <w:left w:val="nil"/>
          <w:bottom w:val="nil"/>
          <w:right w:val="nil"/>
          <w:between w:val="nil"/>
        </w:pBdr>
        <w:rPr>
          <w:rFonts w:ascii="Arial" w:hAnsi="Arial" w:cs="Arial"/>
          <w:b/>
          <w:color w:val="000000"/>
        </w:rPr>
      </w:pPr>
    </w:p>
    <w:tbl>
      <w:tblPr>
        <w:tblStyle w:val="TableGrid2"/>
        <w:tblW w:w="0" w:type="auto"/>
        <w:tblLook w:val="04A0" w:firstRow="1" w:lastRow="0" w:firstColumn="1" w:lastColumn="0" w:noHBand="0" w:noVBand="1"/>
      </w:tblPr>
      <w:tblGrid>
        <w:gridCol w:w="3114"/>
        <w:gridCol w:w="5902"/>
      </w:tblGrid>
      <w:tr w:rsidR="006A1ECD" w:rsidRPr="00BF57A4" w14:paraId="208CCE66" w14:textId="77777777" w:rsidTr="00D80E3D">
        <w:tc>
          <w:tcPr>
            <w:tcW w:w="9016" w:type="dxa"/>
            <w:gridSpan w:val="2"/>
          </w:tcPr>
          <w:p w14:paraId="5FDC4696" w14:textId="594B3097" w:rsidR="00D80E3D" w:rsidRPr="00BF57A4" w:rsidRDefault="006A1ECD">
            <w:pPr>
              <w:rPr>
                <w:rFonts w:ascii="Arial" w:hAnsi="Arial" w:cs="Arial"/>
                <w:b/>
                <w:bCs/>
                <w:sz w:val="24"/>
                <w:szCs w:val="24"/>
              </w:rPr>
            </w:pPr>
            <w:r w:rsidRPr="00BF57A4">
              <w:rPr>
                <w:rFonts w:ascii="Arial" w:hAnsi="Arial" w:cs="Arial"/>
                <w:b/>
                <w:bCs/>
                <w:sz w:val="24"/>
                <w:szCs w:val="24"/>
              </w:rPr>
              <w:t>Approver sign-off</w:t>
            </w:r>
          </w:p>
        </w:tc>
      </w:tr>
      <w:tr w:rsidR="00E46ED0" w:rsidRPr="00BF57A4" w14:paraId="19903A61" w14:textId="77777777" w:rsidTr="00D80E3D">
        <w:tc>
          <w:tcPr>
            <w:tcW w:w="3114" w:type="dxa"/>
          </w:tcPr>
          <w:p w14:paraId="361790DD" w14:textId="0787781B" w:rsidR="00E46ED0" w:rsidRPr="00BF57A4" w:rsidRDefault="00E46ED0" w:rsidP="00E46ED0">
            <w:pPr>
              <w:pBdr>
                <w:top w:val="nil"/>
                <w:left w:val="nil"/>
                <w:bottom w:val="nil"/>
                <w:right w:val="nil"/>
                <w:between w:val="nil"/>
              </w:pBdr>
              <w:rPr>
                <w:rFonts w:ascii="Arial" w:hAnsi="Arial" w:cs="Arial"/>
                <w:b/>
                <w:bCs/>
                <w:color w:val="000000"/>
                <w:sz w:val="24"/>
                <w:szCs w:val="24"/>
              </w:rPr>
            </w:pPr>
            <w:r w:rsidRPr="00BF57A4">
              <w:rPr>
                <w:rFonts w:ascii="Arial" w:hAnsi="Arial" w:cs="Arial"/>
                <w:color w:val="000000"/>
                <w:sz w:val="24"/>
                <w:szCs w:val="24"/>
              </w:rPr>
              <w:t>Approver name:</w:t>
            </w:r>
          </w:p>
        </w:tc>
        <w:tc>
          <w:tcPr>
            <w:tcW w:w="5902" w:type="dxa"/>
          </w:tcPr>
          <w:p w14:paraId="411D3BE9" w14:textId="77777777" w:rsidR="00E46ED0" w:rsidRPr="00BF57A4" w:rsidRDefault="00E46ED0">
            <w:pPr>
              <w:rPr>
                <w:rFonts w:ascii="Arial" w:hAnsi="Arial" w:cs="Arial"/>
                <w:b/>
                <w:color w:val="000000"/>
                <w:sz w:val="24"/>
                <w:szCs w:val="24"/>
              </w:rPr>
            </w:pPr>
          </w:p>
        </w:tc>
      </w:tr>
      <w:tr w:rsidR="00E46ED0" w:rsidRPr="00BF57A4" w14:paraId="6CD7EFAD" w14:textId="77777777" w:rsidTr="00D80E3D">
        <w:tc>
          <w:tcPr>
            <w:tcW w:w="3114" w:type="dxa"/>
          </w:tcPr>
          <w:p w14:paraId="4D1C61D2" w14:textId="663A65D5" w:rsidR="00E46ED0" w:rsidRPr="00BF57A4" w:rsidRDefault="00E46ED0" w:rsidP="00E46ED0">
            <w:pPr>
              <w:pBdr>
                <w:top w:val="nil"/>
                <w:left w:val="nil"/>
                <w:bottom w:val="nil"/>
                <w:right w:val="nil"/>
                <w:between w:val="nil"/>
              </w:pBdr>
              <w:rPr>
                <w:rFonts w:ascii="Arial" w:hAnsi="Arial" w:cs="Arial"/>
                <w:b/>
                <w:bCs/>
                <w:color w:val="000000"/>
                <w:sz w:val="24"/>
                <w:szCs w:val="24"/>
              </w:rPr>
            </w:pPr>
            <w:r w:rsidRPr="00BF57A4">
              <w:rPr>
                <w:rFonts w:ascii="Arial" w:hAnsi="Arial" w:cs="Arial"/>
                <w:color w:val="000000"/>
                <w:sz w:val="24"/>
                <w:szCs w:val="24"/>
              </w:rPr>
              <w:t xml:space="preserve">Approver job title: </w:t>
            </w:r>
          </w:p>
        </w:tc>
        <w:tc>
          <w:tcPr>
            <w:tcW w:w="5902" w:type="dxa"/>
          </w:tcPr>
          <w:p w14:paraId="54E1932C" w14:textId="77777777" w:rsidR="00E46ED0" w:rsidRPr="00BF57A4" w:rsidRDefault="00E46ED0">
            <w:pPr>
              <w:rPr>
                <w:rFonts w:ascii="Arial" w:hAnsi="Arial" w:cs="Arial"/>
                <w:b/>
                <w:color w:val="000000"/>
                <w:sz w:val="24"/>
                <w:szCs w:val="24"/>
              </w:rPr>
            </w:pPr>
          </w:p>
        </w:tc>
      </w:tr>
      <w:tr w:rsidR="00E46ED0" w:rsidRPr="00BF57A4" w14:paraId="7558A0B2" w14:textId="77777777" w:rsidTr="00D80E3D">
        <w:tc>
          <w:tcPr>
            <w:tcW w:w="3114" w:type="dxa"/>
          </w:tcPr>
          <w:p w14:paraId="11DAB348" w14:textId="0804D87F" w:rsidR="00E46ED0" w:rsidRPr="00BF57A4" w:rsidRDefault="00E46ED0" w:rsidP="00E46ED0">
            <w:pPr>
              <w:pBdr>
                <w:top w:val="nil"/>
                <w:left w:val="nil"/>
                <w:bottom w:val="nil"/>
                <w:right w:val="nil"/>
                <w:between w:val="nil"/>
              </w:pBdr>
              <w:rPr>
                <w:rFonts w:ascii="Arial" w:hAnsi="Arial" w:cs="Arial"/>
                <w:b/>
                <w:bCs/>
                <w:color w:val="000000"/>
                <w:sz w:val="24"/>
                <w:szCs w:val="24"/>
              </w:rPr>
            </w:pPr>
            <w:r w:rsidRPr="00BF57A4">
              <w:rPr>
                <w:rFonts w:ascii="Arial" w:hAnsi="Arial" w:cs="Arial"/>
                <w:color w:val="000000"/>
                <w:sz w:val="24"/>
                <w:szCs w:val="24"/>
              </w:rPr>
              <w:t>Approver contact details:</w:t>
            </w:r>
          </w:p>
        </w:tc>
        <w:tc>
          <w:tcPr>
            <w:tcW w:w="5902" w:type="dxa"/>
          </w:tcPr>
          <w:p w14:paraId="0E1C78F2" w14:textId="77777777" w:rsidR="00E46ED0" w:rsidRPr="00BF57A4" w:rsidRDefault="00E46ED0">
            <w:pPr>
              <w:rPr>
                <w:rFonts w:ascii="Arial" w:hAnsi="Arial" w:cs="Arial"/>
                <w:b/>
                <w:color w:val="000000"/>
                <w:sz w:val="24"/>
                <w:szCs w:val="24"/>
              </w:rPr>
            </w:pPr>
          </w:p>
        </w:tc>
      </w:tr>
      <w:tr w:rsidR="00E46ED0" w:rsidRPr="00BF57A4" w14:paraId="1FD11782" w14:textId="77777777" w:rsidTr="00D80E3D">
        <w:tc>
          <w:tcPr>
            <w:tcW w:w="3114" w:type="dxa"/>
          </w:tcPr>
          <w:p w14:paraId="3265EBCF" w14:textId="0F3CB50F" w:rsidR="00E46ED0" w:rsidRPr="00BF57A4" w:rsidRDefault="00E46ED0" w:rsidP="00E46ED0">
            <w:pPr>
              <w:pBdr>
                <w:top w:val="nil"/>
                <w:left w:val="nil"/>
                <w:bottom w:val="nil"/>
                <w:right w:val="nil"/>
                <w:between w:val="nil"/>
              </w:pBdr>
              <w:rPr>
                <w:rFonts w:ascii="Arial" w:hAnsi="Arial" w:cs="Arial"/>
                <w:b/>
                <w:bCs/>
                <w:color w:val="000000"/>
                <w:sz w:val="24"/>
                <w:szCs w:val="24"/>
              </w:rPr>
            </w:pPr>
            <w:r w:rsidRPr="00BF57A4">
              <w:rPr>
                <w:rFonts w:ascii="Arial" w:hAnsi="Arial" w:cs="Arial"/>
                <w:color w:val="000000"/>
                <w:sz w:val="24"/>
                <w:szCs w:val="24"/>
              </w:rPr>
              <w:t>Date of approval:</w:t>
            </w:r>
          </w:p>
        </w:tc>
        <w:tc>
          <w:tcPr>
            <w:tcW w:w="5902" w:type="dxa"/>
          </w:tcPr>
          <w:p w14:paraId="0B142B62" w14:textId="77777777" w:rsidR="00E46ED0" w:rsidRPr="00BF57A4" w:rsidRDefault="00E46ED0">
            <w:pPr>
              <w:rPr>
                <w:rFonts w:ascii="Arial" w:hAnsi="Arial" w:cs="Arial"/>
                <w:b/>
                <w:color w:val="000000"/>
                <w:sz w:val="24"/>
                <w:szCs w:val="24"/>
              </w:rPr>
            </w:pPr>
          </w:p>
        </w:tc>
      </w:tr>
      <w:tr w:rsidR="00E46ED0" w:rsidRPr="00BF57A4" w14:paraId="28FCB6D9" w14:textId="77777777" w:rsidTr="00D80E3D">
        <w:tc>
          <w:tcPr>
            <w:tcW w:w="3114" w:type="dxa"/>
          </w:tcPr>
          <w:p w14:paraId="219390CC" w14:textId="6FE1E2DB" w:rsidR="00E46ED0" w:rsidRPr="00BF57A4" w:rsidRDefault="00E46ED0" w:rsidP="00E46ED0">
            <w:pPr>
              <w:pBdr>
                <w:top w:val="nil"/>
                <w:left w:val="nil"/>
                <w:bottom w:val="nil"/>
                <w:right w:val="nil"/>
                <w:between w:val="nil"/>
              </w:pBdr>
              <w:rPr>
                <w:rFonts w:ascii="Arial" w:hAnsi="Arial" w:cs="Arial"/>
                <w:b/>
                <w:bCs/>
                <w:color w:val="000000"/>
                <w:sz w:val="24"/>
                <w:szCs w:val="24"/>
              </w:rPr>
            </w:pPr>
            <w:r w:rsidRPr="00BF57A4">
              <w:rPr>
                <w:rFonts w:ascii="Arial" w:hAnsi="Arial" w:cs="Arial"/>
                <w:color w:val="000000"/>
                <w:sz w:val="24"/>
                <w:szCs w:val="24"/>
              </w:rPr>
              <w:t>Comments:</w:t>
            </w:r>
          </w:p>
        </w:tc>
        <w:tc>
          <w:tcPr>
            <w:tcW w:w="5902" w:type="dxa"/>
          </w:tcPr>
          <w:p w14:paraId="3526B50E" w14:textId="77777777" w:rsidR="00E46ED0" w:rsidRPr="00BF57A4" w:rsidRDefault="00E46ED0">
            <w:pPr>
              <w:rPr>
                <w:rFonts w:ascii="Arial" w:hAnsi="Arial" w:cs="Arial"/>
                <w:b/>
                <w:color w:val="000000"/>
                <w:sz w:val="24"/>
                <w:szCs w:val="24"/>
              </w:rPr>
            </w:pPr>
          </w:p>
        </w:tc>
      </w:tr>
    </w:tbl>
    <w:p w14:paraId="000002F4" w14:textId="77777777" w:rsidR="00960D22" w:rsidRPr="007321AF" w:rsidRDefault="00960D22">
      <w:pPr>
        <w:pBdr>
          <w:top w:val="nil"/>
          <w:left w:val="nil"/>
          <w:bottom w:val="nil"/>
          <w:right w:val="nil"/>
          <w:between w:val="nil"/>
        </w:pBdr>
        <w:rPr>
          <w:rFonts w:ascii="Arial" w:hAnsi="Arial" w:cs="Arial"/>
          <w:b/>
          <w:color w:val="000000"/>
        </w:rPr>
      </w:pPr>
    </w:p>
    <w:p w14:paraId="000002F5" w14:textId="77777777" w:rsidR="00960D22" w:rsidRPr="007321AF" w:rsidRDefault="00960D22">
      <w:pPr>
        <w:pBdr>
          <w:top w:val="nil"/>
          <w:left w:val="nil"/>
          <w:bottom w:val="nil"/>
          <w:right w:val="nil"/>
          <w:between w:val="nil"/>
        </w:pBdr>
        <w:rPr>
          <w:rFonts w:ascii="Arial" w:hAnsi="Arial" w:cs="Arial"/>
          <w:b/>
          <w:color w:val="000000"/>
        </w:rPr>
      </w:pPr>
    </w:p>
    <w:p w14:paraId="7BABD95C" w14:textId="57E3C0D4" w:rsidR="00960D22" w:rsidRPr="00D50274" w:rsidRDefault="00960D22" w:rsidP="00D50274">
      <w:pPr>
        <w:rPr>
          <w:rFonts w:ascii="Arial" w:hAnsi="Arial" w:cs="Arial"/>
          <w:b/>
          <w:color w:val="000000"/>
        </w:rPr>
      </w:pPr>
      <w:bookmarkStart w:id="47" w:name="_Legislation_for_health"/>
      <w:bookmarkEnd w:id="47"/>
    </w:p>
    <w:sectPr w:rsidR="00960D22" w:rsidRPr="00D50274">
      <w:footerReference w:type="default" r:id="rId45"/>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2151" w14:textId="77777777" w:rsidR="001F77D7" w:rsidRDefault="001F77D7" w:rsidP="008211A7">
      <w:r>
        <w:separator/>
      </w:r>
    </w:p>
  </w:endnote>
  <w:endnote w:type="continuationSeparator" w:id="0">
    <w:p w14:paraId="7BC9EC5B" w14:textId="77777777" w:rsidR="001F77D7" w:rsidRDefault="001F77D7" w:rsidP="008211A7">
      <w:r>
        <w:continuationSeparator/>
      </w:r>
    </w:p>
  </w:endnote>
  <w:endnote w:type="continuationNotice" w:id="1">
    <w:p w14:paraId="3FFEA79F" w14:textId="77777777" w:rsidR="001F77D7" w:rsidRDefault="001F7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3957"/>
      <w:docPartObj>
        <w:docPartGallery w:val="Page Numbers (Bottom of Page)"/>
        <w:docPartUnique/>
      </w:docPartObj>
    </w:sdtPr>
    <w:sdtEndPr/>
    <w:sdtContent>
      <w:p w14:paraId="47F48931" w14:textId="5CE94657" w:rsidR="008211A7" w:rsidRDefault="008211A7">
        <w:pPr>
          <w:pStyle w:val="Footer"/>
          <w:jc w:val="right"/>
        </w:pPr>
        <w:r>
          <w:fldChar w:fldCharType="begin"/>
        </w:r>
        <w:r>
          <w:instrText>PAGE   \* MERGEFORMAT</w:instrText>
        </w:r>
        <w:r>
          <w:fldChar w:fldCharType="separate"/>
        </w:r>
        <w:r>
          <w:t>2</w:t>
        </w:r>
        <w:r>
          <w:fldChar w:fldCharType="end"/>
        </w:r>
      </w:p>
    </w:sdtContent>
  </w:sdt>
  <w:p w14:paraId="605D7AB1" w14:textId="77777777" w:rsidR="008211A7" w:rsidRDefault="0082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2E2E" w14:textId="77777777" w:rsidR="001F77D7" w:rsidRDefault="001F77D7" w:rsidP="008211A7">
      <w:r>
        <w:separator/>
      </w:r>
    </w:p>
  </w:footnote>
  <w:footnote w:type="continuationSeparator" w:id="0">
    <w:p w14:paraId="60D3033C" w14:textId="77777777" w:rsidR="001F77D7" w:rsidRDefault="001F77D7" w:rsidP="008211A7">
      <w:r>
        <w:continuationSeparator/>
      </w:r>
    </w:p>
  </w:footnote>
  <w:footnote w:type="continuationNotice" w:id="1">
    <w:p w14:paraId="3FAE492D" w14:textId="77777777" w:rsidR="001F77D7" w:rsidRDefault="001F77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C9B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F9ACA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411D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7FA64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0B5981"/>
    <w:multiLevelType w:val="hybridMultilevel"/>
    <w:tmpl w:val="513A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E03F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C7358B"/>
    <w:multiLevelType w:val="hybridMultilevel"/>
    <w:tmpl w:val="8E1C5126"/>
    <w:lvl w:ilvl="0" w:tplc="2A6CC5F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A60A6"/>
    <w:multiLevelType w:val="hybridMultilevel"/>
    <w:tmpl w:val="33E8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95B98"/>
    <w:multiLevelType w:val="hybridMultilevel"/>
    <w:tmpl w:val="1B529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4594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FF0AC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85F44"/>
    <w:multiLevelType w:val="hybridMultilevel"/>
    <w:tmpl w:val="1FB0E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FAC8B3"/>
    <w:multiLevelType w:val="multilevel"/>
    <w:tmpl w:val="FFFFFFFF"/>
    <w:lvl w:ilvl="0">
      <w:start w:val="1"/>
      <w:numFmt w:val="lowerLetter"/>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13" w15:restartNumberingAfterBreak="0">
    <w:nsid w:val="75CFE6A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493907"/>
    <w:multiLevelType w:val="multilevel"/>
    <w:tmpl w:val="FFFFFFFF"/>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EDA742"/>
    <w:multiLevelType w:val="hybridMultilevel"/>
    <w:tmpl w:val="FFFFFFFF"/>
    <w:lvl w:ilvl="0" w:tplc="5BDC59B8">
      <w:start w:val="1"/>
      <w:numFmt w:val="bullet"/>
      <w:lvlText w:val=""/>
      <w:lvlJc w:val="left"/>
      <w:pPr>
        <w:ind w:left="720" w:hanging="360"/>
      </w:pPr>
      <w:rPr>
        <w:rFonts w:ascii="Symbol" w:hAnsi="Symbol" w:hint="default"/>
      </w:rPr>
    </w:lvl>
    <w:lvl w:ilvl="1" w:tplc="56DC9C1A">
      <w:start w:val="1"/>
      <w:numFmt w:val="bullet"/>
      <w:lvlText w:val="o"/>
      <w:lvlJc w:val="left"/>
      <w:pPr>
        <w:ind w:left="1440" w:hanging="360"/>
      </w:pPr>
      <w:rPr>
        <w:rFonts w:ascii="Courier New" w:hAnsi="Courier New" w:hint="default"/>
      </w:rPr>
    </w:lvl>
    <w:lvl w:ilvl="2" w:tplc="F9D2898C">
      <w:start w:val="1"/>
      <w:numFmt w:val="bullet"/>
      <w:lvlText w:val=""/>
      <w:lvlJc w:val="left"/>
      <w:pPr>
        <w:ind w:left="2160" w:hanging="360"/>
      </w:pPr>
      <w:rPr>
        <w:rFonts w:ascii="Wingdings" w:hAnsi="Wingdings" w:hint="default"/>
      </w:rPr>
    </w:lvl>
    <w:lvl w:ilvl="3" w:tplc="5888C1CE">
      <w:start w:val="1"/>
      <w:numFmt w:val="bullet"/>
      <w:lvlText w:val=""/>
      <w:lvlJc w:val="left"/>
      <w:pPr>
        <w:ind w:left="2880" w:hanging="360"/>
      </w:pPr>
      <w:rPr>
        <w:rFonts w:ascii="Symbol" w:hAnsi="Symbol" w:hint="default"/>
      </w:rPr>
    </w:lvl>
    <w:lvl w:ilvl="4" w:tplc="8634F2D4">
      <w:start w:val="1"/>
      <w:numFmt w:val="bullet"/>
      <w:lvlText w:val="o"/>
      <w:lvlJc w:val="left"/>
      <w:pPr>
        <w:ind w:left="3600" w:hanging="360"/>
      </w:pPr>
      <w:rPr>
        <w:rFonts w:ascii="Courier New" w:hAnsi="Courier New" w:hint="default"/>
      </w:rPr>
    </w:lvl>
    <w:lvl w:ilvl="5" w:tplc="6B78426C">
      <w:start w:val="1"/>
      <w:numFmt w:val="bullet"/>
      <w:lvlText w:val=""/>
      <w:lvlJc w:val="left"/>
      <w:pPr>
        <w:ind w:left="4320" w:hanging="360"/>
      </w:pPr>
      <w:rPr>
        <w:rFonts w:ascii="Wingdings" w:hAnsi="Wingdings" w:hint="default"/>
      </w:rPr>
    </w:lvl>
    <w:lvl w:ilvl="6" w:tplc="89C26982">
      <w:start w:val="1"/>
      <w:numFmt w:val="bullet"/>
      <w:lvlText w:val=""/>
      <w:lvlJc w:val="left"/>
      <w:pPr>
        <w:ind w:left="5040" w:hanging="360"/>
      </w:pPr>
      <w:rPr>
        <w:rFonts w:ascii="Symbol" w:hAnsi="Symbol" w:hint="default"/>
      </w:rPr>
    </w:lvl>
    <w:lvl w:ilvl="7" w:tplc="FDDA2558">
      <w:start w:val="1"/>
      <w:numFmt w:val="bullet"/>
      <w:lvlText w:val="o"/>
      <w:lvlJc w:val="left"/>
      <w:pPr>
        <w:ind w:left="5760" w:hanging="360"/>
      </w:pPr>
      <w:rPr>
        <w:rFonts w:ascii="Courier New" w:hAnsi="Courier New" w:hint="default"/>
      </w:rPr>
    </w:lvl>
    <w:lvl w:ilvl="8" w:tplc="075A7972">
      <w:start w:val="1"/>
      <w:numFmt w:val="bullet"/>
      <w:lvlText w:val=""/>
      <w:lvlJc w:val="left"/>
      <w:pPr>
        <w:ind w:left="6480" w:hanging="360"/>
      </w:pPr>
      <w:rPr>
        <w:rFonts w:ascii="Wingdings" w:hAnsi="Wingdings" w:hint="default"/>
      </w:rPr>
    </w:lvl>
  </w:abstractNum>
  <w:num w:numId="1" w16cid:durableId="890774934">
    <w:abstractNumId w:val="0"/>
  </w:num>
  <w:num w:numId="2" w16cid:durableId="743648896">
    <w:abstractNumId w:val="2"/>
  </w:num>
  <w:num w:numId="3" w16cid:durableId="647635488">
    <w:abstractNumId w:val="5"/>
  </w:num>
  <w:num w:numId="4" w16cid:durableId="1675297548">
    <w:abstractNumId w:val="10"/>
  </w:num>
  <w:num w:numId="5" w16cid:durableId="220866924">
    <w:abstractNumId w:val="13"/>
  </w:num>
  <w:num w:numId="6" w16cid:durableId="1644970575">
    <w:abstractNumId w:val="9"/>
  </w:num>
  <w:num w:numId="7" w16cid:durableId="78257081">
    <w:abstractNumId w:val="3"/>
  </w:num>
  <w:num w:numId="8" w16cid:durableId="906066991">
    <w:abstractNumId w:val="1"/>
  </w:num>
  <w:num w:numId="9" w16cid:durableId="1575748221">
    <w:abstractNumId w:val="14"/>
  </w:num>
  <w:num w:numId="10" w16cid:durableId="151217014">
    <w:abstractNumId w:val="11"/>
  </w:num>
  <w:num w:numId="11" w16cid:durableId="559748790">
    <w:abstractNumId w:val="15"/>
  </w:num>
  <w:num w:numId="12" w16cid:durableId="951089355">
    <w:abstractNumId w:val="12"/>
  </w:num>
  <w:num w:numId="13" w16cid:durableId="1592347233">
    <w:abstractNumId w:val="4"/>
  </w:num>
  <w:num w:numId="14" w16cid:durableId="69163850">
    <w:abstractNumId w:val="6"/>
  </w:num>
  <w:num w:numId="15" w16cid:durableId="1753042267">
    <w:abstractNumId w:val="8"/>
  </w:num>
  <w:num w:numId="16" w16cid:durableId="993022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0C648"/>
    <w:rsid w:val="00004B0E"/>
    <w:rsid w:val="00004F01"/>
    <w:rsid w:val="000051D2"/>
    <w:rsid w:val="000070E1"/>
    <w:rsid w:val="00011B34"/>
    <w:rsid w:val="000128BD"/>
    <w:rsid w:val="00014686"/>
    <w:rsid w:val="000146BB"/>
    <w:rsid w:val="00022023"/>
    <w:rsid w:val="00025CED"/>
    <w:rsid w:val="0002796A"/>
    <w:rsid w:val="00031ABC"/>
    <w:rsid w:val="00034BE3"/>
    <w:rsid w:val="00034D7F"/>
    <w:rsid w:val="00036AF0"/>
    <w:rsid w:val="000375F0"/>
    <w:rsid w:val="00044CEC"/>
    <w:rsid w:val="00046CB3"/>
    <w:rsid w:val="00050A1E"/>
    <w:rsid w:val="00051380"/>
    <w:rsid w:val="00051AF8"/>
    <w:rsid w:val="0005263D"/>
    <w:rsid w:val="00053A76"/>
    <w:rsid w:val="00054BFE"/>
    <w:rsid w:val="0006072A"/>
    <w:rsid w:val="000616DF"/>
    <w:rsid w:val="00063D9B"/>
    <w:rsid w:val="00065C36"/>
    <w:rsid w:val="00066612"/>
    <w:rsid w:val="00067221"/>
    <w:rsid w:val="00070CCA"/>
    <w:rsid w:val="000722D9"/>
    <w:rsid w:val="00072493"/>
    <w:rsid w:val="000743A2"/>
    <w:rsid w:val="0007727A"/>
    <w:rsid w:val="000815F9"/>
    <w:rsid w:val="00082B09"/>
    <w:rsid w:val="00083943"/>
    <w:rsid w:val="00083AF4"/>
    <w:rsid w:val="000856B7"/>
    <w:rsid w:val="00090D93"/>
    <w:rsid w:val="00091DE2"/>
    <w:rsid w:val="00091F03"/>
    <w:rsid w:val="00092AB8"/>
    <w:rsid w:val="00096CFE"/>
    <w:rsid w:val="00097D23"/>
    <w:rsid w:val="000A32CA"/>
    <w:rsid w:val="000B0053"/>
    <w:rsid w:val="000B184D"/>
    <w:rsid w:val="000B35E1"/>
    <w:rsid w:val="000B3A0C"/>
    <w:rsid w:val="000B4B26"/>
    <w:rsid w:val="000B57B9"/>
    <w:rsid w:val="000B70AB"/>
    <w:rsid w:val="000C03BC"/>
    <w:rsid w:val="000C2AA8"/>
    <w:rsid w:val="000C3A06"/>
    <w:rsid w:val="000D3EDC"/>
    <w:rsid w:val="000D4F83"/>
    <w:rsid w:val="000D7E26"/>
    <w:rsid w:val="000D7F00"/>
    <w:rsid w:val="000E0CAD"/>
    <w:rsid w:val="000E0ECD"/>
    <w:rsid w:val="000E5D51"/>
    <w:rsid w:val="000E60A3"/>
    <w:rsid w:val="000F160D"/>
    <w:rsid w:val="000F22A0"/>
    <w:rsid w:val="000F42EB"/>
    <w:rsid w:val="000F6800"/>
    <w:rsid w:val="00103383"/>
    <w:rsid w:val="0010472E"/>
    <w:rsid w:val="00104F36"/>
    <w:rsid w:val="00105D3F"/>
    <w:rsid w:val="001064AD"/>
    <w:rsid w:val="00107EBE"/>
    <w:rsid w:val="00112A89"/>
    <w:rsid w:val="00113895"/>
    <w:rsid w:val="001141AA"/>
    <w:rsid w:val="00114429"/>
    <w:rsid w:val="001210C6"/>
    <w:rsid w:val="001216DB"/>
    <w:rsid w:val="00125461"/>
    <w:rsid w:val="00126B59"/>
    <w:rsid w:val="001310B7"/>
    <w:rsid w:val="00132793"/>
    <w:rsid w:val="001358EA"/>
    <w:rsid w:val="00137EBC"/>
    <w:rsid w:val="00141D61"/>
    <w:rsid w:val="001420D3"/>
    <w:rsid w:val="0014522E"/>
    <w:rsid w:val="00146F29"/>
    <w:rsid w:val="001524C9"/>
    <w:rsid w:val="00161C2A"/>
    <w:rsid w:val="00162CB1"/>
    <w:rsid w:val="00163991"/>
    <w:rsid w:val="00163CCD"/>
    <w:rsid w:val="00165568"/>
    <w:rsid w:val="001668A6"/>
    <w:rsid w:val="001674AA"/>
    <w:rsid w:val="00167829"/>
    <w:rsid w:val="00170DC8"/>
    <w:rsid w:val="001726A3"/>
    <w:rsid w:val="00172A66"/>
    <w:rsid w:val="00173647"/>
    <w:rsid w:val="00173E2B"/>
    <w:rsid w:val="00174E11"/>
    <w:rsid w:val="00175852"/>
    <w:rsid w:val="00175D13"/>
    <w:rsid w:val="00180FE4"/>
    <w:rsid w:val="00181B29"/>
    <w:rsid w:val="0018289E"/>
    <w:rsid w:val="00182D2B"/>
    <w:rsid w:val="00183952"/>
    <w:rsid w:val="00190D3D"/>
    <w:rsid w:val="001937ED"/>
    <w:rsid w:val="00196253"/>
    <w:rsid w:val="0019725D"/>
    <w:rsid w:val="00197FD6"/>
    <w:rsid w:val="001A0D90"/>
    <w:rsid w:val="001A12C8"/>
    <w:rsid w:val="001A6E94"/>
    <w:rsid w:val="001A77BE"/>
    <w:rsid w:val="001B11F1"/>
    <w:rsid w:val="001B242E"/>
    <w:rsid w:val="001B3D81"/>
    <w:rsid w:val="001B7244"/>
    <w:rsid w:val="001C35A4"/>
    <w:rsid w:val="001C5047"/>
    <w:rsid w:val="001D0DE1"/>
    <w:rsid w:val="001D27C5"/>
    <w:rsid w:val="001D3967"/>
    <w:rsid w:val="001D5784"/>
    <w:rsid w:val="001D5DAF"/>
    <w:rsid w:val="001E307F"/>
    <w:rsid w:val="001E6F5E"/>
    <w:rsid w:val="001E71F1"/>
    <w:rsid w:val="001F0BF9"/>
    <w:rsid w:val="001F1930"/>
    <w:rsid w:val="001F1CEF"/>
    <w:rsid w:val="001F1D18"/>
    <w:rsid w:val="001F4AD8"/>
    <w:rsid w:val="001F77D7"/>
    <w:rsid w:val="002011F1"/>
    <w:rsid w:val="00201DED"/>
    <w:rsid w:val="0020458E"/>
    <w:rsid w:val="00207FEA"/>
    <w:rsid w:val="00211A7C"/>
    <w:rsid w:val="002131B2"/>
    <w:rsid w:val="00214FDD"/>
    <w:rsid w:val="002150DE"/>
    <w:rsid w:val="00216100"/>
    <w:rsid w:val="00221B04"/>
    <w:rsid w:val="00222E9D"/>
    <w:rsid w:val="0022319F"/>
    <w:rsid w:val="0023076E"/>
    <w:rsid w:val="00230C6A"/>
    <w:rsid w:val="00231870"/>
    <w:rsid w:val="00231B3C"/>
    <w:rsid w:val="00231B5E"/>
    <w:rsid w:val="002357C8"/>
    <w:rsid w:val="00236B76"/>
    <w:rsid w:val="00236E15"/>
    <w:rsid w:val="002401D0"/>
    <w:rsid w:val="00244CB5"/>
    <w:rsid w:val="00246660"/>
    <w:rsid w:val="00246F89"/>
    <w:rsid w:val="00250C32"/>
    <w:rsid w:val="00250C40"/>
    <w:rsid w:val="0025681F"/>
    <w:rsid w:val="00256E42"/>
    <w:rsid w:val="0026254B"/>
    <w:rsid w:val="002625E1"/>
    <w:rsid w:val="00264B0C"/>
    <w:rsid w:val="00267D82"/>
    <w:rsid w:val="00270DA4"/>
    <w:rsid w:val="0027347F"/>
    <w:rsid w:val="002756AC"/>
    <w:rsid w:val="00280713"/>
    <w:rsid w:val="002815AA"/>
    <w:rsid w:val="002863BE"/>
    <w:rsid w:val="00286793"/>
    <w:rsid w:val="00286B47"/>
    <w:rsid w:val="002901FE"/>
    <w:rsid w:val="00290519"/>
    <w:rsid w:val="00290DE1"/>
    <w:rsid w:val="00292A66"/>
    <w:rsid w:val="00293B2D"/>
    <w:rsid w:val="00295ADF"/>
    <w:rsid w:val="002960B8"/>
    <w:rsid w:val="00296603"/>
    <w:rsid w:val="00296B27"/>
    <w:rsid w:val="00297A0E"/>
    <w:rsid w:val="002A0559"/>
    <w:rsid w:val="002A3E2F"/>
    <w:rsid w:val="002A50FD"/>
    <w:rsid w:val="002A53BE"/>
    <w:rsid w:val="002B0AB5"/>
    <w:rsid w:val="002B1DDD"/>
    <w:rsid w:val="002B24C0"/>
    <w:rsid w:val="002B3D30"/>
    <w:rsid w:val="002C24CA"/>
    <w:rsid w:val="002C28DA"/>
    <w:rsid w:val="002C3A0A"/>
    <w:rsid w:val="002C5442"/>
    <w:rsid w:val="002C714C"/>
    <w:rsid w:val="002C7896"/>
    <w:rsid w:val="002D31D5"/>
    <w:rsid w:val="002E0DEC"/>
    <w:rsid w:val="002E2438"/>
    <w:rsid w:val="002E4DE9"/>
    <w:rsid w:val="002E6865"/>
    <w:rsid w:val="002E7665"/>
    <w:rsid w:val="002F0F78"/>
    <w:rsid w:val="002F12FE"/>
    <w:rsid w:val="002F36F3"/>
    <w:rsid w:val="002F6216"/>
    <w:rsid w:val="002F6E37"/>
    <w:rsid w:val="002F731D"/>
    <w:rsid w:val="002F7D14"/>
    <w:rsid w:val="00300366"/>
    <w:rsid w:val="0030062B"/>
    <w:rsid w:val="00303A4C"/>
    <w:rsid w:val="003048EE"/>
    <w:rsid w:val="0030578C"/>
    <w:rsid w:val="00306B95"/>
    <w:rsid w:val="00310BE1"/>
    <w:rsid w:val="00311553"/>
    <w:rsid w:val="003125EC"/>
    <w:rsid w:val="0031271A"/>
    <w:rsid w:val="0031492A"/>
    <w:rsid w:val="0031498D"/>
    <w:rsid w:val="00317A41"/>
    <w:rsid w:val="0032015B"/>
    <w:rsid w:val="003251D8"/>
    <w:rsid w:val="003259DC"/>
    <w:rsid w:val="003311B3"/>
    <w:rsid w:val="00333163"/>
    <w:rsid w:val="00333B3C"/>
    <w:rsid w:val="00333E38"/>
    <w:rsid w:val="003343D8"/>
    <w:rsid w:val="003534AF"/>
    <w:rsid w:val="00354930"/>
    <w:rsid w:val="003602B9"/>
    <w:rsid w:val="00361779"/>
    <w:rsid w:val="003619B4"/>
    <w:rsid w:val="00361CAF"/>
    <w:rsid w:val="00364937"/>
    <w:rsid w:val="00365DA6"/>
    <w:rsid w:val="00371B56"/>
    <w:rsid w:val="00375B61"/>
    <w:rsid w:val="00382187"/>
    <w:rsid w:val="003839E0"/>
    <w:rsid w:val="0038437E"/>
    <w:rsid w:val="00384BEC"/>
    <w:rsid w:val="00386E51"/>
    <w:rsid w:val="00390CD9"/>
    <w:rsid w:val="00394C42"/>
    <w:rsid w:val="0039684F"/>
    <w:rsid w:val="003A305C"/>
    <w:rsid w:val="003A55D7"/>
    <w:rsid w:val="003A740D"/>
    <w:rsid w:val="003A747D"/>
    <w:rsid w:val="003B0A84"/>
    <w:rsid w:val="003B2020"/>
    <w:rsid w:val="003C0881"/>
    <w:rsid w:val="003C69DE"/>
    <w:rsid w:val="003D207B"/>
    <w:rsid w:val="003D5193"/>
    <w:rsid w:val="003D7579"/>
    <w:rsid w:val="003D7715"/>
    <w:rsid w:val="003E03BA"/>
    <w:rsid w:val="003F1ABC"/>
    <w:rsid w:val="003F4F81"/>
    <w:rsid w:val="003F582E"/>
    <w:rsid w:val="003F7A01"/>
    <w:rsid w:val="004050F9"/>
    <w:rsid w:val="00405464"/>
    <w:rsid w:val="0040726D"/>
    <w:rsid w:val="00410EBA"/>
    <w:rsid w:val="00411A59"/>
    <w:rsid w:val="0041217E"/>
    <w:rsid w:val="00414A9C"/>
    <w:rsid w:val="0041516A"/>
    <w:rsid w:val="00417A76"/>
    <w:rsid w:val="004202B3"/>
    <w:rsid w:val="0042193D"/>
    <w:rsid w:val="00425906"/>
    <w:rsid w:val="00425C1F"/>
    <w:rsid w:val="00425D8D"/>
    <w:rsid w:val="004271E0"/>
    <w:rsid w:val="0043644E"/>
    <w:rsid w:val="004400E6"/>
    <w:rsid w:val="00440B9E"/>
    <w:rsid w:val="004426A5"/>
    <w:rsid w:val="0044638F"/>
    <w:rsid w:val="00454859"/>
    <w:rsid w:val="00454F1B"/>
    <w:rsid w:val="00455060"/>
    <w:rsid w:val="00455226"/>
    <w:rsid w:val="00455F44"/>
    <w:rsid w:val="004602CE"/>
    <w:rsid w:val="00460D4A"/>
    <w:rsid w:val="0046239D"/>
    <w:rsid w:val="00464D4A"/>
    <w:rsid w:val="004661E8"/>
    <w:rsid w:val="0046655B"/>
    <w:rsid w:val="00466805"/>
    <w:rsid w:val="00472EC2"/>
    <w:rsid w:val="004747C0"/>
    <w:rsid w:val="004748E0"/>
    <w:rsid w:val="004800D1"/>
    <w:rsid w:val="00482196"/>
    <w:rsid w:val="00483023"/>
    <w:rsid w:val="0048424C"/>
    <w:rsid w:val="0049094F"/>
    <w:rsid w:val="00493A8B"/>
    <w:rsid w:val="00496037"/>
    <w:rsid w:val="00496814"/>
    <w:rsid w:val="004A0630"/>
    <w:rsid w:val="004A2E70"/>
    <w:rsid w:val="004A3C54"/>
    <w:rsid w:val="004A749D"/>
    <w:rsid w:val="004B086A"/>
    <w:rsid w:val="004B09F0"/>
    <w:rsid w:val="004B1995"/>
    <w:rsid w:val="004C42E9"/>
    <w:rsid w:val="004C5070"/>
    <w:rsid w:val="004C74D3"/>
    <w:rsid w:val="004D10B5"/>
    <w:rsid w:val="004D23D6"/>
    <w:rsid w:val="004D254D"/>
    <w:rsid w:val="004D2A16"/>
    <w:rsid w:val="004D39A3"/>
    <w:rsid w:val="004D6990"/>
    <w:rsid w:val="004E7E2E"/>
    <w:rsid w:val="004F04DC"/>
    <w:rsid w:val="004F154E"/>
    <w:rsid w:val="004F19E5"/>
    <w:rsid w:val="004F2A3B"/>
    <w:rsid w:val="004F44C5"/>
    <w:rsid w:val="004F66D9"/>
    <w:rsid w:val="004F6BB8"/>
    <w:rsid w:val="004F6DBC"/>
    <w:rsid w:val="00504AA7"/>
    <w:rsid w:val="00511576"/>
    <w:rsid w:val="00512F9E"/>
    <w:rsid w:val="00514DD0"/>
    <w:rsid w:val="0051502E"/>
    <w:rsid w:val="005169C6"/>
    <w:rsid w:val="00516AD0"/>
    <w:rsid w:val="00516F36"/>
    <w:rsid w:val="00526130"/>
    <w:rsid w:val="0053351D"/>
    <w:rsid w:val="00533C10"/>
    <w:rsid w:val="00535717"/>
    <w:rsid w:val="0053777C"/>
    <w:rsid w:val="00542E7A"/>
    <w:rsid w:val="00543DCE"/>
    <w:rsid w:val="00546297"/>
    <w:rsid w:val="00547527"/>
    <w:rsid w:val="005527BC"/>
    <w:rsid w:val="00553808"/>
    <w:rsid w:val="005544FE"/>
    <w:rsid w:val="00554B47"/>
    <w:rsid w:val="00555969"/>
    <w:rsid w:val="00557132"/>
    <w:rsid w:val="00560144"/>
    <w:rsid w:val="00561E48"/>
    <w:rsid w:val="00563550"/>
    <w:rsid w:val="00565719"/>
    <w:rsid w:val="00567F1B"/>
    <w:rsid w:val="0058225B"/>
    <w:rsid w:val="00582813"/>
    <w:rsid w:val="00582A4F"/>
    <w:rsid w:val="005856B3"/>
    <w:rsid w:val="00587F0A"/>
    <w:rsid w:val="0059532A"/>
    <w:rsid w:val="00596EEB"/>
    <w:rsid w:val="0059731C"/>
    <w:rsid w:val="005A078D"/>
    <w:rsid w:val="005A0853"/>
    <w:rsid w:val="005A2039"/>
    <w:rsid w:val="005A690C"/>
    <w:rsid w:val="005B0089"/>
    <w:rsid w:val="005B1BBD"/>
    <w:rsid w:val="005B33BC"/>
    <w:rsid w:val="005B3FC8"/>
    <w:rsid w:val="005B4112"/>
    <w:rsid w:val="005B48CE"/>
    <w:rsid w:val="005B4A86"/>
    <w:rsid w:val="005B62D9"/>
    <w:rsid w:val="005C0084"/>
    <w:rsid w:val="005C742D"/>
    <w:rsid w:val="005D00ED"/>
    <w:rsid w:val="005D62E4"/>
    <w:rsid w:val="005D63D4"/>
    <w:rsid w:val="005D7D94"/>
    <w:rsid w:val="005E0BD2"/>
    <w:rsid w:val="005E132E"/>
    <w:rsid w:val="005E2AFE"/>
    <w:rsid w:val="005E5045"/>
    <w:rsid w:val="005E570F"/>
    <w:rsid w:val="005E5B25"/>
    <w:rsid w:val="005E6DCD"/>
    <w:rsid w:val="005E768E"/>
    <w:rsid w:val="005E784E"/>
    <w:rsid w:val="005F3C07"/>
    <w:rsid w:val="005F6325"/>
    <w:rsid w:val="005F6BC4"/>
    <w:rsid w:val="005F7149"/>
    <w:rsid w:val="006000B4"/>
    <w:rsid w:val="00600765"/>
    <w:rsid w:val="006019BB"/>
    <w:rsid w:val="00601DD5"/>
    <w:rsid w:val="00603B88"/>
    <w:rsid w:val="006058F5"/>
    <w:rsid w:val="00612F25"/>
    <w:rsid w:val="00613C63"/>
    <w:rsid w:val="00614679"/>
    <w:rsid w:val="00616F25"/>
    <w:rsid w:val="00623DA5"/>
    <w:rsid w:val="00625252"/>
    <w:rsid w:val="00625BF3"/>
    <w:rsid w:val="006265C5"/>
    <w:rsid w:val="00632826"/>
    <w:rsid w:val="006349B0"/>
    <w:rsid w:val="00636218"/>
    <w:rsid w:val="006376F8"/>
    <w:rsid w:val="00637A4E"/>
    <w:rsid w:val="006418E4"/>
    <w:rsid w:val="00643E22"/>
    <w:rsid w:val="006440D1"/>
    <w:rsid w:val="00646235"/>
    <w:rsid w:val="00646E3C"/>
    <w:rsid w:val="006551F3"/>
    <w:rsid w:val="006577DC"/>
    <w:rsid w:val="00660EBB"/>
    <w:rsid w:val="0066210D"/>
    <w:rsid w:val="006643DB"/>
    <w:rsid w:val="0067151C"/>
    <w:rsid w:val="006718AD"/>
    <w:rsid w:val="00682502"/>
    <w:rsid w:val="00683172"/>
    <w:rsid w:val="00687536"/>
    <w:rsid w:val="00690AE7"/>
    <w:rsid w:val="00691DA3"/>
    <w:rsid w:val="006920BD"/>
    <w:rsid w:val="0069306B"/>
    <w:rsid w:val="00696D51"/>
    <w:rsid w:val="006A1ECD"/>
    <w:rsid w:val="006A6142"/>
    <w:rsid w:val="006A7619"/>
    <w:rsid w:val="006B0330"/>
    <w:rsid w:val="006B2A20"/>
    <w:rsid w:val="006B7F17"/>
    <w:rsid w:val="006C4447"/>
    <w:rsid w:val="006C680C"/>
    <w:rsid w:val="006C75FD"/>
    <w:rsid w:val="006D0437"/>
    <w:rsid w:val="006D10BB"/>
    <w:rsid w:val="006D3793"/>
    <w:rsid w:val="006D4282"/>
    <w:rsid w:val="006D70B7"/>
    <w:rsid w:val="006E1077"/>
    <w:rsid w:val="006E1F93"/>
    <w:rsid w:val="006E2584"/>
    <w:rsid w:val="006E3C03"/>
    <w:rsid w:val="006E488D"/>
    <w:rsid w:val="006E5884"/>
    <w:rsid w:val="006E6919"/>
    <w:rsid w:val="006F208E"/>
    <w:rsid w:val="006F231A"/>
    <w:rsid w:val="006F41D9"/>
    <w:rsid w:val="006F49E2"/>
    <w:rsid w:val="006F6918"/>
    <w:rsid w:val="006F6FB0"/>
    <w:rsid w:val="006F78CA"/>
    <w:rsid w:val="006F7A3C"/>
    <w:rsid w:val="00701B68"/>
    <w:rsid w:val="0070378A"/>
    <w:rsid w:val="0070462A"/>
    <w:rsid w:val="007046AA"/>
    <w:rsid w:val="00705528"/>
    <w:rsid w:val="00711FE8"/>
    <w:rsid w:val="0071224B"/>
    <w:rsid w:val="007138AA"/>
    <w:rsid w:val="007140AB"/>
    <w:rsid w:val="00716731"/>
    <w:rsid w:val="00720F4A"/>
    <w:rsid w:val="007227E1"/>
    <w:rsid w:val="00722C00"/>
    <w:rsid w:val="007231D3"/>
    <w:rsid w:val="0073032A"/>
    <w:rsid w:val="007321AF"/>
    <w:rsid w:val="007328FA"/>
    <w:rsid w:val="00732F5C"/>
    <w:rsid w:val="00733489"/>
    <w:rsid w:val="00733549"/>
    <w:rsid w:val="00733DF2"/>
    <w:rsid w:val="0073417B"/>
    <w:rsid w:val="00734BA8"/>
    <w:rsid w:val="00736951"/>
    <w:rsid w:val="00741E4A"/>
    <w:rsid w:val="00742104"/>
    <w:rsid w:val="00742499"/>
    <w:rsid w:val="0075017C"/>
    <w:rsid w:val="00750612"/>
    <w:rsid w:val="00750CAE"/>
    <w:rsid w:val="00751718"/>
    <w:rsid w:val="00752037"/>
    <w:rsid w:val="0075339D"/>
    <w:rsid w:val="00753EF3"/>
    <w:rsid w:val="00756722"/>
    <w:rsid w:val="00756C7A"/>
    <w:rsid w:val="00761F43"/>
    <w:rsid w:val="0076560D"/>
    <w:rsid w:val="0077266D"/>
    <w:rsid w:val="00773F28"/>
    <w:rsid w:val="00774840"/>
    <w:rsid w:val="00774930"/>
    <w:rsid w:val="00775EE7"/>
    <w:rsid w:val="007770CC"/>
    <w:rsid w:val="00781625"/>
    <w:rsid w:val="00781772"/>
    <w:rsid w:val="00781F9C"/>
    <w:rsid w:val="00782F72"/>
    <w:rsid w:val="007831CD"/>
    <w:rsid w:val="00783C3A"/>
    <w:rsid w:val="00783E72"/>
    <w:rsid w:val="00785CF9"/>
    <w:rsid w:val="00786338"/>
    <w:rsid w:val="00786F27"/>
    <w:rsid w:val="00790FF3"/>
    <w:rsid w:val="00793EC4"/>
    <w:rsid w:val="007A1B3B"/>
    <w:rsid w:val="007A2995"/>
    <w:rsid w:val="007A3162"/>
    <w:rsid w:val="007A44A1"/>
    <w:rsid w:val="007A4B63"/>
    <w:rsid w:val="007A7683"/>
    <w:rsid w:val="007B01F8"/>
    <w:rsid w:val="007B582A"/>
    <w:rsid w:val="007B6019"/>
    <w:rsid w:val="007C2F21"/>
    <w:rsid w:val="007C307A"/>
    <w:rsid w:val="007C3494"/>
    <w:rsid w:val="007C5480"/>
    <w:rsid w:val="007C5629"/>
    <w:rsid w:val="007D133E"/>
    <w:rsid w:val="007D1EDC"/>
    <w:rsid w:val="007D3DF4"/>
    <w:rsid w:val="007D55C5"/>
    <w:rsid w:val="007D5A0C"/>
    <w:rsid w:val="007D5A38"/>
    <w:rsid w:val="007D6DB3"/>
    <w:rsid w:val="007E0849"/>
    <w:rsid w:val="007E0F38"/>
    <w:rsid w:val="007E1E15"/>
    <w:rsid w:val="007E2D43"/>
    <w:rsid w:val="007E4006"/>
    <w:rsid w:val="007E739D"/>
    <w:rsid w:val="007F275B"/>
    <w:rsid w:val="007F39CF"/>
    <w:rsid w:val="007F52CF"/>
    <w:rsid w:val="007F5F2A"/>
    <w:rsid w:val="008061D7"/>
    <w:rsid w:val="008157E5"/>
    <w:rsid w:val="008211A7"/>
    <w:rsid w:val="00821AB3"/>
    <w:rsid w:val="00822900"/>
    <w:rsid w:val="00830B7E"/>
    <w:rsid w:val="00830C4A"/>
    <w:rsid w:val="00842B98"/>
    <w:rsid w:val="00843178"/>
    <w:rsid w:val="00843E74"/>
    <w:rsid w:val="008478D3"/>
    <w:rsid w:val="00852DC2"/>
    <w:rsid w:val="00853205"/>
    <w:rsid w:val="00856926"/>
    <w:rsid w:val="00856B81"/>
    <w:rsid w:val="008570CD"/>
    <w:rsid w:val="0085785C"/>
    <w:rsid w:val="00862011"/>
    <w:rsid w:val="00862E47"/>
    <w:rsid w:val="00863A68"/>
    <w:rsid w:val="00866B91"/>
    <w:rsid w:val="008679DC"/>
    <w:rsid w:val="00872619"/>
    <w:rsid w:val="00873BE5"/>
    <w:rsid w:val="0087486B"/>
    <w:rsid w:val="00874919"/>
    <w:rsid w:val="00875496"/>
    <w:rsid w:val="008807A0"/>
    <w:rsid w:val="00883AFA"/>
    <w:rsid w:val="00890B0A"/>
    <w:rsid w:val="00890CD0"/>
    <w:rsid w:val="0089254F"/>
    <w:rsid w:val="00892BD3"/>
    <w:rsid w:val="0089626B"/>
    <w:rsid w:val="008A225D"/>
    <w:rsid w:val="008A54FE"/>
    <w:rsid w:val="008B0444"/>
    <w:rsid w:val="008B4C59"/>
    <w:rsid w:val="008B7711"/>
    <w:rsid w:val="008B7A1D"/>
    <w:rsid w:val="008B7E5D"/>
    <w:rsid w:val="008C049F"/>
    <w:rsid w:val="008C0554"/>
    <w:rsid w:val="008C2E31"/>
    <w:rsid w:val="008C4CEB"/>
    <w:rsid w:val="008C770E"/>
    <w:rsid w:val="008D01D8"/>
    <w:rsid w:val="008D072F"/>
    <w:rsid w:val="008D2CA5"/>
    <w:rsid w:val="008D4D98"/>
    <w:rsid w:val="008D5474"/>
    <w:rsid w:val="008D58C3"/>
    <w:rsid w:val="008D6A91"/>
    <w:rsid w:val="008D7E6A"/>
    <w:rsid w:val="008E3897"/>
    <w:rsid w:val="008E6191"/>
    <w:rsid w:val="008E74A8"/>
    <w:rsid w:val="008F2C64"/>
    <w:rsid w:val="008F6C9F"/>
    <w:rsid w:val="0090316B"/>
    <w:rsid w:val="009039A9"/>
    <w:rsid w:val="00903F80"/>
    <w:rsid w:val="009101E9"/>
    <w:rsid w:val="00913F49"/>
    <w:rsid w:val="00914C5D"/>
    <w:rsid w:val="009162F7"/>
    <w:rsid w:val="00921044"/>
    <w:rsid w:val="0092773A"/>
    <w:rsid w:val="0093224A"/>
    <w:rsid w:val="00932949"/>
    <w:rsid w:val="009354DA"/>
    <w:rsid w:val="009356E5"/>
    <w:rsid w:val="00935E0A"/>
    <w:rsid w:val="00950579"/>
    <w:rsid w:val="009512E0"/>
    <w:rsid w:val="0095251A"/>
    <w:rsid w:val="00953AB1"/>
    <w:rsid w:val="009551C6"/>
    <w:rsid w:val="00956381"/>
    <w:rsid w:val="009600A9"/>
    <w:rsid w:val="00960BD8"/>
    <w:rsid w:val="00960D22"/>
    <w:rsid w:val="00962959"/>
    <w:rsid w:val="009644D8"/>
    <w:rsid w:val="00966A80"/>
    <w:rsid w:val="0097362B"/>
    <w:rsid w:val="00977403"/>
    <w:rsid w:val="0098027D"/>
    <w:rsid w:val="0098219F"/>
    <w:rsid w:val="009827C4"/>
    <w:rsid w:val="00982E08"/>
    <w:rsid w:val="00984478"/>
    <w:rsid w:val="00984C57"/>
    <w:rsid w:val="00984E6A"/>
    <w:rsid w:val="00990B83"/>
    <w:rsid w:val="00991774"/>
    <w:rsid w:val="00993C7A"/>
    <w:rsid w:val="00997FC8"/>
    <w:rsid w:val="009A1779"/>
    <w:rsid w:val="009A3300"/>
    <w:rsid w:val="009A3E99"/>
    <w:rsid w:val="009A7291"/>
    <w:rsid w:val="009A753F"/>
    <w:rsid w:val="009B535F"/>
    <w:rsid w:val="009C1137"/>
    <w:rsid w:val="009C1D4E"/>
    <w:rsid w:val="009C2398"/>
    <w:rsid w:val="009C30B4"/>
    <w:rsid w:val="009C4E9D"/>
    <w:rsid w:val="009C7C5E"/>
    <w:rsid w:val="009D42E5"/>
    <w:rsid w:val="009D5B76"/>
    <w:rsid w:val="009D7214"/>
    <w:rsid w:val="009E039D"/>
    <w:rsid w:val="009E04CE"/>
    <w:rsid w:val="009E16D7"/>
    <w:rsid w:val="009E29BB"/>
    <w:rsid w:val="009E39CB"/>
    <w:rsid w:val="009E6B68"/>
    <w:rsid w:val="009E7AD9"/>
    <w:rsid w:val="009F0363"/>
    <w:rsid w:val="009F1DA9"/>
    <w:rsid w:val="009F1EBF"/>
    <w:rsid w:val="009F3935"/>
    <w:rsid w:val="009F47E8"/>
    <w:rsid w:val="009F4CE5"/>
    <w:rsid w:val="009F6611"/>
    <w:rsid w:val="009F7967"/>
    <w:rsid w:val="00A02A92"/>
    <w:rsid w:val="00A04F79"/>
    <w:rsid w:val="00A07567"/>
    <w:rsid w:val="00A11973"/>
    <w:rsid w:val="00A17994"/>
    <w:rsid w:val="00A216E9"/>
    <w:rsid w:val="00A221B6"/>
    <w:rsid w:val="00A249BF"/>
    <w:rsid w:val="00A24BBB"/>
    <w:rsid w:val="00A26BA5"/>
    <w:rsid w:val="00A26E48"/>
    <w:rsid w:val="00A2752C"/>
    <w:rsid w:val="00A34440"/>
    <w:rsid w:val="00A347A5"/>
    <w:rsid w:val="00A353FD"/>
    <w:rsid w:val="00A362E0"/>
    <w:rsid w:val="00A36CC6"/>
    <w:rsid w:val="00A40F6E"/>
    <w:rsid w:val="00A4332B"/>
    <w:rsid w:val="00A43C40"/>
    <w:rsid w:val="00A50395"/>
    <w:rsid w:val="00A5082F"/>
    <w:rsid w:val="00A51DAE"/>
    <w:rsid w:val="00A558A2"/>
    <w:rsid w:val="00A56B89"/>
    <w:rsid w:val="00A57112"/>
    <w:rsid w:val="00A63DA4"/>
    <w:rsid w:val="00A63F02"/>
    <w:rsid w:val="00A65FEF"/>
    <w:rsid w:val="00A67F74"/>
    <w:rsid w:val="00A73C0F"/>
    <w:rsid w:val="00A74F6E"/>
    <w:rsid w:val="00A75085"/>
    <w:rsid w:val="00A800F2"/>
    <w:rsid w:val="00A81FEE"/>
    <w:rsid w:val="00A82D07"/>
    <w:rsid w:val="00A852E2"/>
    <w:rsid w:val="00A96150"/>
    <w:rsid w:val="00AA0779"/>
    <w:rsid w:val="00AA0B5D"/>
    <w:rsid w:val="00AA1F01"/>
    <w:rsid w:val="00AA367A"/>
    <w:rsid w:val="00AA57EB"/>
    <w:rsid w:val="00AA59C6"/>
    <w:rsid w:val="00AA736F"/>
    <w:rsid w:val="00AB0546"/>
    <w:rsid w:val="00AB09C4"/>
    <w:rsid w:val="00AB1149"/>
    <w:rsid w:val="00AB242E"/>
    <w:rsid w:val="00AB3676"/>
    <w:rsid w:val="00AB4730"/>
    <w:rsid w:val="00AB52F7"/>
    <w:rsid w:val="00AB69A1"/>
    <w:rsid w:val="00AC012D"/>
    <w:rsid w:val="00AC034E"/>
    <w:rsid w:val="00AC13F9"/>
    <w:rsid w:val="00AC15D2"/>
    <w:rsid w:val="00AC51C1"/>
    <w:rsid w:val="00AD0598"/>
    <w:rsid w:val="00AD157C"/>
    <w:rsid w:val="00AD170D"/>
    <w:rsid w:val="00AD1A0E"/>
    <w:rsid w:val="00AD1CF0"/>
    <w:rsid w:val="00AD2E4B"/>
    <w:rsid w:val="00AD420D"/>
    <w:rsid w:val="00AD570A"/>
    <w:rsid w:val="00AD6F73"/>
    <w:rsid w:val="00AD7FE3"/>
    <w:rsid w:val="00AE04E9"/>
    <w:rsid w:val="00AE35EB"/>
    <w:rsid w:val="00AE43BC"/>
    <w:rsid w:val="00AF325B"/>
    <w:rsid w:val="00AF4C26"/>
    <w:rsid w:val="00AF6E51"/>
    <w:rsid w:val="00AF7C40"/>
    <w:rsid w:val="00B04FF2"/>
    <w:rsid w:val="00B05DB3"/>
    <w:rsid w:val="00B068F8"/>
    <w:rsid w:val="00B0744E"/>
    <w:rsid w:val="00B07724"/>
    <w:rsid w:val="00B119C1"/>
    <w:rsid w:val="00B130AD"/>
    <w:rsid w:val="00B13F7A"/>
    <w:rsid w:val="00B1463F"/>
    <w:rsid w:val="00B17978"/>
    <w:rsid w:val="00B2163C"/>
    <w:rsid w:val="00B24664"/>
    <w:rsid w:val="00B25015"/>
    <w:rsid w:val="00B25686"/>
    <w:rsid w:val="00B25A08"/>
    <w:rsid w:val="00B40191"/>
    <w:rsid w:val="00B40626"/>
    <w:rsid w:val="00B42012"/>
    <w:rsid w:val="00B44E9C"/>
    <w:rsid w:val="00B45B64"/>
    <w:rsid w:val="00B45C00"/>
    <w:rsid w:val="00B46197"/>
    <w:rsid w:val="00B51B62"/>
    <w:rsid w:val="00B56D4E"/>
    <w:rsid w:val="00B579A7"/>
    <w:rsid w:val="00B57BB9"/>
    <w:rsid w:val="00B6084D"/>
    <w:rsid w:val="00B62205"/>
    <w:rsid w:val="00B62E70"/>
    <w:rsid w:val="00B70229"/>
    <w:rsid w:val="00B70736"/>
    <w:rsid w:val="00B713A0"/>
    <w:rsid w:val="00B74556"/>
    <w:rsid w:val="00B76ECF"/>
    <w:rsid w:val="00B843D7"/>
    <w:rsid w:val="00B86CE6"/>
    <w:rsid w:val="00B87B7A"/>
    <w:rsid w:val="00B90EA5"/>
    <w:rsid w:val="00B90EB3"/>
    <w:rsid w:val="00B91F6A"/>
    <w:rsid w:val="00B9354B"/>
    <w:rsid w:val="00B9593B"/>
    <w:rsid w:val="00B96D54"/>
    <w:rsid w:val="00B97276"/>
    <w:rsid w:val="00BA23DA"/>
    <w:rsid w:val="00BA242E"/>
    <w:rsid w:val="00BA5AFD"/>
    <w:rsid w:val="00BA652D"/>
    <w:rsid w:val="00BA6C8C"/>
    <w:rsid w:val="00BA7B3C"/>
    <w:rsid w:val="00BB012C"/>
    <w:rsid w:val="00BB1019"/>
    <w:rsid w:val="00BB11B8"/>
    <w:rsid w:val="00BB22C6"/>
    <w:rsid w:val="00BB5879"/>
    <w:rsid w:val="00BB5F8A"/>
    <w:rsid w:val="00BB69EA"/>
    <w:rsid w:val="00BB71E7"/>
    <w:rsid w:val="00BB78F5"/>
    <w:rsid w:val="00BC0D34"/>
    <w:rsid w:val="00BC19F3"/>
    <w:rsid w:val="00BC1DAC"/>
    <w:rsid w:val="00BC35E1"/>
    <w:rsid w:val="00BC37AA"/>
    <w:rsid w:val="00BC3803"/>
    <w:rsid w:val="00BC4E08"/>
    <w:rsid w:val="00BC624F"/>
    <w:rsid w:val="00BC6475"/>
    <w:rsid w:val="00BC6F44"/>
    <w:rsid w:val="00BC7B8B"/>
    <w:rsid w:val="00BD1CDF"/>
    <w:rsid w:val="00BD1EB3"/>
    <w:rsid w:val="00BD304B"/>
    <w:rsid w:val="00BD3B6B"/>
    <w:rsid w:val="00BD4FE7"/>
    <w:rsid w:val="00BE3CE8"/>
    <w:rsid w:val="00BE4D3B"/>
    <w:rsid w:val="00BF26C1"/>
    <w:rsid w:val="00BF57A4"/>
    <w:rsid w:val="00BF6BF4"/>
    <w:rsid w:val="00C00433"/>
    <w:rsid w:val="00C010CF"/>
    <w:rsid w:val="00C01E47"/>
    <w:rsid w:val="00C07447"/>
    <w:rsid w:val="00C11398"/>
    <w:rsid w:val="00C127B3"/>
    <w:rsid w:val="00C1577B"/>
    <w:rsid w:val="00C1642C"/>
    <w:rsid w:val="00C1643E"/>
    <w:rsid w:val="00C16B27"/>
    <w:rsid w:val="00C24AC8"/>
    <w:rsid w:val="00C26210"/>
    <w:rsid w:val="00C26B1C"/>
    <w:rsid w:val="00C2776E"/>
    <w:rsid w:val="00C32A02"/>
    <w:rsid w:val="00C34E29"/>
    <w:rsid w:val="00C35724"/>
    <w:rsid w:val="00C3574A"/>
    <w:rsid w:val="00C3749D"/>
    <w:rsid w:val="00C414C5"/>
    <w:rsid w:val="00C425C5"/>
    <w:rsid w:val="00C425F0"/>
    <w:rsid w:val="00C42BD9"/>
    <w:rsid w:val="00C43C50"/>
    <w:rsid w:val="00C43CC7"/>
    <w:rsid w:val="00C478A9"/>
    <w:rsid w:val="00C50BB8"/>
    <w:rsid w:val="00C511C2"/>
    <w:rsid w:val="00C5304C"/>
    <w:rsid w:val="00C56CC4"/>
    <w:rsid w:val="00C56F56"/>
    <w:rsid w:val="00C620C0"/>
    <w:rsid w:val="00C626B8"/>
    <w:rsid w:val="00C62C6A"/>
    <w:rsid w:val="00C65389"/>
    <w:rsid w:val="00C6741D"/>
    <w:rsid w:val="00C708C2"/>
    <w:rsid w:val="00C74D7C"/>
    <w:rsid w:val="00C751B1"/>
    <w:rsid w:val="00C7523C"/>
    <w:rsid w:val="00C770E9"/>
    <w:rsid w:val="00C807A8"/>
    <w:rsid w:val="00C80ACC"/>
    <w:rsid w:val="00C812EB"/>
    <w:rsid w:val="00C83616"/>
    <w:rsid w:val="00C83FA7"/>
    <w:rsid w:val="00C859E1"/>
    <w:rsid w:val="00C87704"/>
    <w:rsid w:val="00C919B6"/>
    <w:rsid w:val="00C94A4D"/>
    <w:rsid w:val="00C94B1D"/>
    <w:rsid w:val="00CA0AD0"/>
    <w:rsid w:val="00CA393B"/>
    <w:rsid w:val="00CA7BF4"/>
    <w:rsid w:val="00CB015C"/>
    <w:rsid w:val="00CB044A"/>
    <w:rsid w:val="00CB0B27"/>
    <w:rsid w:val="00CB0E6E"/>
    <w:rsid w:val="00CB1235"/>
    <w:rsid w:val="00CC3652"/>
    <w:rsid w:val="00CC40B8"/>
    <w:rsid w:val="00CC5028"/>
    <w:rsid w:val="00CC5A87"/>
    <w:rsid w:val="00CC5BFD"/>
    <w:rsid w:val="00CC6694"/>
    <w:rsid w:val="00CD0A2C"/>
    <w:rsid w:val="00CD24E9"/>
    <w:rsid w:val="00CD3068"/>
    <w:rsid w:val="00CD30C5"/>
    <w:rsid w:val="00CD3262"/>
    <w:rsid w:val="00CD33F7"/>
    <w:rsid w:val="00CD5AD2"/>
    <w:rsid w:val="00CD64EB"/>
    <w:rsid w:val="00CE0500"/>
    <w:rsid w:val="00CE4AB4"/>
    <w:rsid w:val="00CF37C9"/>
    <w:rsid w:val="00D05841"/>
    <w:rsid w:val="00D05CD9"/>
    <w:rsid w:val="00D06758"/>
    <w:rsid w:val="00D073A5"/>
    <w:rsid w:val="00D07EE9"/>
    <w:rsid w:val="00D1592F"/>
    <w:rsid w:val="00D177D0"/>
    <w:rsid w:val="00D20B71"/>
    <w:rsid w:val="00D225BA"/>
    <w:rsid w:val="00D23380"/>
    <w:rsid w:val="00D2513C"/>
    <w:rsid w:val="00D3348E"/>
    <w:rsid w:val="00D33C36"/>
    <w:rsid w:val="00D33C9B"/>
    <w:rsid w:val="00D37B45"/>
    <w:rsid w:val="00D41B03"/>
    <w:rsid w:val="00D41E5D"/>
    <w:rsid w:val="00D421D2"/>
    <w:rsid w:val="00D4570A"/>
    <w:rsid w:val="00D50274"/>
    <w:rsid w:val="00D50DC6"/>
    <w:rsid w:val="00D5248A"/>
    <w:rsid w:val="00D55F5A"/>
    <w:rsid w:val="00D57115"/>
    <w:rsid w:val="00D64638"/>
    <w:rsid w:val="00D65DE9"/>
    <w:rsid w:val="00D66988"/>
    <w:rsid w:val="00D72119"/>
    <w:rsid w:val="00D74488"/>
    <w:rsid w:val="00D75A55"/>
    <w:rsid w:val="00D76BAF"/>
    <w:rsid w:val="00D80E3D"/>
    <w:rsid w:val="00D81E7C"/>
    <w:rsid w:val="00D85867"/>
    <w:rsid w:val="00D8721B"/>
    <w:rsid w:val="00D908A3"/>
    <w:rsid w:val="00D9117E"/>
    <w:rsid w:val="00D93D3C"/>
    <w:rsid w:val="00D94D00"/>
    <w:rsid w:val="00DA1DE9"/>
    <w:rsid w:val="00DA52F9"/>
    <w:rsid w:val="00DA6787"/>
    <w:rsid w:val="00DA6C4A"/>
    <w:rsid w:val="00DA74AD"/>
    <w:rsid w:val="00DA75C5"/>
    <w:rsid w:val="00DB1056"/>
    <w:rsid w:val="00DB2D43"/>
    <w:rsid w:val="00DB552B"/>
    <w:rsid w:val="00DB5F08"/>
    <w:rsid w:val="00DB64D6"/>
    <w:rsid w:val="00DC091C"/>
    <w:rsid w:val="00DC2970"/>
    <w:rsid w:val="00DC6DCE"/>
    <w:rsid w:val="00DD239B"/>
    <w:rsid w:val="00DD2522"/>
    <w:rsid w:val="00DD4B3C"/>
    <w:rsid w:val="00DE287D"/>
    <w:rsid w:val="00DE32E8"/>
    <w:rsid w:val="00DE3842"/>
    <w:rsid w:val="00DE6049"/>
    <w:rsid w:val="00DF0D14"/>
    <w:rsid w:val="00DF0E45"/>
    <w:rsid w:val="00DF309E"/>
    <w:rsid w:val="00DF4328"/>
    <w:rsid w:val="00DF7C4E"/>
    <w:rsid w:val="00E026DE"/>
    <w:rsid w:val="00E067C5"/>
    <w:rsid w:val="00E07832"/>
    <w:rsid w:val="00E07FCD"/>
    <w:rsid w:val="00E1375A"/>
    <w:rsid w:val="00E151D4"/>
    <w:rsid w:val="00E16C0F"/>
    <w:rsid w:val="00E20E5E"/>
    <w:rsid w:val="00E22E5A"/>
    <w:rsid w:val="00E23112"/>
    <w:rsid w:val="00E250AF"/>
    <w:rsid w:val="00E25FB5"/>
    <w:rsid w:val="00E27B31"/>
    <w:rsid w:val="00E35534"/>
    <w:rsid w:val="00E37A63"/>
    <w:rsid w:val="00E46ED0"/>
    <w:rsid w:val="00E5153E"/>
    <w:rsid w:val="00E5449D"/>
    <w:rsid w:val="00E5454D"/>
    <w:rsid w:val="00E54A40"/>
    <w:rsid w:val="00E54FA0"/>
    <w:rsid w:val="00E56AAF"/>
    <w:rsid w:val="00E64611"/>
    <w:rsid w:val="00E64754"/>
    <w:rsid w:val="00E6730E"/>
    <w:rsid w:val="00E67832"/>
    <w:rsid w:val="00E67D02"/>
    <w:rsid w:val="00E71218"/>
    <w:rsid w:val="00E71254"/>
    <w:rsid w:val="00E71FFF"/>
    <w:rsid w:val="00E75886"/>
    <w:rsid w:val="00E76F59"/>
    <w:rsid w:val="00E80944"/>
    <w:rsid w:val="00E81CE6"/>
    <w:rsid w:val="00E83BA8"/>
    <w:rsid w:val="00E87605"/>
    <w:rsid w:val="00E9090F"/>
    <w:rsid w:val="00E9199E"/>
    <w:rsid w:val="00E95BC0"/>
    <w:rsid w:val="00E963F2"/>
    <w:rsid w:val="00EB0508"/>
    <w:rsid w:val="00EB0F6E"/>
    <w:rsid w:val="00EB3962"/>
    <w:rsid w:val="00EB45EA"/>
    <w:rsid w:val="00EB64F3"/>
    <w:rsid w:val="00EC21E9"/>
    <w:rsid w:val="00EC5CAB"/>
    <w:rsid w:val="00ED00B7"/>
    <w:rsid w:val="00ED212E"/>
    <w:rsid w:val="00ED2D08"/>
    <w:rsid w:val="00ED592E"/>
    <w:rsid w:val="00ED5AC3"/>
    <w:rsid w:val="00ED5B11"/>
    <w:rsid w:val="00EE1084"/>
    <w:rsid w:val="00EE12C1"/>
    <w:rsid w:val="00EE6EDD"/>
    <w:rsid w:val="00EE77CB"/>
    <w:rsid w:val="00EF1BE0"/>
    <w:rsid w:val="00EF36B4"/>
    <w:rsid w:val="00EF3A24"/>
    <w:rsid w:val="00EF7FD3"/>
    <w:rsid w:val="00F00A5E"/>
    <w:rsid w:val="00F02DAF"/>
    <w:rsid w:val="00F0467C"/>
    <w:rsid w:val="00F0468C"/>
    <w:rsid w:val="00F07A26"/>
    <w:rsid w:val="00F10327"/>
    <w:rsid w:val="00F1558D"/>
    <w:rsid w:val="00F245DB"/>
    <w:rsid w:val="00F2475A"/>
    <w:rsid w:val="00F269B0"/>
    <w:rsid w:val="00F272E9"/>
    <w:rsid w:val="00F308EA"/>
    <w:rsid w:val="00F32BF5"/>
    <w:rsid w:val="00F337A6"/>
    <w:rsid w:val="00F363DE"/>
    <w:rsid w:val="00F37A96"/>
    <w:rsid w:val="00F40D7D"/>
    <w:rsid w:val="00F43B8C"/>
    <w:rsid w:val="00F44CBD"/>
    <w:rsid w:val="00F4586F"/>
    <w:rsid w:val="00F5295A"/>
    <w:rsid w:val="00F57592"/>
    <w:rsid w:val="00F63C25"/>
    <w:rsid w:val="00F6545A"/>
    <w:rsid w:val="00F66618"/>
    <w:rsid w:val="00F66619"/>
    <w:rsid w:val="00F7180C"/>
    <w:rsid w:val="00F7797B"/>
    <w:rsid w:val="00F802F9"/>
    <w:rsid w:val="00F879DC"/>
    <w:rsid w:val="00F87AFD"/>
    <w:rsid w:val="00F91D11"/>
    <w:rsid w:val="00F92698"/>
    <w:rsid w:val="00F944D7"/>
    <w:rsid w:val="00F94A87"/>
    <w:rsid w:val="00F94D2B"/>
    <w:rsid w:val="00F970D9"/>
    <w:rsid w:val="00FA0384"/>
    <w:rsid w:val="00FA6DF8"/>
    <w:rsid w:val="00FB120B"/>
    <w:rsid w:val="00FB5F2E"/>
    <w:rsid w:val="00FB7E63"/>
    <w:rsid w:val="00FC04A5"/>
    <w:rsid w:val="00FC0C49"/>
    <w:rsid w:val="00FC19FF"/>
    <w:rsid w:val="00FC363A"/>
    <w:rsid w:val="00FC6F5C"/>
    <w:rsid w:val="00FD0E51"/>
    <w:rsid w:val="00FD0EE6"/>
    <w:rsid w:val="00FD18DC"/>
    <w:rsid w:val="00FD2565"/>
    <w:rsid w:val="00FD31FA"/>
    <w:rsid w:val="00FD402A"/>
    <w:rsid w:val="00FE0FC9"/>
    <w:rsid w:val="00FE246B"/>
    <w:rsid w:val="00FF0C37"/>
    <w:rsid w:val="00FF2393"/>
    <w:rsid w:val="00FF3AEC"/>
    <w:rsid w:val="00FF4171"/>
    <w:rsid w:val="00FF74A7"/>
    <w:rsid w:val="01ED55D2"/>
    <w:rsid w:val="0246F0E6"/>
    <w:rsid w:val="026FED05"/>
    <w:rsid w:val="0392FFB6"/>
    <w:rsid w:val="039BF5C6"/>
    <w:rsid w:val="045BDA76"/>
    <w:rsid w:val="04637419"/>
    <w:rsid w:val="047406BF"/>
    <w:rsid w:val="05068502"/>
    <w:rsid w:val="061F0885"/>
    <w:rsid w:val="063E9CA2"/>
    <w:rsid w:val="06A2865F"/>
    <w:rsid w:val="0771F27F"/>
    <w:rsid w:val="08C95A0A"/>
    <w:rsid w:val="08CEFFF1"/>
    <w:rsid w:val="0A5FB4B6"/>
    <w:rsid w:val="0AED2F9F"/>
    <w:rsid w:val="0BD6BEBE"/>
    <w:rsid w:val="0BFEB32D"/>
    <w:rsid w:val="0C01F7E6"/>
    <w:rsid w:val="0C72B3BB"/>
    <w:rsid w:val="0CE13B49"/>
    <w:rsid w:val="0D60B8CD"/>
    <w:rsid w:val="0DDF955F"/>
    <w:rsid w:val="0E85EDD0"/>
    <w:rsid w:val="0F285B98"/>
    <w:rsid w:val="0F3E4175"/>
    <w:rsid w:val="0F3EA877"/>
    <w:rsid w:val="10159DB4"/>
    <w:rsid w:val="10DA78D8"/>
    <w:rsid w:val="10FDCDB6"/>
    <w:rsid w:val="1143E2F8"/>
    <w:rsid w:val="117E83EC"/>
    <w:rsid w:val="118969D8"/>
    <w:rsid w:val="11DE3B72"/>
    <w:rsid w:val="12523CD1"/>
    <w:rsid w:val="126AEF0A"/>
    <w:rsid w:val="1275E237"/>
    <w:rsid w:val="135F00F7"/>
    <w:rsid w:val="1361E7CA"/>
    <w:rsid w:val="139352E4"/>
    <w:rsid w:val="13B02F9C"/>
    <w:rsid w:val="13B288A5"/>
    <w:rsid w:val="13C2361D"/>
    <w:rsid w:val="1479E493"/>
    <w:rsid w:val="147B83BA"/>
    <w:rsid w:val="149ACDDD"/>
    <w:rsid w:val="1651F50F"/>
    <w:rsid w:val="16FAD2FE"/>
    <w:rsid w:val="173384FC"/>
    <w:rsid w:val="1773F2FC"/>
    <w:rsid w:val="178C8A60"/>
    <w:rsid w:val="182E2187"/>
    <w:rsid w:val="18B4A543"/>
    <w:rsid w:val="18CF555D"/>
    <w:rsid w:val="198995D1"/>
    <w:rsid w:val="1A6B25BE"/>
    <w:rsid w:val="1A90F513"/>
    <w:rsid w:val="1ABF304A"/>
    <w:rsid w:val="1B6F1EA9"/>
    <w:rsid w:val="1BA1C25E"/>
    <w:rsid w:val="1C46D539"/>
    <w:rsid w:val="1C66B5E2"/>
    <w:rsid w:val="1CAD8C86"/>
    <w:rsid w:val="1D86CAED"/>
    <w:rsid w:val="1DF96AC8"/>
    <w:rsid w:val="1E028643"/>
    <w:rsid w:val="1E3604F2"/>
    <w:rsid w:val="1E495CE7"/>
    <w:rsid w:val="1EAAA14B"/>
    <w:rsid w:val="1F0681B3"/>
    <w:rsid w:val="1F09C061"/>
    <w:rsid w:val="1F39DE64"/>
    <w:rsid w:val="1F4C41E1"/>
    <w:rsid w:val="2052B2CC"/>
    <w:rsid w:val="2073B879"/>
    <w:rsid w:val="2179F079"/>
    <w:rsid w:val="21BED0EE"/>
    <w:rsid w:val="22A42913"/>
    <w:rsid w:val="23A5C5C4"/>
    <w:rsid w:val="23AC5005"/>
    <w:rsid w:val="24170BF2"/>
    <w:rsid w:val="24778F87"/>
    <w:rsid w:val="247C2BD8"/>
    <w:rsid w:val="24B24ED6"/>
    <w:rsid w:val="24F38C3A"/>
    <w:rsid w:val="251044EE"/>
    <w:rsid w:val="256C421A"/>
    <w:rsid w:val="2574AFBA"/>
    <w:rsid w:val="2576C256"/>
    <w:rsid w:val="2592A977"/>
    <w:rsid w:val="25A20B5F"/>
    <w:rsid w:val="25A66C63"/>
    <w:rsid w:val="25EB547A"/>
    <w:rsid w:val="2708127B"/>
    <w:rsid w:val="270947A6"/>
    <w:rsid w:val="27744868"/>
    <w:rsid w:val="2774C79B"/>
    <w:rsid w:val="27883FD1"/>
    <w:rsid w:val="27A33971"/>
    <w:rsid w:val="280C723C"/>
    <w:rsid w:val="28500C9B"/>
    <w:rsid w:val="28A51807"/>
    <w:rsid w:val="28B25F11"/>
    <w:rsid w:val="28BDE532"/>
    <w:rsid w:val="28C47949"/>
    <w:rsid w:val="293F09D2"/>
    <w:rsid w:val="296C1A82"/>
    <w:rsid w:val="29D72330"/>
    <w:rsid w:val="2A4F88F1"/>
    <w:rsid w:val="2AB9F0FE"/>
    <w:rsid w:val="2B888A48"/>
    <w:rsid w:val="2BC8A1FD"/>
    <w:rsid w:val="2C49606F"/>
    <w:rsid w:val="2CDF47E3"/>
    <w:rsid w:val="2E3ED829"/>
    <w:rsid w:val="2EDA83BC"/>
    <w:rsid w:val="2F6EAAC6"/>
    <w:rsid w:val="2FA1585C"/>
    <w:rsid w:val="3033407D"/>
    <w:rsid w:val="30AD5CCD"/>
    <w:rsid w:val="30E9AE2D"/>
    <w:rsid w:val="30FB2451"/>
    <w:rsid w:val="312832CD"/>
    <w:rsid w:val="31391018"/>
    <w:rsid w:val="31B4440A"/>
    <w:rsid w:val="31D6D3AE"/>
    <w:rsid w:val="326F3827"/>
    <w:rsid w:val="32E24FD2"/>
    <w:rsid w:val="3344356B"/>
    <w:rsid w:val="3465DE44"/>
    <w:rsid w:val="34CC4798"/>
    <w:rsid w:val="34D49AFC"/>
    <w:rsid w:val="35523CD7"/>
    <w:rsid w:val="35945E10"/>
    <w:rsid w:val="35A1DCA0"/>
    <w:rsid w:val="35B391D4"/>
    <w:rsid w:val="36FD424A"/>
    <w:rsid w:val="3706B97F"/>
    <w:rsid w:val="37931C68"/>
    <w:rsid w:val="37CDEBB0"/>
    <w:rsid w:val="3804E333"/>
    <w:rsid w:val="384A93AD"/>
    <w:rsid w:val="38A5EAA3"/>
    <w:rsid w:val="39081133"/>
    <w:rsid w:val="397424C2"/>
    <w:rsid w:val="39ADC999"/>
    <w:rsid w:val="39D17F0A"/>
    <w:rsid w:val="3A3B16B6"/>
    <w:rsid w:val="3AD3C892"/>
    <w:rsid w:val="3AF1B036"/>
    <w:rsid w:val="3B93FC42"/>
    <w:rsid w:val="3C090A7E"/>
    <w:rsid w:val="3C45B1F5"/>
    <w:rsid w:val="3C630004"/>
    <w:rsid w:val="3C6A5E62"/>
    <w:rsid w:val="3CCF79BF"/>
    <w:rsid w:val="3D02E179"/>
    <w:rsid w:val="3D682919"/>
    <w:rsid w:val="3DBEC363"/>
    <w:rsid w:val="3DD086C6"/>
    <w:rsid w:val="3DF325A1"/>
    <w:rsid w:val="3DFED065"/>
    <w:rsid w:val="3E2FBDC9"/>
    <w:rsid w:val="3E586B1F"/>
    <w:rsid w:val="3E8BB8FC"/>
    <w:rsid w:val="3EAF551E"/>
    <w:rsid w:val="3F48BEE6"/>
    <w:rsid w:val="3FBF78B4"/>
    <w:rsid w:val="3FF43B80"/>
    <w:rsid w:val="409A72D5"/>
    <w:rsid w:val="40BF8F20"/>
    <w:rsid w:val="40CC2949"/>
    <w:rsid w:val="41675FAE"/>
    <w:rsid w:val="417E11CB"/>
    <w:rsid w:val="41900BE1"/>
    <w:rsid w:val="41A83CEC"/>
    <w:rsid w:val="4246289B"/>
    <w:rsid w:val="42A37766"/>
    <w:rsid w:val="42D99FE6"/>
    <w:rsid w:val="42E00BEB"/>
    <w:rsid w:val="455DC24E"/>
    <w:rsid w:val="45DC4B16"/>
    <w:rsid w:val="461174D9"/>
    <w:rsid w:val="463B7385"/>
    <w:rsid w:val="46E5A8A6"/>
    <w:rsid w:val="47A52383"/>
    <w:rsid w:val="487162B2"/>
    <w:rsid w:val="48F9DA0F"/>
    <w:rsid w:val="49428B46"/>
    <w:rsid w:val="499E5305"/>
    <w:rsid w:val="49FBE281"/>
    <w:rsid w:val="4A323401"/>
    <w:rsid w:val="4A433A81"/>
    <w:rsid w:val="4A74AB1E"/>
    <w:rsid w:val="4A957F26"/>
    <w:rsid w:val="4AC2FCE8"/>
    <w:rsid w:val="4B0DAC1B"/>
    <w:rsid w:val="4B8B60BB"/>
    <w:rsid w:val="4BA222A2"/>
    <w:rsid w:val="4CE25753"/>
    <w:rsid w:val="4DB1716C"/>
    <w:rsid w:val="4DD28000"/>
    <w:rsid w:val="4E01E39C"/>
    <w:rsid w:val="4E04F162"/>
    <w:rsid w:val="4E3F5518"/>
    <w:rsid w:val="4E5CD3D5"/>
    <w:rsid w:val="4F3AB02D"/>
    <w:rsid w:val="4F3D455E"/>
    <w:rsid w:val="5015F6BB"/>
    <w:rsid w:val="508BABDE"/>
    <w:rsid w:val="509779B6"/>
    <w:rsid w:val="510048EF"/>
    <w:rsid w:val="513AD699"/>
    <w:rsid w:val="518CDBB3"/>
    <w:rsid w:val="51B2B5F8"/>
    <w:rsid w:val="520B1BF9"/>
    <w:rsid w:val="52A60AA2"/>
    <w:rsid w:val="535AC9FD"/>
    <w:rsid w:val="53E0C648"/>
    <w:rsid w:val="54000A4C"/>
    <w:rsid w:val="540A52A4"/>
    <w:rsid w:val="545EA2A3"/>
    <w:rsid w:val="549C049F"/>
    <w:rsid w:val="54C36A39"/>
    <w:rsid w:val="55822863"/>
    <w:rsid w:val="559BDAAD"/>
    <w:rsid w:val="55AB3B09"/>
    <w:rsid w:val="55F1E8CA"/>
    <w:rsid w:val="560E3C15"/>
    <w:rsid w:val="56ADA25F"/>
    <w:rsid w:val="56C83AC8"/>
    <w:rsid w:val="56CBD688"/>
    <w:rsid w:val="571F7898"/>
    <w:rsid w:val="582CFF92"/>
    <w:rsid w:val="5945DCD7"/>
    <w:rsid w:val="598DDE90"/>
    <w:rsid w:val="59B92F16"/>
    <w:rsid w:val="59BD61FC"/>
    <w:rsid w:val="5A03774A"/>
    <w:rsid w:val="5ACC47B4"/>
    <w:rsid w:val="5C377C03"/>
    <w:rsid w:val="5CC542E8"/>
    <w:rsid w:val="5CFED7F1"/>
    <w:rsid w:val="5DE2F9DC"/>
    <w:rsid w:val="5E040CCF"/>
    <w:rsid w:val="5E126791"/>
    <w:rsid w:val="5E183411"/>
    <w:rsid w:val="5E71DDA0"/>
    <w:rsid w:val="5E71DFE8"/>
    <w:rsid w:val="5F25647D"/>
    <w:rsid w:val="5F8CC658"/>
    <w:rsid w:val="5F97988B"/>
    <w:rsid w:val="5F9BBBD8"/>
    <w:rsid w:val="5FB51E5B"/>
    <w:rsid w:val="6059D9F3"/>
    <w:rsid w:val="605F7368"/>
    <w:rsid w:val="6094E995"/>
    <w:rsid w:val="61BABFDE"/>
    <w:rsid w:val="61EDAD8C"/>
    <w:rsid w:val="6236B2EB"/>
    <w:rsid w:val="623F3E99"/>
    <w:rsid w:val="630E957C"/>
    <w:rsid w:val="638411D6"/>
    <w:rsid w:val="63C759B3"/>
    <w:rsid w:val="64CE96A8"/>
    <w:rsid w:val="65632A14"/>
    <w:rsid w:val="657466FC"/>
    <w:rsid w:val="65E1617C"/>
    <w:rsid w:val="661F01CD"/>
    <w:rsid w:val="6777815E"/>
    <w:rsid w:val="678F5E30"/>
    <w:rsid w:val="67A63B8F"/>
    <w:rsid w:val="67CA056E"/>
    <w:rsid w:val="67D8C3DC"/>
    <w:rsid w:val="690E6C15"/>
    <w:rsid w:val="695C00A1"/>
    <w:rsid w:val="69926195"/>
    <w:rsid w:val="6A41168A"/>
    <w:rsid w:val="6A53DA9D"/>
    <w:rsid w:val="6A752AAA"/>
    <w:rsid w:val="6A8B1896"/>
    <w:rsid w:val="6B544BB5"/>
    <w:rsid w:val="6BA645B2"/>
    <w:rsid w:val="6C006A01"/>
    <w:rsid w:val="6C6DF342"/>
    <w:rsid w:val="6CD1F620"/>
    <w:rsid w:val="6CECBED3"/>
    <w:rsid w:val="6D42E61B"/>
    <w:rsid w:val="6D7C48BA"/>
    <w:rsid w:val="6D7F76D0"/>
    <w:rsid w:val="6DF0E6FD"/>
    <w:rsid w:val="6E14EAE9"/>
    <w:rsid w:val="6E2FCE1B"/>
    <w:rsid w:val="6E954D12"/>
    <w:rsid w:val="6EC982EE"/>
    <w:rsid w:val="6F3EFCC7"/>
    <w:rsid w:val="6F489BCD"/>
    <w:rsid w:val="6F578E7A"/>
    <w:rsid w:val="6FCB4225"/>
    <w:rsid w:val="6FE702DE"/>
    <w:rsid w:val="70311D73"/>
    <w:rsid w:val="70BF0518"/>
    <w:rsid w:val="70E0D67B"/>
    <w:rsid w:val="71080F37"/>
    <w:rsid w:val="71671286"/>
    <w:rsid w:val="72499AA2"/>
    <w:rsid w:val="72B45A62"/>
    <w:rsid w:val="72E76418"/>
    <w:rsid w:val="734CD44C"/>
    <w:rsid w:val="738C2AC5"/>
    <w:rsid w:val="744E6EE7"/>
    <w:rsid w:val="75EADF7B"/>
    <w:rsid w:val="760C2970"/>
    <w:rsid w:val="76408918"/>
    <w:rsid w:val="76CF1CA9"/>
    <w:rsid w:val="76DEFCF8"/>
    <w:rsid w:val="7703B003"/>
    <w:rsid w:val="771D0BC5"/>
    <w:rsid w:val="7727D8D7"/>
    <w:rsid w:val="77C2C0E0"/>
    <w:rsid w:val="78BF7472"/>
    <w:rsid w:val="792A9576"/>
    <w:rsid w:val="793E0AEF"/>
    <w:rsid w:val="7964D901"/>
    <w:rsid w:val="799D80A4"/>
    <w:rsid w:val="79AC0DBC"/>
    <w:rsid w:val="7A2466FE"/>
    <w:rsid w:val="7AB5EE16"/>
    <w:rsid w:val="7AC3C8D6"/>
    <w:rsid w:val="7AD65A1E"/>
    <w:rsid w:val="7B2F6177"/>
    <w:rsid w:val="7B4F3369"/>
    <w:rsid w:val="7B9FF1DB"/>
    <w:rsid w:val="7BB3163D"/>
    <w:rsid w:val="7BCF4932"/>
    <w:rsid w:val="7BD7548B"/>
    <w:rsid w:val="7D201A54"/>
    <w:rsid w:val="7D21A271"/>
    <w:rsid w:val="7D560F42"/>
    <w:rsid w:val="7D6E9165"/>
    <w:rsid w:val="7DB684DA"/>
    <w:rsid w:val="7DF14626"/>
    <w:rsid w:val="7E142000"/>
    <w:rsid w:val="7F0A61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7D24"/>
  <w15:docId w15:val="{D4B3245C-374F-468B-8DF5-6477E1BA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856B3"/>
    <w:pPr>
      <w:keepNext/>
      <w:keepLines/>
      <w:outlineLvl w:val="0"/>
    </w:pPr>
    <w:rPr>
      <w:rFonts w:ascii="Arial" w:eastAsia="Arial" w:hAnsi="Arial" w:cs="Arial"/>
      <w:b/>
      <w:sz w:val="32"/>
      <w:szCs w:val="32"/>
    </w:rPr>
  </w:style>
  <w:style w:type="paragraph" w:styleId="Heading2">
    <w:name w:val="heading 2"/>
    <w:basedOn w:val="Heading20"/>
    <w:next w:val="Normal"/>
    <w:uiPriority w:val="9"/>
    <w:unhideWhenUsed/>
    <w:qFormat/>
    <w:rsid w:val="000D3EDC"/>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13F9"/>
    <w:rPr>
      <w:b/>
      <w:bCs/>
    </w:rPr>
  </w:style>
  <w:style w:type="character" w:customStyle="1" w:styleId="CommentSubjectChar">
    <w:name w:val="Comment Subject Char"/>
    <w:basedOn w:val="CommentTextChar"/>
    <w:link w:val="CommentSubject"/>
    <w:uiPriority w:val="99"/>
    <w:semiHidden/>
    <w:rsid w:val="00AC13F9"/>
    <w:rPr>
      <w:b/>
      <w:bCs/>
      <w:sz w:val="20"/>
      <w:szCs w:val="20"/>
    </w:rPr>
  </w:style>
  <w:style w:type="character" w:styleId="Mention">
    <w:name w:val="Mention"/>
    <w:basedOn w:val="DefaultParagraphFont"/>
    <w:uiPriority w:val="99"/>
    <w:unhideWhenUsed/>
    <w:rsid w:val="00AC13F9"/>
    <w:rPr>
      <w:color w:val="2B579A"/>
      <w:shd w:val="clear" w:color="auto" w:fill="E1DFDD"/>
    </w:rPr>
  </w:style>
  <w:style w:type="paragraph" w:styleId="Revision">
    <w:name w:val="Revision"/>
    <w:hidden/>
    <w:uiPriority w:val="99"/>
    <w:semiHidden/>
    <w:rsid w:val="00BA652D"/>
  </w:style>
  <w:style w:type="character" w:styleId="Hyperlink">
    <w:name w:val="Hyperlink"/>
    <w:basedOn w:val="DefaultParagraphFont"/>
    <w:uiPriority w:val="99"/>
    <w:unhideWhenUsed/>
    <w:rsid w:val="00A36CC6"/>
    <w:rPr>
      <w:color w:val="0000FF" w:themeColor="hyperlink"/>
      <w:u w:val="single"/>
    </w:rPr>
  </w:style>
  <w:style w:type="character" w:styleId="UnresolvedMention">
    <w:name w:val="Unresolved Mention"/>
    <w:basedOn w:val="DefaultParagraphFont"/>
    <w:uiPriority w:val="99"/>
    <w:unhideWhenUsed/>
    <w:rsid w:val="00A36CC6"/>
    <w:rPr>
      <w:color w:val="605E5C"/>
      <w:shd w:val="clear" w:color="auto" w:fill="E1DFDD"/>
    </w:rPr>
  </w:style>
  <w:style w:type="paragraph" w:customStyle="1" w:styleId="Normal2">
    <w:name w:val="Normal2"/>
    <w:rsid w:val="00C35724"/>
    <w:pPr>
      <w:spacing w:line="276" w:lineRule="auto"/>
    </w:pPr>
    <w:rPr>
      <w:rFonts w:ascii="Arial" w:eastAsia="Arial" w:hAnsi="Arial" w:cs="Arial"/>
      <w:sz w:val="22"/>
      <w:szCs w:val="22"/>
    </w:rPr>
  </w:style>
  <w:style w:type="paragraph" w:styleId="ListParagraph">
    <w:name w:val="List Paragraph"/>
    <w:basedOn w:val="Normal"/>
    <w:uiPriority w:val="34"/>
    <w:qFormat/>
    <w:rsid w:val="00197FD6"/>
    <w:pPr>
      <w:ind w:left="720"/>
      <w:contextualSpacing/>
    </w:pPr>
  </w:style>
  <w:style w:type="character" w:customStyle="1" w:styleId="normaltextrun">
    <w:name w:val="normaltextrun"/>
    <w:basedOn w:val="DefaultParagraphFont"/>
    <w:rsid w:val="006D70B7"/>
  </w:style>
  <w:style w:type="table" w:styleId="TableGrid">
    <w:name w:val="Table Grid"/>
    <w:basedOn w:val="TableNormal"/>
    <w:uiPriority w:val="39"/>
    <w:rsid w:val="00A6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1B56"/>
    <w:rPr>
      <w:color w:val="800080" w:themeColor="followedHyperlink"/>
      <w:u w:val="single"/>
    </w:rPr>
  </w:style>
  <w:style w:type="table" w:styleId="GridTable1Light">
    <w:name w:val="Grid Table 1 Light"/>
    <w:basedOn w:val="TableNormal"/>
    <w:uiPriority w:val="46"/>
    <w:rsid w:val="003125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F47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z-TopofForm">
    <w:name w:val="HTML Top of Form"/>
    <w:basedOn w:val="Normal"/>
    <w:next w:val="Normal"/>
    <w:link w:val="z-TopofFormChar"/>
    <w:hidden/>
    <w:uiPriority w:val="99"/>
    <w:semiHidden/>
    <w:unhideWhenUsed/>
    <w:rsid w:val="00890B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0B0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90B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0B0A"/>
    <w:rPr>
      <w:rFonts w:ascii="Arial" w:hAnsi="Arial" w:cs="Arial"/>
      <w:vanish/>
      <w:sz w:val="16"/>
      <w:szCs w:val="16"/>
    </w:rPr>
  </w:style>
  <w:style w:type="table" w:customStyle="1" w:styleId="TableGrid2">
    <w:name w:val="Table Grid2"/>
    <w:basedOn w:val="TableNormal"/>
    <w:next w:val="TableGrid"/>
    <w:uiPriority w:val="39"/>
    <w:rsid w:val="00061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3348E"/>
    <w:pPr>
      <w:spacing w:before="240" w:line="259" w:lineRule="auto"/>
      <w:outlineLvl w:val="9"/>
    </w:pPr>
    <w:rPr>
      <w:rFonts w:asciiTheme="majorHAnsi" w:eastAsiaTheme="majorEastAsia" w:hAnsiTheme="majorHAnsi" w:cstheme="majorBidi"/>
      <w:b w:val="0"/>
      <w:color w:val="365F91" w:themeColor="accent1" w:themeShade="BF"/>
      <w:lang w:eastAsia="en-GB"/>
    </w:rPr>
  </w:style>
  <w:style w:type="paragraph" w:styleId="TOC1">
    <w:name w:val="toc 1"/>
    <w:basedOn w:val="Normal"/>
    <w:next w:val="Normal"/>
    <w:autoRedefine/>
    <w:uiPriority w:val="39"/>
    <w:unhideWhenUsed/>
    <w:rsid w:val="00D07EE9"/>
    <w:pPr>
      <w:tabs>
        <w:tab w:val="right" w:leader="dot" w:pos="9016"/>
      </w:tabs>
      <w:spacing w:after="100"/>
    </w:pPr>
    <w:rPr>
      <w:noProof/>
    </w:rPr>
  </w:style>
  <w:style w:type="paragraph" w:styleId="TOC2">
    <w:name w:val="toc 2"/>
    <w:basedOn w:val="Normal"/>
    <w:next w:val="Normal"/>
    <w:autoRedefine/>
    <w:uiPriority w:val="39"/>
    <w:unhideWhenUsed/>
    <w:rsid w:val="00D07EE9"/>
    <w:pPr>
      <w:tabs>
        <w:tab w:val="right" w:leader="dot" w:pos="9016"/>
      </w:tabs>
      <w:spacing w:after="100"/>
      <w:ind w:left="240"/>
    </w:pPr>
  </w:style>
  <w:style w:type="paragraph" w:styleId="TOC3">
    <w:name w:val="toc 3"/>
    <w:basedOn w:val="Normal"/>
    <w:next w:val="Normal"/>
    <w:autoRedefine/>
    <w:uiPriority w:val="39"/>
    <w:unhideWhenUsed/>
    <w:rsid w:val="00ED5B11"/>
    <w:pPr>
      <w:spacing w:after="100" w:line="259" w:lineRule="auto"/>
      <w:ind w:left="440"/>
    </w:pPr>
    <w:rPr>
      <w:rFonts w:asciiTheme="minorHAnsi" w:hAnsiTheme="minorHAnsi" w:cs="Times New Roman"/>
      <w:sz w:val="22"/>
      <w:szCs w:val="22"/>
      <w:lang w:eastAsia="en-GB"/>
    </w:rPr>
  </w:style>
  <w:style w:type="paragraph" w:customStyle="1" w:styleId="Heading10">
    <w:name w:val="Heading_1"/>
    <w:basedOn w:val="Normal"/>
    <w:qFormat/>
    <w:rsid w:val="00AD157C"/>
    <w:rPr>
      <w:rFonts w:ascii="Arial" w:hAnsi="Arial" w:cs="Arial"/>
      <w:b/>
      <w:color w:val="000000"/>
      <w:sz w:val="32"/>
      <w:szCs w:val="32"/>
    </w:rPr>
  </w:style>
  <w:style w:type="paragraph" w:customStyle="1" w:styleId="Heading20">
    <w:name w:val="Heading_2"/>
    <w:basedOn w:val="Normal"/>
    <w:qFormat/>
    <w:rsid w:val="00AD157C"/>
    <w:pPr>
      <w:pBdr>
        <w:top w:val="nil"/>
        <w:left w:val="nil"/>
        <w:bottom w:val="nil"/>
        <w:right w:val="nil"/>
        <w:between w:val="nil"/>
      </w:pBdr>
    </w:pPr>
    <w:rPr>
      <w:rFonts w:ascii="Arial" w:hAnsi="Arial" w:cs="Arial"/>
      <w:b/>
      <w:bCs/>
      <w:color w:val="4472C4"/>
      <w:sz w:val="26"/>
      <w:szCs w:val="26"/>
    </w:rPr>
  </w:style>
  <w:style w:type="paragraph" w:styleId="Header">
    <w:name w:val="header"/>
    <w:basedOn w:val="Normal"/>
    <w:link w:val="HeaderChar"/>
    <w:uiPriority w:val="99"/>
    <w:unhideWhenUsed/>
    <w:rsid w:val="008211A7"/>
    <w:pPr>
      <w:tabs>
        <w:tab w:val="center" w:pos="4513"/>
        <w:tab w:val="right" w:pos="9026"/>
      </w:tabs>
    </w:pPr>
  </w:style>
  <w:style w:type="character" w:customStyle="1" w:styleId="HeaderChar">
    <w:name w:val="Header Char"/>
    <w:basedOn w:val="DefaultParagraphFont"/>
    <w:link w:val="Header"/>
    <w:uiPriority w:val="99"/>
    <w:rsid w:val="008211A7"/>
  </w:style>
  <w:style w:type="paragraph" w:styleId="Footer">
    <w:name w:val="footer"/>
    <w:basedOn w:val="Normal"/>
    <w:link w:val="FooterChar"/>
    <w:uiPriority w:val="99"/>
    <w:unhideWhenUsed/>
    <w:rsid w:val="008211A7"/>
    <w:pPr>
      <w:tabs>
        <w:tab w:val="center" w:pos="4513"/>
        <w:tab w:val="right" w:pos="9026"/>
      </w:tabs>
    </w:pPr>
  </w:style>
  <w:style w:type="character" w:customStyle="1" w:styleId="FooterChar">
    <w:name w:val="Footer Char"/>
    <w:basedOn w:val="DefaultParagraphFont"/>
    <w:link w:val="Footer"/>
    <w:uiPriority w:val="99"/>
    <w:rsid w:val="0082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6455">
      <w:bodyDiv w:val="1"/>
      <w:marLeft w:val="0"/>
      <w:marRight w:val="0"/>
      <w:marTop w:val="0"/>
      <w:marBottom w:val="0"/>
      <w:divBdr>
        <w:top w:val="none" w:sz="0" w:space="0" w:color="auto"/>
        <w:left w:val="none" w:sz="0" w:space="0" w:color="auto"/>
        <w:bottom w:val="none" w:sz="0" w:space="0" w:color="auto"/>
        <w:right w:val="none" w:sz="0" w:space="0" w:color="auto"/>
      </w:divBdr>
    </w:div>
    <w:div w:id="1255820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planning-and-improving-research/policies-standards-legislation/data-protection-and-information-governance/gdpr-guidance/what-law-says/data-privacy-impact-assessments/" TargetMode="External"/><Relationship Id="rId18" Type="http://schemas.openxmlformats.org/officeDocument/2006/relationships/hyperlink" Target="https://transform.england.nhs.uk/information-governance/the-laws-that-health-and-care-organisations-rely-on-when-using-your-information/" TargetMode="External"/><Relationship Id="rId26" Type="http://schemas.openxmlformats.org/officeDocument/2006/relationships/hyperlink" Target="https://transform.england.nhs.uk/information-governance/the-laws-that-health-and-care-organisations-rely-on-when-using-your-information/" TargetMode="External"/><Relationship Id="rId39" Type="http://schemas.openxmlformats.org/officeDocument/2006/relationships/hyperlink" Target="https://www.hra.nhs.uk/planning-and-improving-research/best-practice/public-involvement/" TargetMode="External"/><Relationship Id="rId21" Type="http://schemas.openxmlformats.org/officeDocument/2006/relationships/hyperlink" Target="https://transform.england.nhs.uk/information-governance/the-laws-that-health-and-care-organisations-rely-on-when-using-your-information/" TargetMode="External"/><Relationship Id="rId34" Type="http://schemas.openxmlformats.org/officeDocument/2006/relationships/hyperlink" Target="https://transform.england.nhs.uk/information-governance/guidance/records-management-code/" TargetMode="External"/><Relationship Id="rId42" Type="http://schemas.openxmlformats.org/officeDocument/2006/relationships/hyperlink" Target="https://ico.org.uk/ESDWebPages/SearchHelp"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uk-approach-to-international-data-transfers" TargetMode="External"/><Relationship Id="rId29" Type="http://schemas.openxmlformats.org/officeDocument/2006/relationships/hyperlink" Target="https://transform.england.nhs.uk/information-governance/guidance/consent-and-confidential-patient-information/" TargetMode="External"/><Relationship Id="rId11" Type="http://schemas.openxmlformats.org/officeDocument/2006/relationships/hyperlink" Target="https://ico.org.uk/for-organisations/guide-to-data-protection/guide-to-the-general-data-protection-regulation-gdpr/accountability-and-governance/data-protection-impact-assessments/" TargetMode="External"/><Relationship Id="rId24" Type="http://schemas.openxmlformats.org/officeDocument/2006/relationships/hyperlink" Target="https://transform.england.nhs.uk/information-governance/the-laws-that-health-and-care-organisations-rely-on-when-using-your-information/" TargetMode="External"/><Relationship Id="rId32" Type="http://schemas.openxmlformats.org/officeDocument/2006/relationships/hyperlink" Target="https://transform.england.nhs.uk/information-governance/guidance/records-management-code/" TargetMode="External"/><Relationship Id="rId37" Type="http://schemas.openxmlformats.org/officeDocument/2006/relationships/hyperlink" Target="https://digital.nhs.uk/services/national-data-opt-out/programmes-to-which-the-national-data-opt-out-should-not-be-applied" TargetMode="External"/><Relationship Id="rId40" Type="http://schemas.openxmlformats.org/officeDocument/2006/relationships/hyperlink" Target="https://www.hra.nhs.uk/planning-and-improving-research/policies-standards-legislation/data-protection-and-information-governance/gdpr-guidance/what-law-says/data-controllers-and-personal-data-health-and-care-research-context/"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co.org.uk/media/for-organisations/documents/4019536/idta.docx" TargetMode="External"/><Relationship Id="rId23" Type="http://schemas.openxmlformats.org/officeDocument/2006/relationships/hyperlink" Target="https://ico.org.uk/for-organisations/guide-to-data-protection/guide-to-the-general-data-protection-regulation-gdpr/special-category-data/what-are-the-substantial-public-interest-conditions/" TargetMode="External"/><Relationship Id="rId28" Type="http://schemas.openxmlformats.org/officeDocument/2006/relationships/hyperlink" Target="https://transform.england.nhs.uk/information-governance/guidance/consent-and-confidential-patient-information/" TargetMode="External"/><Relationship Id="rId36" Type="http://schemas.openxmlformats.org/officeDocument/2006/relationships/hyperlink" Target="https://digital.nhs.uk/services/national-data-opt-out/understanding-the-national-data-opt-out" TargetMode="External"/><Relationship Id="rId49"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transform.england.nhs.uk/information-governance/the-laws-that-health-and-care-organisations-rely-on-when-using-your-information/" TargetMode="External"/><Relationship Id="rId31" Type="http://schemas.openxmlformats.org/officeDocument/2006/relationships/hyperlink" Target="https://transform.england.nhs.uk/information-governance/guidance/universal-ig-templates-faqs/" TargetMode="External"/><Relationship Id="rId44" Type="http://schemas.openxmlformats.org/officeDocument/2006/relationships/hyperlink" Target="https://www.ncsc.gov.uk/cyberessentials/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orm.england.nhs.uk/information-governance/guidance/universal-ig-templates-faqs/" TargetMode="External"/><Relationship Id="rId22" Type="http://schemas.openxmlformats.org/officeDocument/2006/relationships/hyperlink" Target="https://ico.org.uk/for-organisations/guide-to-data-protection/guide-to-the-general-data-protection-regulation-gdpr/special-category-data/what-are-the-substantial-public-interest-conditions/" TargetMode="External"/><Relationship Id="rId27" Type="http://schemas.openxmlformats.org/officeDocument/2006/relationships/hyperlink" Target="https://www.hra.nhs.uk/planning-and-improving-research/policies-standards-legislation/data-protection-and-information-governance/gdpr-detailed-guidance/legal-basis-processing-data/" TargetMode="External"/><Relationship Id="rId30" Type="http://schemas.openxmlformats.org/officeDocument/2006/relationships/hyperlink" Target="https://www.hra.nhs.uk/about-us/committees-and-services/confidentiality-advisory-group/guidance-cag-applicants/" TargetMode="External"/><Relationship Id="rId35" Type="http://schemas.openxmlformats.org/officeDocument/2006/relationships/hyperlink" Target="https://www.hra.nhs.uk/planning-and-improving-research/policies-standards-legislation/data-protection-and-information-governance/gdpr-detailed-guidance/data-subject-rights-and-research-exemptions/" TargetMode="External"/><Relationship Id="rId43" Type="http://schemas.openxmlformats.org/officeDocument/2006/relationships/hyperlink" Target="https://www.iafcertsearch.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ra.nhs.uk/planning-and-improving-research/policies-standards-legislation/data-protection-and-information-governance/gdpr-guidance/what-law-says/data-controllers-and-personal-data-health-and-care-research-context/" TargetMode="External"/><Relationship Id="rId17" Type="http://schemas.openxmlformats.org/officeDocument/2006/relationships/hyperlink" Target="https://transform.england.nhs.uk/information-governance/guidance/consent-and-confidential-patient-information/" TargetMode="External"/><Relationship Id="rId25" Type="http://schemas.openxmlformats.org/officeDocument/2006/relationships/hyperlink" Target="https://transform.england.nhs.uk/information-governance/the-laws-that-health-and-care-organisations-rely-on-when-using-your-information/" TargetMode="External"/><Relationship Id="rId33" Type="http://schemas.openxmlformats.org/officeDocument/2006/relationships/hyperlink" Target="https://www.hra.nhs.uk/planning-and-improving-research/policies-standards-legislation/data-protection-and-information-governance/gdpr-detailed-guidance/safeguards/" TargetMode="External"/><Relationship Id="rId38" Type="http://schemas.openxmlformats.org/officeDocument/2006/relationships/hyperlink" Target="mailto:england.igpolicyteam@nhs.net" TargetMode="External"/><Relationship Id="rId46" Type="http://schemas.openxmlformats.org/officeDocument/2006/relationships/fontTable" Target="fontTable.xml"/><Relationship Id="rId20" Type="http://schemas.openxmlformats.org/officeDocument/2006/relationships/hyperlink" Target="https://www.hra.nhs.uk/planning-and-improving-research/policies-standards-legislation/data-protection-and-information-governance/gdpr-detailed-guidance/legal-basis-processing-data/" TargetMode="External"/><Relationship Id="rId41" Type="http://schemas.openxmlformats.org/officeDocument/2006/relationships/hyperlink" Target="https://www.dsptoolkit.nhs.uk/OrganisationSearch"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71E14531-99BA-4C99-B5B4-303E6F81C4C7}">
    <t:Anchor>
      <t:Comment id="805883059"/>
    </t:Anchor>
    <t:History>
      <t:Event id="{283BF9BA-3E10-49A7-B698-292DA942E597}" time="2022-10-04T12:36:01.701Z">
        <t:Attribution userId="S::r.merrett@england.nhs.uk::a029160c-85a3-42d4-8e2f-e0ef95810ec4" userProvider="AD" userName="Rachel Merrett"/>
        <t:Anchor>
          <t:Comment id="2095816767"/>
        </t:Anchor>
        <t:Create/>
      </t:Event>
      <t:Event id="{B908EA56-5FA8-480D-A2AC-7BF05E116687}" time="2022-10-04T12:36:01.701Z">
        <t:Attribution userId="S::r.merrett@england.nhs.uk::a029160c-85a3-42d4-8e2f-e0ef95810ec4" userProvider="AD" userName="Rachel Merrett"/>
        <t:Anchor>
          <t:Comment id="2095816767"/>
        </t:Anchor>
        <t:Assign userId="S::timir.goswami@england.nhs.uk::c8272017-167b-4dc4-aa72-e974f454cef2" userProvider="AD" userName="Timir Goswami"/>
      </t:Event>
      <t:Event id="{4B8761E7-1A47-4D5D-87CD-9648F2DD5B3E}" time="2022-10-04T12:36:01.701Z">
        <t:Attribution userId="S::r.merrett@england.nhs.uk::a029160c-85a3-42d4-8e2f-e0ef95810ec4" userProvider="AD" userName="Rachel Merrett"/>
        <t:Anchor>
          <t:Comment id="2095816767"/>
        </t:Anchor>
        <t:SetTitle title="@Timir Goswami pls can you check this is in all then accept this change"/>
      </t:Event>
    </t:History>
  </t:Task>
  <t:Task id="{A37575F1-1BC0-46EF-BD8A-19F248D1639E}">
    <t:Anchor>
      <t:Comment id="1016340713"/>
    </t:Anchor>
    <t:History>
      <t:Event id="{605AADBB-E251-4490-BBB2-46186D18A9F4}" time="2022-10-04T12:40:19.225Z">
        <t:Attribution userId="S::r.merrett@england.nhs.uk::a029160c-85a3-42d4-8e2f-e0ef95810ec4" userProvider="AD" userName="Rachel Merrett"/>
        <t:Anchor>
          <t:Comment id="2091152841"/>
        </t:Anchor>
        <t:Create/>
      </t:Event>
      <t:Event id="{E2AD39FF-E29B-461B-89FD-894AEB8FBA34}" time="2022-10-04T12:40:19.225Z">
        <t:Attribution userId="S::r.merrett@england.nhs.uk::a029160c-85a3-42d4-8e2f-e0ef95810ec4" userProvider="AD" userName="Rachel Merrett"/>
        <t:Anchor>
          <t:Comment id="2091152841"/>
        </t:Anchor>
        <t:Assign userId="S::timir.goswami@england.nhs.uk::c8272017-167b-4dc4-aa72-e974f454cef2" userProvider="AD" userName="Timir Goswami"/>
      </t:Event>
      <t:Event id="{476C6A92-BB32-4AE8-9F53-35CBC5F70843}" time="2022-10-04T12:40:19.225Z">
        <t:Attribution userId="S::r.merrett@england.nhs.uk::a029160c-85a3-42d4-8e2f-e0ef95810ec4" userProvider="AD" userName="Rachel Merrett"/>
        <t:Anchor>
          <t:Comment id="2091152841"/>
        </t:Anchor>
        <t:SetTitle title="@Timir Goswami I'm pretty sure all now have a 1a in - pls can you double check then resolve"/>
      </t:Event>
    </t:History>
  </t:Task>
  <t:Task id="{18942C03-27C2-47E6-8963-8692D98202BD}">
    <t:Anchor>
      <t:Comment id="1081797181"/>
    </t:Anchor>
    <t:History>
      <t:Event id="{15622160-9B2F-4D68-808B-52F9FFAFC612}" time="2023-05-12T07:36:17.794Z">
        <t:Attribution userId="S::r.merrett@england.nhs.uk::a029160c-85a3-42d4-8e2f-e0ef95810ec4" userProvider="AD" userName="Rachel Merrett"/>
        <t:Anchor>
          <t:Comment id="1081797181"/>
        </t:Anchor>
        <t:Create/>
      </t:Event>
      <t:Event id="{3240A864-DD55-49FD-A40F-D4DA42044BFF}" time="2023-05-12T07:36:17.794Z">
        <t:Attribution userId="S::r.merrett@england.nhs.uk::a029160c-85a3-42d4-8e2f-e0ef95810ec4" userProvider="AD" userName="Rachel Merrett"/>
        <t:Anchor>
          <t:Comment id="1081797181"/>
        </t:Anchor>
        <t:Assign userId="S::alison.tingle1@england.nhs.uk::3672e6b5-ffd9-42d2-8594-ad9e2a702e68" userProvider="AD" userName="Alison Tingle"/>
      </t:Event>
      <t:Event id="{1AAA6FE9-4B83-447F-BAB3-5BB62031BBB9}" time="2023-05-12T07:36:17.794Z">
        <t:Attribution userId="S::r.merrett@england.nhs.uk::a029160c-85a3-42d4-8e2f-e0ef95810ec4" userProvider="AD" userName="Rachel Merrett"/>
        <t:Anchor>
          <t:Comment id="1081797181"/>
        </t:Anchor>
        <t:SetTitle title="@Alison Tingle I don't remember seeing this before and I don't like the wording - Can we say explicit consent is normally required for purposes beyond individual care unless one of the other conditions set out below apply eg. you have section 251 support"/>
      </t:Event>
    </t:History>
  </t:Task>
  <t:Task id="{C17D7DD7-291D-4619-8E5A-38FDBE602796}">
    <t:Anchor>
      <t:Comment id="1902441585"/>
    </t:Anchor>
    <t:History>
      <t:Event id="{15C36CC0-FB28-4248-9924-BA7E6F08858C}" time="2023-02-14T08:23:00.091Z">
        <t:Attribution userId="S::r.merrett@england.nhs.uk::a029160c-85a3-42d4-8e2f-e0ef95810ec4" userProvider="AD" userName="Rachel Merrett"/>
        <t:Anchor>
          <t:Comment id="1902441585"/>
        </t:Anchor>
        <t:Create/>
      </t:Event>
      <t:Event id="{9F9DF4E3-F89C-4B34-92F0-D98E4A416C70}" time="2023-02-14T08:23:00.091Z">
        <t:Attribution userId="S::r.merrett@england.nhs.uk::a029160c-85a3-42d4-8e2f-e0ef95810ec4" userProvider="AD" userName="Rachel Merrett"/>
        <t:Anchor>
          <t:Comment id="1902441585"/>
        </t:Anchor>
        <t:Assign userId="S::alison.tingle1@england.nhs.uk::3672e6b5-ffd9-42d2-8594-ad9e2a702e68" userProvider="AD" userName="Alison Tingle"/>
      </t:Event>
      <t:Event id="{5EC8A9A6-02B7-4A10-AE7C-2CA23A06A45E}" time="2023-02-14T08:23:00.091Z">
        <t:Attribution userId="S::r.merrett@england.nhs.uk::a029160c-85a3-42d4-8e2f-e0ef95810ec4" userProvider="AD" userName="Rachel Merrett"/>
        <t:Anchor>
          <t:Comment id="1902441585"/>
        </t:Anchor>
        <t:SetTitle title="@Alison Tingle @Timir Goswami as we are including a list the example should be from the list so I've edited this - may need reflecting in the other doc if Alison is happy"/>
      </t:Event>
    </t:History>
  </t:Task>
  <t:Task id="{AA366EC6-E89C-4727-A157-2A7A51FC17B9}">
    <t:Anchor>
      <t:Comment id="1084674161"/>
    </t:Anchor>
    <t:History>
      <t:Event id="{110B4B96-4826-46CB-ABD0-28A5F4F8F471}" time="2022-10-04T12:53:06.036Z">
        <t:Attribution userId="S::r.merrett@england.nhs.uk::a029160c-85a3-42d4-8e2f-e0ef95810ec4" userProvider="AD" userName="Rachel Merrett"/>
        <t:Anchor>
          <t:Comment id="1084674161"/>
        </t:Anchor>
        <t:Create/>
      </t:Event>
      <t:Event id="{6F92095E-8742-4B75-BCB6-0B7BE22D71E1}" time="2022-10-04T12:53:06.036Z">
        <t:Attribution userId="S::r.merrett@england.nhs.uk::a029160c-85a3-42d4-8e2f-e0ef95810ec4" userProvider="AD" userName="Rachel Merrett"/>
        <t:Anchor>
          <t:Comment id="1084674161"/>
        </t:Anchor>
        <t:Assign userId="S::timir.goswami@england.nhs.uk::c8272017-167b-4dc4-aa72-e974f454cef2" userProvider="AD" userName="Timir Goswami"/>
      </t:Event>
      <t:Event id="{5E738C8A-1D72-44F1-9AF8-E3609228C294}" time="2022-10-04T12:53:06.036Z">
        <t:Attribution userId="S::r.merrett@england.nhs.uk::a029160c-85a3-42d4-8e2f-e0ef95810ec4" userProvider="AD" userName="Rachel Merrett"/>
        <t:Anchor>
          <t:Comment id="1084674161"/>
        </t:Anchor>
        <t:SetTitle title="@Timir Goswami pls check this is in the other two and then resolve"/>
      </t:Event>
    </t:History>
  </t:Task>
  <t:Task id="{0568E6B1-8D8D-462B-A726-87E78BB8CD02}">
    <t:Anchor>
      <t:Comment id="772882711"/>
    </t:Anchor>
    <t:History>
      <t:Event id="{9EAD6CE3-30D7-4027-B3F3-2E37D9AEB07B}" time="2022-10-04T12:50:09.955Z">
        <t:Attribution userId="S::r.merrett@england.nhs.uk::a029160c-85a3-42d4-8e2f-e0ef95810ec4" userProvider="AD" userName="Rachel Merrett"/>
        <t:Anchor>
          <t:Comment id="839571573"/>
        </t:Anchor>
        <t:Create/>
      </t:Event>
      <t:Event id="{66AB3EB0-59BD-4349-B0B0-91973FE74B28}" time="2022-10-04T12:50:09.955Z">
        <t:Attribution userId="S::r.merrett@england.nhs.uk::a029160c-85a3-42d4-8e2f-e0ef95810ec4" userProvider="AD" userName="Rachel Merrett"/>
        <t:Anchor>
          <t:Comment id="839571573"/>
        </t:Anchor>
        <t:Assign userId="S::alison.tingle1@england.nhs.uk::3672e6b5-ffd9-42d2-8594-ad9e2a702e68" userProvider="AD" userName="Alison Tingle"/>
      </t:Event>
      <t:Event id="{AC1591BE-6B27-441D-ABB8-4DF503FF8808}" time="2022-10-04T12:50:09.955Z">
        <t:Attribution userId="S::r.merrett@england.nhs.uk::a029160c-85a3-42d4-8e2f-e0ef95810ec4" userProvider="AD" userName="Rachel Merrett"/>
        <t:Anchor>
          <t:Comment id="839571573"/>
        </t:Anchor>
        <t:SetTitle title="@Alison Tingle this one is outstanding for you"/>
      </t:Event>
    </t:History>
  </t:Task>
  <t:Task id="{5F73FF93-165E-464D-9346-95AFD5240500}">
    <t:Anchor>
      <t:Comment id="539772950"/>
    </t:Anchor>
    <t:History>
      <t:Event id="{E5687996-1A0F-4634-BCEC-4A7BE5921BDB}" time="2022-10-04T12:41:34.768Z">
        <t:Attribution userId="S::r.merrett@england.nhs.uk::a029160c-85a3-42d4-8e2f-e0ef95810ec4" userProvider="AD" userName="Rachel Merrett"/>
        <t:Anchor>
          <t:Comment id="539772950"/>
        </t:Anchor>
        <t:Create/>
      </t:Event>
      <t:Event id="{D2AC7DE1-A182-4EFA-9A19-191A9FC0E51B}" time="2022-10-04T12:41:34.768Z">
        <t:Attribution userId="S::r.merrett@england.nhs.uk::a029160c-85a3-42d4-8e2f-e0ef95810ec4" userProvider="AD" userName="Rachel Merrett"/>
        <t:Anchor>
          <t:Comment id="539772950"/>
        </t:Anchor>
        <t:Assign userId="S::timir.goswami@england.nhs.uk::c8272017-167b-4dc4-aa72-e974f454cef2" userProvider="AD" userName="Timir Goswami"/>
      </t:Event>
      <t:Event id="{37BA3126-47EC-46A1-B6C0-AD9E1C27BF35}" time="2022-10-04T12:41:34.768Z">
        <t:Attribution userId="S::r.merrett@england.nhs.uk::a029160c-85a3-42d4-8e2f-e0ef95810ec4" userProvider="AD" userName="Rachel Merrett"/>
        <t:Anchor>
          <t:Comment id="539772950"/>
        </t:Anchor>
        <t:SetTitle title="@Timir Goswami this looks a bit crazy in my version but assume you'll sort out when you put it back in the format we have to use"/>
      </t:Event>
    </t:History>
  </t:Task>
  <t:Task id="{056DA6A0-8F67-4716-B333-EA0BE60E3557}">
    <t:Anchor>
      <t:Comment id="308997077"/>
    </t:Anchor>
    <t:History>
      <t:Event id="{D5C2B943-5299-455C-9511-B4F17AA0FB9C}" time="2022-10-04T12:52:10.154Z">
        <t:Attribution userId="S::r.merrett@england.nhs.uk::a029160c-85a3-42d4-8e2f-e0ef95810ec4" userProvider="AD" userName="Rachel Merrett"/>
        <t:Anchor>
          <t:Comment id="660425517"/>
        </t:Anchor>
        <t:Create/>
      </t:Event>
      <t:Event id="{90AA3537-7DD2-48D6-92BE-26F1A8336738}" time="2022-10-04T12:52:10.154Z">
        <t:Attribution userId="S::r.merrett@england.nhs.uk::a029160c-85a3-42d4-8e2f-e0ef95810ec4" userProvider="AD" userName="Rachel Merrett"/>
        <t:Anchor>
          <t:Comment id="660425517"/>
        </t:Anchor>
        <t:Assign userId="S::timir.goswami@england.nhs.uk::c8272017-167b-4dc4-aa72-e974f454cef2" userProvider="AD" userName="Timir Goswami"/>
      </t:Event>
      <t:Event id="{9969CC94-5BA1-484F-B251-4A69FFB6E2BC}" time="2022-10-04T12:52:10.154Z">
        <t:Attribution userId="S::r.merrett@england.nhs.uk::a029160c-85a3-42d4-8e2f-e0ef95810ec4" userProvider="AD" userName="Rachel Merrett"/>
        <t:Anchor>
          <t:Comment id="660425517"/>
        </t:Anchor>
        <t:SetTitle title="@Timir Goswami pls check this is in the other two then resolve this"/>
      </t:Event>
    </t:History>
  </t:Task>
  <t:Task id="{4AB5F186-4D8E-443A-8B18-E0D47ADCDBDD}">
    <t:Anchor>
      <t:Comment id="2051382011"/>
    </t:Anchor>
    <t:History>
      <t:Event id="{43134B4E-FC88-467A-8300-32A0A8F97DC9}" time="2022-10-04T12:51:54.143Z">
        <t:Attribution userId="S::r.merrett@england.nhs.uk::a029160c-85a3-42d4-8e2f-e0ef95810ec4" userProvider="AD" userName="Rachel Merrett"/>
        <t:Anchor>
          <t:Comment id="2051382011"/>
        </t:Anchor>
        <t:Create/>
      </t:Event>
      <t:Event id="{27899512-3F6D-47E1-BD67-71C827E39054}" time="2022-10-04T12:51:54.143Z">
        <t:Attribution userId="S::r.merrett@england.nhs.uk::a029160c-85a3-42d4-8e2f-e0ef95810ec4" userProvider="AD" userName="Rachel Merrett"/>
        <t:Anchor>
          <t:Comment id="2051382011"/>
        </t:Anchor>
        <t:Assign userId="S::timir.goswami@england.nhs.uk::c8272017-167b-4dc4-aa72-e974f454cef2" userProvider="AD" userName="Timir Goswami"/>
      </t:Event>
      <t:Event id="{623A63ED-1131-4AB2-B6F1-99BB8265DC6A}" time="2022-10-04T12:51:54.143Z">
        <t:Attribution userId="S::r.merrett@england.nhs.uk::a029160c-85a3-42d4-8e2f-e0ef95810ec4" userProvider="AD" userName="Rachel Merrett"/>
        <t:Anchor>
          <t:Comment id="2051382011"/>
        </t:Anchor>
        <t:SetTitle title="@Timir Goswami pls check the other 2 DPIAs are aligned then accept this"/>
      </t:Event>
    </t:History>
  </t:Task>
  <t:Task id="{0E39FF51-7A6F-4201-A33D-2B8E864E74C9}">
    <t:Anchor>
      <t:Comment id="1066807691"/>
    </t:Anchor>
    <t:History>
      <t:Event id="{26880848-020D-4E42-9BE9-5DCA74520DB4}" time="2022-10-04T12:44:49.853Z">
        <t:Attribution userId="S::r.merrett@england.nhs.uk::a029160c-85a3-42d4-8e2f-e0ef95810ec4" userProvider="AD" userName="Rachel Merrett"/>
        <t:Anchor>
          <t:Comment id="1066807691"/>
        </t:Anchor>
        <t:Create/>
      </t:Event>
      <t:Event id="{00697B84-FC63-4795-8E64-BAD28B8ACB6C}" time="2022-10-04T12:44:49.853Z">
        <t:Attribution userId="S::r.merrett@england.nhs.uk::a029160c-85a3-42d4-8e2f-e0ef95810ec4" userProvider="AD" userName="Rachel Merrett"/>
        <t:Anchor>
          <t:Comment id="1066807691"/>
        </t:Anchor>
        <t:Assign userId="S::timir.goswami@england.nhs.uk::c8272017-167b-4dc4-aa72-e974f454cef2" userProvider="AD" userName="Timir Goswami"/>
      </t:Event>
      <t:Event id="{C331E7B1-5059-4815-94FE-FE062F68AE3B}" time="2022-10-04T12:44:49.853Z">
        <t:Attribution userId="S::r.merrett@england.nhs.uk::a029160c-85a3-42d4-8e2f-e0ef95810ec4" userProvider="AD" userName="Rachel Merrett"/>
        <t:Anchor>
          <t:Comment id="1066807691"/>
        </t:Anchor>
        <t:SetTitle title="@Timir Goswami pls can you double check this is what we say in the template PN and the wording hasn't changed"/>
      </t:Event>
    </t:History>
  </t:Task>
  <t:Task id="{915E7D76-C9D8-4E7C-9A5E-693B7353FC31}">
    <t:Anchor>
      <t:Comment id="663183370"/>
    </t:Anchor>
    <t:History>
      <t:Event id="{A547A553-460D-4005-A824-01811790D410}" time="2023-02-14T08:12:27.436Z">
        <t:Attribution userId="S::r.merrett@england.nhs.uk::a029160c-85a3-42d4-8e2f-e0ef95810ec4" userProvider="AD" userName="Rachel Merrett"/>
        <t:Anchor>
          <t:Comment id="1499310046"/>
        </t:Anchor>
        <t:Create/>
      </t:Event>
      <t:Event id="{4D5DE016-5E12-40AB-8D93-40EA26FD8D1C}" time="2023-02-14T08:12:27.436Z">
        <t:Attribution userId="S::r.merrett@england.nhs.uk::a029160c-85a3-42d4-8e2f-e0ef95810ec4" userProvider="AD" userName="Rachel Merrett"/>
        <t:Anchor>
          <t:Comment id="1499310046"/>
        </t:Anchor>
        <t:Assign userId="S::alison.tingle1@england.nhs.uk::3672e6b5-ffd9-42d2-8594-ad9e2a702e68" userProvider="AD" userName="Alison Tingle"/>
      </t:Event>
      <t:Event id="{9090D5F0-B057-4240-85E8-2548CCE9A164}" time="2023-02-14T08:12:27.436Z">
        <t:Attribution userId="S::r.merrett@england.nhs.uk::a029160c-85a3-42d4-8e2f-e0ef95810ec4" userProvider="AD" userName="Rachel Merrett"/>
        <t:Anchor>
          <t:Comment id="1499310046"/>
        </t:Anchor>
        <t:SetTitle title="I agree this is correct @Alison Tingle"/>
      </t:Event>
    </t:History>
  </t:Task>
  <t:Task id="{AF7B600F-0EEF-42DB-BBEF-0A27AA8EA81C}">
    <t:Anchor>
      <t:Comment id="1119689179"/>
    </t:Anchor>
    <t:History>
      <t:Event id="{C73B8EC7-EFD4-4937-9FB9-82CAB6097BA7}" time="2023-02-14T08:24:05.449Z">
        <t:Attribution userId="S::r.merrett@england.nhs.uk::a029160c-85a3-42d4-8e2f-e0ef95810ec4" userProvider="AD" userName="Rachel Merrett"/>
        <t:Anchor>
          <t:Comment id="1119689179"/>
        </t:Anchor>
        <t:Create/>
      </t:Event>
      <t:Event id="{4A961DB6-704B-442F-8172-B57A724341A5}" time="2023-02-14T08:24:05.449Z">
        <t:Attribution userId="S::r.merrett@england.nhs.uk::a029160c-85a3-42d4-8e2f-e0ef95810ec4" userProvider="AD" userName="Rachel Merrett"/>
        <t:Anchor>
          <t:Comment id="1119689179"/>
        </t:Anchor>
        <t:Assign userId="S::alison.tingle1@england.nhs.uk::3672e6b5-ffd9-42d2-8594-ad9e2a702e68" userProvider="AD" userName="Alison Tingle"/>
      </t:Event>
      <t:Event id="{3BE47E5D-6DBA-4FEC-90D8-02A0F7314850}" time="2023-02-14T08:24:05.449Z">
        <t:Attribution userId="S::r.merrett@england.nhs.uk::a029160c-85a3-42d4-8e2f-e0ef95810ec4" userProvider="AD" userName="Rachel Merrett"/>
        <t:Anchor>
          <t:Comment id="1119689179"/>
        </t:Anchor>
        <t:SetTitle title="@Alison Tingle pls check this but I think we need to make this clearer ie. you find your substantial public interest then also the law"/>
      </t:Event>
    </t:History>
  </t:Task>
  <t:Task id="{F32FE3E5-0296-4F19-B576-C410D57A3761}">
    <t:Anchor>
      <t:Comment id="2002740361"/>
    </t:Anchor>
    <t:History>
      <t:Event id="{6C878479-F838-4242-9BF6-0C79B4AC7A2D}" time="2023-02-15T09:06:00.067Z">
        <t:Attribution userId="S::r.merrett@england.nhs.uk::a029160c-85a3-42d4-8e2f-e0ef95810ec4" userProvider="AD" userName="Rachel Merrett"/>
        <t:Anchor>
          <t:Comment id="2002740361"/>
        </t:Anchor>
        <t:Create/>
      </t:Event>
      <t:Event id="{D5FC4E44-C71F-4E0E-B8DE-E425D56C5184}" time="2023-02-15T09:06:00.067Z">
        <t:Attribution userId="S::r.merrett@england.nhs.uk::a029160c-85a3-42d4-8e2f-e0ef95810ec4" userProvider="AD" userName="Rachel Merrett"/>
        <t:Anchor>
          <t:Comment id="2002740361"/>
        </t:Anchor>
        <t:Assign userId="S::alison.tingle1@england.nhs.uk::3672e6b5-ffd9-42d2-8594-ad9e2a702e68" userProvider="AD" userName="Alison Tingle"/>
      </t:Event>
      <t:Event id="{275E8290-98DE-421C-8D40-A8F4B4D6381C}" time="2023-02-15T09:06:00.067Z">
        <t:Attribution userId="S::r.merrett@england.nhs.uk::a029160c-85a3-42d4-8e2f-e0ef95810ec4" userProvider="AD" userName="Rachel Merrett"/>
        <t:Anchor>
          <t:Comment id="2002740361"/>
        </t:Anchor>
        <t:SetTitle title="@Alison Tingle pls check you are happy with this now - I have taken out about needing the legal basis to share and Annex 2."/>
      </t:Event>
    </t:History>
  </t:Task>
  <t:Task id="{7C2D1957-9D1E-4F66-9CC1-3D84E4EC84AC}">
    <t:Anchor>
      <t:Comment id="638680944"/>
    </t:Anchor>
    <t:History>
      <t:Event id="{DBE845CF-5F48-4F2D-89C3-E560D1260722}" time="2023-05-12T08:45:48.064Z">
        <t:Attribution userId="S::r.merrett@england.nhs.uk::a029160c-85a3-42d4-8e2f-e0ef95810ec4" userProvider="AD" userName="Rachel Merrett"/>
        <t:Anchor>
          <t:Comment id="638680944"/>
        </t:Anchor>
        <t:Create/>
      </t:Event>
      <t:Event id="{7A9D74D8-425B-4474-9D8E-6CAE6D282583}" time="2023-05-12T08:45:48.064Z">
        <t:Attribution userId="S::r.merrett@england.nhs.uk::a029160c-85a3-42d4-8e2f-e0ef95810ec4" userProvider="AD" userName="Rachel Merrett"/>
        <t:Anchor>
          <t:Comment id="638680944"/>
        </t:Anchor>
        <t:Assign userId="S::alison.tingle1@england.nhs.uk::3672e6b5-ffd9-42d2-8594-ad9e2a702e68" userProvider="AD" userName="Alison Tingle"/>
      </t:Event>
      <t:Event id="{22A39286-6D98-4830-AFD8-F40DED0BFF86}" time="2023-05-12T08:45:48.064Z">
        <t:Attribution userId="S::r.merrett@england.nhs.uk::a029160c-85a3-42d4-8e2f-e0ef95810ec4" userProvider="AD" userName="Rachel Merrett"/>
        <t:Anchor>
          <t:Comment id="638680944"/>
        </t:Anchor>
        <t:SetTitle title="@Alison Tingle changed to align with agreement"/>
      </t:Event>
    </t:History>
  </t:Task>
  <t:Task id="{6E8B4090-CDC3-445E-8721-899C2F2552C8}">
    <t:Anchor>
      <t:Comment id="1021285190"/>
    </t:Anchor>
    <t:History>
      <t:Event id="{61871F32-FA63-4F2F-A935-30B43FC88CDE}" time="2023-04-05T13:15:34.021Z">
        <t:Attribution userId="S::r.merrett@england.nhs.uk::a029160c-85a3-42d4-8e2f-e0ef95810ec4" userProvider="AD" userName="Rachel Merrett"/>
        <t:Anchor>
          <t:Comment id="1021285190"/>
        </t:Anchor>
        <t:Create/>
      </t:Event>
      <t:Event id="{00BA7941-6D04-43B8-899E-899D65542CA3}" time="2023-04-05T13:15:34.021Z">
        <t:Attribution userId="S::r.merrett@england.nhs.uk::a029160c-85a3-42d4-8e2f-e0ef95810ec4" userProvider="AD" userName="Rachel Merrett"/>
        <t:Anchor>
          <t:Comment id="1021285190"/>
        </t:Anchor>
        <t:Assign userId="S::alison.tingle1@england.nhs.uk::3672e6b5-ffd9-42d2-8594-ad9e2a702e68" userProvider="AD" userName="Alison Tingle"/>
      </t:Event>
      <t:Event id="{9E353341-19E1-4295-A050-F4B68AE114E7}" time="2023-04-05T13:15:34.021Z">
        <t:Attribution userId="S::r.merrett@england.nhs.uk::a029160c-85a3-42d4-8e2f-e0ef95810ec4" userProvider="AD" userName="Rachel Merrett"/>
        <t:Anchor>
          <t:Comment id="1021285190"/>
        </t:Anchor>
        <t:SetTitle title="@Alison Tingle should this say why or why not ?"/>
      </t:Event>
    </t:History>
  </t:Task>
  <t:Task id="{235F5E32-554C-492D-961E-88EBB343A0D9}">
    <t:Anchor>
      <t:Comment id="670811779"/>
    </t:Anchor>
    <t:History>
      <t:Event id="{DDDC33E5-DF21-4E19-953D-89D118E33CC3}" time="2023-05-12T07:47:35.194Z">
        <t:Attribution userId="S::r.merrett@england.nhs.uk::a029160c-85a3-42d4-8e2f-e0ef95810ec4" userProvider="AD" userName="Rachel Merrett"/>
        <t:Anchor>
          <t:Comment id="2057288861"/>
        </t:Anchor>
        <t:Create/>
      </t:Event>
      <t:Event id="{55638F26-93EF-4634-AE86-CD7348E9DF5D}" time="2023-05-12T07:47:35.194Z">
        <t:Attribution userId="S::r.merrett@england.nhs.uk::a029160c-85a3-42d4-8e2f-e0ef95810ec4" userProvider="AD" userName="Rachel Merrett"/>
        <t:Anchor>
          <t:Comment id="2057288861"/>
        </t:Anchor>
        <t:Assign userId="S::timir.goswami@england.nhs.uk::c8272017-167b-4dc4-aa72-e974f454cef2" userProvider="AD" userName="Timir Goswami"/>
      </t:Event>
      <t:Event id="{AF45DC27-1A2F-4D43-8D5B-380F263054AD}" time="2023-05-12T07:47:35.194Z">
        <t:Attribution userId="S::r.merrett@england.nhs.uk::a029160c-85a3-42d4-8e2f-e0ef95810ec4" userProvider="AD" userName="Rachel Merrett"/>
        <t:Anchor>
          <t:Comment id="2057288861"/>
        </t:Anchor>
        <t:SetTitle title="@Timir Goswami for you to action later"/>
      </t:Event>
    </t:History>
  </t:Task>
  <t:Task id="{5FB0A7EF-2568-4E19-8E87-175FAAAADF3B}">
    <t:Anchor>
      <t:Comment id="1022715813"/>
    </t:Anchor>
    <t:History>
      <t:Event id="{031DCDA2-EC49-4D2C-84BA-7D5E013BCC4C}" time="2023-04-05T13:23:51.843Z">
        <t:Attribution userId="S::r.merrett@england.nhs.uk::a029160c-85a3-42d4-8e2f-e0ef95810ec4" userProvider="AD" userName="Rachel Merrett"/>
        <t:Anchor>
          <t:Comment id="1022715813"/>
        </t:Anchor>
        <t:Create/>
      </t:Event>
      <t:Event id="{5590F0E1-ABB3-4010-8684-D32E0D1082F4}" time="2023-04-05T13:23:51.843Z">
        <t:Attribution userId="S::r.merrett@england.nhs.uk::a029160c-85a3-42d4-8e2f-e0ef95810ec4" userProvider="AD" userName="Rachel Merrett"/>
        <t:Anchor>
          <t:Comment id="1022715813"/>
        </t:Anchor>
        <t:Assign userId="S::alison.tingle1@england.nhs.uk::3672e6b5-ffd9-42d2-8594-ad9e2a702e68" userProvider="AD" userName="Alison Tingle"/>
      </t:Event>
      <t:Event id="{6913F368-E01C-43C6-99A3-49D0710937AF}" time="2023-04-05T13:23:51.843Z">
        <t:Attribution userId="S::r.merrett@england.nhs.uk::a029160c-85a3-42d4-8e2f-e0ef95810ec4" userProvider="AD" userName="Rachel Merrett"/>
        <t:Anchor>
          <t:Comment id="1022715813"/>
        </t:Anchor>
        <t:SetTitle title="@Alison Tingle this is being asked in question 5 and 6 - does it need to be both?"/>
      </t:Event>
    </t:History>
  </t:Task>
  <t:Task id="{391794E0-3F5B-42F0-AF8E-6DC52BEE001E}">
    <t:Anchor>
      <t:Comment id="210151564"/>
    </t:Anchor>
    <t:History>
      <t:Event id="{250B69E2-52A2-4274-BA5E-CC4141B11016}" time="2023-04-05T13:35:25.377Z">
        <t:Attribution userId="S::r.merrett@england.nhs.uk::a029160c-85a3-42d4-8e2f-e0ef95810ec4" userProvider="AD" userName="Rachel Merrett"/>
        <t:Anchor>
          <t:Comment id="210151564"/>
        </t:Anchor>
        <t:Create/>
      </t:Event>
      <t:Event id="{F1EA515E-CB06-4DAC-A3B4-DB6B5DAE245A}" time="2023-04-05T13:35:25.377Z">
        <t:Attribution userId="S::r.merrett@england.nhs.uk::a029160c-85a3-42d4-8e2f-e0ef95810ec4" userProvider="AD" userName="Rachel Merrett"/>
        <t:Anchor>
          <t:Comment id="210151564"/>
        </t:Anchor>
        <t:Assign userId="S::alison.tingle1@england.nhs.uk::3672e6b5-ffd9-42d2-8594-ad9e2a702e68" userProvider="AD" userName="Alison Tingle"/>
      </t:Event>
      <t:Event id="{759E6DA5-02EC-4984-B380-30996F907E51}" time="2023-04-05T13:35:25.377Z">
        <t:Attribution userId="S::r.merrett@england.nhs.uk::a029160c-85a3-42d4-8e2f-e0ef95810ec4" userProvider="AD" userName="Rachel Merrett"/>
        <t:Anchor>
          <t:Comment id="210151564"/>
        </t:Anchor>
        <t:SetTitle title="@Alison Tingle added this"/>
      </t:Event>
    </t:History>
  </t:Task>
  <t:Task id="{BAB80373-638F-4E83-8D1A-D5125C4D75B7}">
    <t:Anchor>
      <t:Comment id="364583012"/>
    </t:Anchor>
    <t:History>
      <t:Event id="{5C528185-3525-4581-B28F-1E209F1D52C5}" time="2023-04-05T13:40:18.133Z">
        <t:Attribution userId="S::r.merrett@england.nhs.uk::a029160c-85a3-42d4-8e2f-e0ef95810ec4" userProvider="AD" userName="Rachel Merrett"/>
        <t:Anchor>
          <t:Comment id="364583012"/>
        </t:Anchor>
        <t:Create/>
      </t:Event>
      <t:Event id="{787DE784-57E6-4C1E-B00A-DDABD55DAA8A}" time="2023-04-05T13:40:18.133Z">
        <t:Attribution userId="S::r.merrett@england.nhs.uk::a029160c-85a3-42d4-8e2f-e0ef95810ec4" userProvider="AD" userName="Rachel Merrett"/>
        <t:Anchor>
          <t:Comment id="364583012"/>
        </t:Anchor>
        <t:Assign userId="S::alison.tingle1@england.nhs.uk::3672e6b5-ffd9-42d2-8594-ad9e2a702e68" userProvider="AD" userName="Alison Tingle"/>
      </t:Event>
      <t:Event id="{19302892-F5C7-48FC-90AD-708D5228BAF3}" time="2023-04-05T13:40:18.133Z">
        <t:Attribution userId="S::r.merrett@england.nhs.uk::a029160c-85a3-42d4-8e2f-e0ef95810ec4" userProvider="AD" userName="Rachel Merrett"/>
        <t:Anchor>
          <t:Comment id="364583012"/>
        </t:Anchor>
        <t:SetTitle title="@Alison Tingle is it clear which they tick if they use our new mega agreement?"/>
      </t:Event>
    </t:History>
  </t:Task>
  <t:Task id="{E0C34468-8A65-408D-8C57-CF5E8FC12BC6}">
    <t:Anchor>
      <t:Comment id="530748054"/>
    </t:Anchor>
    <t:History>
      <t:Event id="{54DC00C4-D295-4E50-B95F-A10EF360817D}" time="2023-05-12T07:18:44.049Z">
        <t:Attribution userId="S::r.merrett@england.nhs.uk::a029160c-85a3-42d4-8e2f-e0ef95810ec4" userProvider="AD" userName="Rachel Merrett"/>
        <t:Anchor>
          <t:Comment id="530748054"/>
        </t:Anchor>
        <t:Create/>
      </t:Event>
      <t:Event id="{6B61E6BF-197D-4777-9EFF-35C17CE40F51}" time="2023-05-12T07:18:44.049Z">
        <t:Attribution userId="S::r.merrett@england.nhs.uk::a029160c-85a3-42d4-8e2f-e0ef95810ec4" userProvider="AD" userName="Rachel Merrett"/>
        <t:Anchor>
          <t:Comment id="530748054"/>
        </t:Anchor>
        <t:Assign userId="S::timir.goswami@england.nhs.uk::c8272017-167b-4dc4-aa72-e974f454cef2" userProvider="AD" userName="Timir Goswami"/>
      </t:Event>
      <t:Event id="{E4E12380-B1DB-4C5B-8D13-232C88927973}" time="2023-05-12T07:18:44.049Z">
        <t:Attribution userId="S::r.merrett@england.nhs.uk::a029160c-85a3-42d4-8e2f-e0ef95810ec4" userProvider="AD" userName="Rachel Merrett"/>
        <t:Anchor>
          <t:Comment id="530748054"/>
        </t:Anchor>
        <t:SetTitle title="@Timir Goswami pls can you accept these minor changes - I can't seem to do so and also check the link for data protection by design cause it says broken when I check it but I think that's cause of the formating/track changes"/>
      </t:Event>
    </t:History>
  </t:Task>
  <t:Task id="{57699A3D-85F2-4661-BDBB-4221D680EF21}">
    <t:Anchor>
      <t:Comment id="1334019985"/>
    </t:Anchor>
    <t:History>
      <t:Event id="{B408CA2E-8C7F-4CAB-8146-CDD7297B561C}" time="2023-05-12T07:39:37.562Z">
        <t:Attribution userId="S::r.merrett@england.nhs.uk::a029160c-85a3-42d4-8e2f-e0ef95810ec4" userProvider="AD" userName="Rachel Merrett"/>
        <t:Anchor>
          <t:Comment id="1334019985"/>
        </t:Anchor>
        <t:Create/>
      </t:Event>
      <t:Event id="{01A55EA9-7C07-40C6-9673-7E65A233795C}" time="2023-05-12T07:39:37.562Z">
        <t:Attribution userId="S::r.merrett@england.nhs.uk::a029160c-85a3-42d4-8e2f-e0ef95810ec4" userProvider="AD" userName="Rachel Merrett"/>
        <t:Anchor>
          <t:Comment id="1334019985"/>
        </t:Anchor>
        <t:Assign userId="S::alison.tingle1@england.nhs.uk::3672e6b5-ffd9-42d2-8594-ad9e2a702e68" userProvider="AD" userName="Alison Tingle"/>
      </t:Event>
      <t:Event id="{2629DF1B-3703-4774-B997-E78CB289D8F7}" time="2023-05-12T07:39:37.562Z">
        <t:Attribution userId="S::r.merrett@england.nhs.uk::a029160c-85a3-42d4-8e2f-e0ef95810ec4" userProvider="AD" userName="Rachel Merrett"/>
        <t:Anchor>
          <t:Comment id="1334019985"/>
        </t:Anchor>
        <t:SetTitle title="@Alison Tingle can i change this to 'people's'"/>
      </t:Event>
    </t:History>
  </t:Task>
  <t:Task id="{77589510-D411-4723-8C96-592858E2B943}">
    <t:Anchor>
      <t:Comment id="2061141932"/>
    </t:Anchor>
    <t:History>
      <t:Event id="{6EFD3129-05B7-4C92-AD7F-25DCFB62720E}" time="2023-05-12T07:40:03.525Z">
        <t:Attribution userId="S::r.merrett@england.nhs.uk::a029160c-85a3-42d4-8e2f-e0ef95810ec4" userProvider="AD" userName="Rachel Merrett"/>
        <t:Anchor>
          <t:Comment id="2061141932"/>
        </t:Anchor>
        <t:Create/>
      </t:Event>
      <t:Event id="{1054CECE-CFE0-4F0D-A89E-376AC23DD950}" time="2023-05-12T07:40:03.525Z">
        <t:Attribution userId="S::r.merrett@england.nhs.uk::a029160c-85a3-42d4-8e2f-e0ef95810ec4" userProvider="AD" userName="Rachel Merrett"/>
        <t:Anchor>
          <t:Comment id="2061141932"/>
        </t:Anchor>
        <t:Assign userId="S::alison.tingle1@england.nhs.uk::3672e6b5-ffd9-42d2-8594-ad9e2a702e68" userProvider="AD" userName="Alison Tingle"/>
      </t:Event>
      <t:Event id="{6BD63FE7-50F6-4F38-A518-6D5D97229F03}" time="2023-05-12T07:40:03.525Z">
        <t:Attribution userId="S::r.merrett@england.nhs.uk::a029160c-85a3-42d4-8e2f-e0ef95810ec4" userProvider="AD" userName="Rachel Merrett"/>
        <t:Anchor>
          <t:Comment id="2061141932"/>
        </t:Anchor>
        <t:SetTitle title="@Alison Tingle can I change this to patients/service users"/>
      </t:Event>
    </t:History>
  </t:Task>
  <t:Task id="{A6083F2B-2913-4BE5-BE66-F12D214C5F63}">
    <t:Anchor>
      <t:Comment id="287634863"/>
    </t:Anchor>
    <t:History>
      <t:Event id="{332649A0-21E1-4F64-978C-ED81ED7AA61A}" time="2023-06-28T07:03:46.988Z">
        <t:Attribution userId="S::r.merrett@england.nhs.uk::a029160c-85a3-42d4-8e2f-e0ef95810ec4" userProvider="AD" userName="Rachel Merrett"/>
        <t:Anchor>
          <t:Comment id="287634863"/>
        </t:Anchor>
        <t:Create/>
      </t:Event>
      <t:Event id="{8EA4EDB8-CB76-40CD-B785-386EF2D00DCA}" time="2023-06-28T07:03:46.988Z">
        <t:Attribution userId="S::r.merrett@england.nhs.uk::a029160c-85a3-42d4-8e2f-e0ef95810ec4" userProvider="AD" userName="Rachel Merrett"/>
        <t:Anchor>
          <t:Comment id="287634863"/>
        </t:Anchor>
        <t:Assign userId="S::timir.goswami@england.nhs.uk::c8272017-167b-4dc4-aa72-e974f454cef2" userProvider="AD" userName="Timir Goswami"/>
      </t:Event>
      <t:Event id="{C2DE8926-6697-485C-A003-019CA7FB2866}" time="2023-06-28T07:03:46.988Z">
        <t:Attribution userId="S::r.merrett@england.nhs.uk::a029160c-85a3-42d4-8e2f-e0ef95810ec4" userProvider="AD" userName="Rachel Merrett"/>
        <t:Anchor>
          <t:Comment id="287634863"/>
        </t:Anchor>
        <t:SetTitle title="@Timir Goswami if possible pls can you remove big gaps cause I think some people will say it is too long so if we can remove all these big gaps it will help"/>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6343E1F4F4E2DA1C3D6712D836D36"/>
        <w:category>
          <w:name w:val="General"/>
          <w:gallery w:val="placeholder"/>
        </w:category>
        <w:types>
          <w:type w:val="bbPlcHdr"/>
        </w:types>
        <w:behaviors>
          <w:behavior w:val="content"/>
        </w:behaviors>
        <w:guid w:val="{D580155D-548B-4E8C-881A-480C676C9A43}"/>
      </w:docPartPr>
      <w:docPartBody>
        <w:p w:rsidR="001A788A" w:rsidRDefault="001A78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8A"/>
    <w:rsid w:val="00177BE8"/>
    <w:rsid w:val="001A788A"/>
    <w:rsid w:val="004733EC"/>
    <w:rsid w:val="006B6922"/>
    <w:rsid w:val="007143DE"/>
    <w:rsid w:val="009240A0"/>
    <w:rsid w:val="009D543A"/>
    <w:rsid w:val="009F3C85"/>
    <w:rsid w:val="00CF7899"/>
    <w:rsid w:val="00D930D1"/>
    <w:rsid w:val="00EB64F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545c7a6d-f0ee-445d-a9d1-ee560e25b5a4">1BN00ewDNdpvfgFRf3y7PCCqNZVpoMr3_j49X307Fz7o</MigrationWizId>
    <MigrationWizIdPermissions xmlns="545c7a6d-f0ee-445d-a9d1-ee560e25b5a4" xsi:nil="true"/>
    <MigrationWizIdVersion xmlns="545c7a6d-f0ee-445d-a9d1-ee560e25b5a4">1BN00ewDNdpvfgFRf3y7PCCqNZVpoMr3_j49X307Fz7o-637992797510000000</MigrationWizIdVersion>
    <_ip_UnifiedCompliancePolicyUIAction xmlns="http://schemas.microsoft.com/sharepoint/v3" xsi:nil="true"/>
    <_ip_UnifiedCompliancePolicyProperties xmlns="http://schemas.microsoft.com/sharepoint/v3" xsi:nil="true"/>
    <TaxCatchAll xmlns="6bd05d99-e1ce-4a02-82a3-42230ddcaaf5" xsi:nil="true"/>
    <lcf76f155ced4ddcb4097134ff3c332f xmlns="545c7a6d-f0ee-445d-a9d1-ee560e25b5a4">
      <Terms xmlns="http://schemas.microsoft.com/office/infopath/2007/PartnerControls"/>
    </lcf76f155ced4ddcb4097134ff3c332f>
    <File_x0020_locaton xmlns="545c7a6d-f0ee-445d-a9d1-ee560e25b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FB923A8EC9C046B3C49D532C12581E" ma:contentTypeVersion="19" ma:contentTypeDescription="Create a new document." ma:contentTypeScope="" ma:versionID="79f7723422678f4324c906a6b0ec13a8">
  <xsd:schema xmlns:xsd="http://www.w3.org/2001/XMLSchema" xmlns:xs="http://www.w3.org/2001/XMLSchema" xmlns:p="http://schemas.microsoft.com/office/2006/metadata/properties" xmlns:ns1="http://schemas.microsoft.com/sharepoint/v3" xmlns:ns2="545c7a6d-f0ee-445d-a9d1-ee560e25b5a4" xmlns:ns3="6bd05d99-e1ce-4a02-82a3-42230ddcaaf5" targetNamespace="http://schemas.microsoft.com/office/2006/metadata/properties" ma:root="true" ma:fieldsID="bcf87701063a8dff11e720d869756eaf" ns1:_="" ns2:_="" ns3:_="">
    <xsd:import namespace="http://schemas.microsoft.com/sharepoint/v3"/>
    <xsd:import namespace="545c7a6d-f0ee-445d-a9d1-ee560e25b5a4"/>
    <xsd:import namespace="6bd05d99-e1ce-4a02-82a3-42230ddcaaf5"/>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File_x0020_locat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c7a6d-f0ee-445d-a9d1-ee560e25b5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File_x0020_locaton" ma:index="25" nillable="true" ma:displayName="File locaton" ma:internalName="File_x0020_locaton">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05d99-e1ce-4a02-82a3-42230ddcaa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58008-69b2-46c5-bd1e-029e362c6f48}" ma:internalName="TaxCatchAll" ma:showField="CatchAllData" ma:web="6bd05d99-e1ce-4a02-82a3-42230ddca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73014-0663-447A-B983-DE5AC8AD28B2}">
  <ds:schemaRefs>
    <ds:schemaRef ds:uri="http://schemas.microsoft.com/office/2006/metadata/properties"/>
    <ds:schemaRef ds:uri="http://schemas.microsoft.com/office/infopath/2007/PartnerControls"/>
    <ds:schemaRef ds:uri="545c7a6d-f0ee-445d-a9d1-ee560e25b5a4"/>
    <ds:schemaRef ds:uri="http://schemas.microsoft.com/sharepoint/v3"/>
    <ds:schemaRef ds:uri="6bd05d99-e1ce-4a02-82a3-42230ddcaaf5"/>
  </ds:schemaRefs>
</ds:datastoreItem>
</file>

<file path=customXml/itemProps2.xml><?xml version="1.0" encoding="utf-8"?>
<ds:datastoreItem xmlns:ds="http://schemas.openxmlformats.org/officeDocument/2006/customXml" ds:itemID="{56A22F97-A962-4C95-B809-555E3247DAFE}">
  <ds:schemaRefs>
    <ds:schemaRef ds:uri="http://schemas.microsoft.com/sharepoint/v3/contenttype/forms"/>
  </ds:schemaRefs>
</ds:datastoreItem>
</file>

<file path=customXml/itemProps3.xml><?xml version="1.0" encoding="utf-8"?>
<ds:datastoreItem xmlns:ds="http://schemas.openxmlformats.org/officeDocument/2006/customXml" ds:itemID="{27A0BB1E-B9E4-4554-B9EF-C47800207721}">
  <ds:schemaRefs>
    <ds:schemaRef ds:uri="http://schemas.openxmlformats.org/officeDocument/2006/bibliography"/>
  </ds:schemaRefs>
</ds:datastoreItem>
</file>

<file path=customXml/itemProps4.xml><?xml version="1.0" encoding="utf-8"?>
<ds:datastoreItem xmlns:ds="http://schemas.openxmlformats.org/officeDocument/2006/customXml" ds:itemID="{71BE1D6C-FA48-4527-84B5-EE6613887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5c7a6d-f0ee-445d-a9d1-ee560e25b5a4"/>
    <ds:schemaRef ds:uri="6bd05d99-e1ce-4a02-82a3-42230dd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6987</Words>
  <Characters>39826</Characters>
  <Application>Microsoft Office Word</Application>
  <DocSecurity>0</DocSecurity>
  <Lines>331</Lines>
  <Paragraphs>93</Paragraphs>
  <ScaleCrop>false</ScaleCrop>
  <Company/>
  <LinksUpToDate>false</LinksUpToDate>
  <CharactersWithSpaces>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Merrett</dc:creator>
  <cp:keywords/>
  <cp:lastModifiedBy>Noshaba Khan</cp:lastModifiedBy>
  <cp:revision>2</cp:revision>
  <dcterms:created xsi:type="dcterms:W3CDTF">2023-09-12T12:43:00Z</dcterms:created>
  <dcterms:modified xsi:type="dcterms:W3CDTF">2023-09-12T12:43:00Z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0x01010081FB923A8EC9C046B3C49D532C12581E</vt:lpwstr>
  </property>
  <property fmtid="{D5CDD505-2E9C-101B-9397-08002B2CF9AE}" pid="3" name="MediaServiceImageTags">
    <vt:lpwstr/>
  </property>
</Properties>
</file>